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D70DDB" w:rsidRDefault="00113B84" w:rsidP="00113B84">
      <w:pPr>
        <w:suppressAutoHyphens/>
        <w:jc w:val="center"/>
        <w:rPr>
          <w:rFonts w:eastAsia="Arial Unicode MS" w:cs="Arial"/>
          <w:b/>
          <w:kern w:val="1"/>
          <w:lang w:eastAsia="ar-SA"/>
        </w:rPr>
      </w:pPr>
      <w:r w:rsidRPr="00D70DDB">
        <w:rPr>
          <w:rFonts w:eastAsia="Arial Unicode MS" w:cs="Arial"/>
          <w:b/>
          <w:kern w:val="1"/>
          <w:lang w:val="ru-RU" w:eastAsia="ar-SA"/>
        </w:rPr>
        <w:t>ЈАВНО ПРЕДУЗЕЋЕ «ЕЛЕКТРОПРИВРЕДА СРБИЈЕ»</w:t>
      </w:r>
      <w:r w:rsidRPr="00D70DDB">
        <w:rPr>
          <w:rFonts w:eastAsia="Arial Unicode MS" w:cs="Arial"/>
          <w:b/>
          <w:kern w:val="1"/>
          <w:lang w:eastAsia="ar-SA"/>
        </w:rPr>
        <w:t xml:space="preserve"> БЕОГРАД</w:t>
      </w:r>
    </w:p>
    <w:p w:rsidR="00210557" w:rsidRPr="00D70DDB" w:rsidRDefault="00AF3AF8" w:rsidP="00210557">
      <w:pPr>
        <w:jc w:val="center"/>
        <w:rPr>
          <w:rFonts w:cs="Arial"/>
          <w:b/>
          <w:lang w:val="sr-Cyrl-RS"/>
        </w:rPr>
      </w:pPr>
      <w:r w:rsidRPr="00D70DDB">
        <w:rPr>
          <w:rFonts w:cs="Arial"/>
          <w:b/>
        </w:rPr>
        <w:t xml:space="preserve">ОГРАНАК </w:t>
      </w:r>
      <w:r w:rsidR="005634B9" w:rsidRPr="00D70DDB">
        <w:rPr>
          <w:rFonts w:cs="Arial"/>
          <w:b/>
        </w:rPr>
        <w:t xml:space="preserve">ТЕ-КО </w:t>
      </w:r>
      <w:r w:rsidR="00E23E49" w:rsidRPr="00D70DDB">
        <w:rPr>
          <w:rFonts w:cs="Arial"/>
          <w:b/>
          <w:lang w:val="sr-Cyrl-RS"/>
        </w:rPr>
        <w:t>КОСТОЛАЦ</w:t>
      </w:r>
    </w:p>
    <w:p w:rsidR="00210557" w:rsidRPr="00D70DDB" w:rsidRDefault="00210557" w:rsidP="00210557">
      <w:pPr>
        <w:jc w:val="center"/>
        <w:rPr>
          <w:rFonts w:cs="Arial"/>
          <w:lang w:val="sr-Latn-CS"/>
        </w:rPr>
      </w:pPr>
    </w:p>
    <w:p w:rsidR="00210557" w:rsidRPr="00D70DDB" w:rsidRDefault="00210557" w:rsidP="00210557">
      <w:pPr>
        <w:jc w:val="center"/>
        <w:rPr>
          <w:rFonts w:cs="Arial"/>
          <w:lang w:val="ru-RU"/>
        </w:rPr>
      </w:pPr>
    </w:p>
    <w:p w:rsidR="00210557" w:rsidRPr="00D70DDB" w:rsidRDefault="00B67C02" w:rsidP="00210557">
      <w:pPr>
        <w:jc w:val="center"/>
        <w:rPr>
          <w:rFonts w:cs="Arial"/>
          <w:lang w:val="sr-Latn-CS"/>
        </w:rPr>
      </w:pPr>
      <w:r w:rsidRPr="00D70DDB">
        <w:rPr>
          <w:rFonts w:cs="Arial"/>
          <w:noProof/>
          <w:lang w:val="sr-Latn-RS" w:eastAsia="sr-Latn-RS"/>
        </w:rPr>
        <w:drawing>
          <wp:inline distT="0" distB="0" distL="0" distR="0" wp14:anchorId="1F34F12A" wp14:editId="4D148A1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D70DDB" w:rsidRDefault="00210557" w:rsidP="00210557">
      <w:pPr>
        <w:jc w:val="center"/>
        <w:rPr>
          <w:rFonts w:cs="Arial"/>
          <w:lang w:val="sr-Latn-CS"/>
        </w:rPr>
      </w:pPr>
    </w:p>
    <w:p w:rsidR="00210557" w:rsidRPr="00D70DDB" w:rsidRDefault="00210557" w:rsidP="00210557">
      <w:pPr>
        <w:jc w:val="center"/>
        <w:rPr>
          <w:rFonts w:cs="Arial"/>
          <w:b/>
          <w:lang w:val="sr-Latn-CS"/>
        </w:rPr>
      </w:pPr>
    </w:p>
    <w:p w:rsidR="00210557" w:rsidRPr="00D70DDB" w:rsidRDefault="00210557" w:rsidP="00874F5B">
      <w:pPr>
        <w:jc w:val="center"/>
        <w:rPr>
          <w:rFonts w:cs="Arial"/>
          <w:b/>
          <w:lang w:val="ru-RU"/>
        </w:rPr>
      </w:pPr>
      <w:bookmarkStart w:id="0" w:name="_Toc441215596"/>
      <w:bookmarkStart w:id="1" w:name="_Toc441651535"/>
      <w:bookmarkStart w:id="2" w:name="_Toc442559872"/>
      <w:r w:rsidRPr="00D70DDB">
        <w:rPr>
          <w:rFonts w:cs="Arial"/>
          <w:b/>
          <w:lang w:val="ru-RU"/>
        </w:rPr>
        <w:t>КОНКУРСНА ДОКУМЕНТАЦИЈА</w:t>
      </w:r>
      <w:bookmarkEnd w:id="0"/>
      <w:bookmarkEnd w:id="1"/>
      <w:bookmarkEnd w:id="2"/>
    </w:p>
    <w:p w:rsidR="00210557" w:rsidRPr="00D70DDB" w:rsidRDefault="00D516F7" w:rsidP="00210557">
      <w:pPr>
        <w:jc w:val="center"/>
        <w:rPr>
          <w:rFonts w:cs="Arial"/>
          <w:lang w:val="ru-RU"/>
        </w:rPr>
      </w:pPr>
      <w:r w:rsidRPr="00D70DDB">
        <w:rPr>
          <w:rFonts w:cs="Arial"/>
          <w:lang w:val="sr-Cyrl-CS"/>
        </w:rPr>
        <w:t xml:space="preserve">за подношење понуда </w:t>
      </w:r>
      <w:r w:rsidR="00210557" w:rsidRPr="00D70DDB">
        <w:rPr>
          <w:rFonts w:cs="Arial"/>
          <w:lang w:val="ru-RU"/>
        </w:rPr>
        <w:t xml:space="preserve">у </w:t>
      </w:r>
      <w:r w:rsidR="00D34466" w:rsidRPr="00D70DDB">
        <w:rPr>
          <w:rFonts w:cs="Arial"/>
        </w:rPr>
        <w:t xml:space="preserve">oтвореном </w:t>
      </w:r>
      <w:r w:rsidR="00210557" w:rsidRPr="00D70DDB">
        <w:rPr>
          <w:rFonts w:cs="Arial"/>
          <w:lang w:val="ru-RU"/>
        </w:rPr>
        <w:t xml:space="preserve">поступку </w:t>
      </w:r>
    </w:p>
    <w:p w:rsidR="00210557" w:rsidRPr="00D70DDB" w:rsidRDefault="00210557" w:rsidP="00874F5B">
      <w:pPr>
        <w:jc w:val="center"/>
        <w:rPr>
          <w:rFonts w:cs="Arial"/>
        </w:rPr>
      </w:pPr>
      <w:bookmarkStart w:id="3" w:name="_Toc441215597"/>
      <w:bookmarkStart w:id="4" w:name="_Toc441651536"/>
      <w:bookmarkStart w:id="5" w:name="_Toc442559873"/>
      <w:r w:rsidRPr="00D70DDB">
        <w:rPr>
          <w:rFonts w:cs="Arial"/>
          <w:lang w:val="ru-RU"/>
        </w:rPr>
        <w:t xml:space="preserve">за јавну набавку </w:t>
      </w:r>
      <w:r w:rsidR="00873EBD" w:rsidRPr="00D70DDB">
        <w:rPr>
          <w:rFonts w:cs="Arial"/>
          <w:lang w:val="ru-RU"/>
        </w:rPr>
        <w:t>радова</w:t>
      </w:r>
      <w:r w:rsidRPr="00D70DDB">
        <w:rPr>
          <w:rFonts w:cs="Arial"/>
          <w:lang w:val="ru-RU"/>
        </w:rPr>
        <w:t xml:space="preserve"> бр</w:t>
      </w:r>
      <w:bookmarkEnd w:id="3"/>
      <w:bookmarkEnd w:id="4"/>
      <w:bookmarkEnd w:id="5"/>
      <w:r w:rsidR="00113B84" w:rsidRPr="00D70DDB">
        <w:rPr>
          <w:rFonts w:cs="Arial"/>
          <w:lang w:val="ru-RU"/>
        </w:rPr>
        <w:t>.</w:t>
      </w:r>
      <w:r w:rsidR="00FB1025" w:rsidRPr="00D70DDB">
        <w:rPr>
          <w:rFonts w:cs="Arial"/>
          <w:lang w:val="sr-Latn-RS"/>
        </w:rPr>
        <w:t xml:space="preserve"> </w:t>
      </w:r>
      <w:r w:rsidR="00686318" w:rsidRPr="00D70DDB">
        <w:rPr>
          <w:rFonts w:cs="Arial"/>
        </w:rPr>
        <w:t>3100/0449/2019</w:t>
      </w:r>
    </w:p>
    <w:p w:rsidR="00210557" w:rsidRPr="00D70DDB" w:rsidRDefault="00210557" w:rsidP="00874F5B">
      <w:pPr>
        <w:rPr>
          <w:rFonts w:cs="Arial"/>
          <w:lang w:val="ru-RU"/>
        </w:rPr>
      </w:pPr>
    </w:p>
    <w:p w:rsidR="00210557" w:rsidRPr="00D70DDB" w:rsidRDefault="00210557" w:rsidP="00210557">
      <w:pPr>
        <w:jc w:val="center"/>
        <w:rPr>
          <w:rFonts w:cs="Arial"/>
          <w:lang w:val="ru-RU"/>
        </w:rPr>
      </w:pPr>
    </w:p>
    <w:p w:rsidR="00210557" w:rsidRPr="00D70DDB" w:rsidRDefault="00686318" w:rsidP="00210557">
      <w:pPr>
        <w:pStyle w:val="Title"/>
        <w:spacing w:before="0"/>
        <w:rPr>
          <w:rFonts w:cs="Arial"/>
          <w:sz w:val="28"/>
          <w:szCs w:val="28"/>
        </w:rPr>
      </w:pPr>
      <w:r w:rsidRPr="00D70DDB">
        <w:rPr>
          <w:rFonts w:cs="Arial"/>
          <w:sz w:val="28"/>
          <w:szCs w:val="28"/>
          <w:lang w:val="ru-RU"/>
        </w:rPr>
        <w:t>НАСТАВАК ИЗРАДЕ САОБРАЋАЈНИЦА ОКО ЕКСПЛОАТАЦИОНЕ КОНТУРЕ НА ПК ДРМНО НА СЕВЕРНОЈ СТРАНИ</w:t>
      </w:r>
    </w:p>
    <w:p w:rsidR="00210557" w:rsidRPr="00D70DDB" w:rsidRDefault="00210557" w:rsidP="00210557">
      <w:pPr>
        <w:pStyle w:val="Title"/>
        <w:spacing w:before="0"/>
        <w:rPr>
          <w:rFonts w:cs="Arial"/>
          <w:sz w:val="22"/>
          <w:szCs w:val="22"/>
        </w:rPr>
      </w:pPr>
    </w:p>
    <w:p w:rsidR="00210557" w:rsidRPr="00D70DDB" w:rsidRDefault="00210557" w:rsidP="00210557">
      <w:pPr>
        <w:pStyle w:val="Title"/>
        <w:spacing w:before="0"/>
        <w:rPr>
          <w:rFonts w:cs="Arial"/>
          <w:b w:val="0"/>
          <w:sz w:val="22"/>
          <w:szCs w:val="22"/>
        </w:rPr>
      </w:pPr>
    </w:p>
    <w:p w:rsidR="009642F1" w:rsidRPr="00D70DDB" w:rsidRDefault="009642F1" w:rsidP="009642F1">
      <w:pPr>
        <w:rPr>
          <w:rFonts w:eastAsia="Arial Unicode MS" w:cs="Arial"/>
          <w:b/>
          <w:kern w:val="2"/>
          <w:lang w:val="ru-RU"/>
        </w:rPr>
      </w:pPr>
      <w:r w:rsidRPr="00D70DDB">
        <w:rPr>
          <w:rFonts w:eastAsia="Arial Unicode MS" w:cs="Arial"/>
          <w:b/>
          <w:kern w:val="2"/>
          <w:lang w:val="ru-RU"/>
        </w:rPr>
        <w:t xml:space="preserve">                                                                                    К О М И С И Ј А</w:t>
      </w:r>
    </w:p>
    <w:p w:rsidR="009642F1" w:rsidRPr="00D70DDB" w:rsidRDefault="009642F1" w:rsidP="009642F1">
      <w:pPr>
        <w:rPr>
          <w:rFonts w:eastAsia="Arial Unicode MS" w:cs="Arial"/>
          <w:kern w:val="2"/>
          <w:lang w:val="ru-RU"/>
        </w:rPr>
      </w:pPr>
      <w:r w:rsidRPr="00D70DDB">
        <w:rPr>
          <w:rFonts w:eastAsia="Arial Unicode MS" w:cs="Arial"/>
          <w:kern w:val="2"/>
          <w:lang w:val="ru-RU"/>
        </w:rPr>
        <w:t xml:space="preserve">                                                                      за спровођење ЈН</w:t>
      </w:r>
      <w:r w:rsidR="005634B9" w:rsidRPr="00D70DDB">
        <w:rPr>
          <w:rFonts w:eastAsia="Arial Unicode MS" w:cs="Arial"/>
          <w:kern w:val="2"/>
          <w:lang w:val="ru-RU"/>
        </w:rPr>
        <w:t xml:space="preserve"> </w:t>
      </w:r>
      <w:r w:rsidR="00686318" w:rsidRPr="00D70DDB">
        <w:rPr>
          <w:rFonts w:eastAsia="Arial Unicode MS" w:cs="Arial"/>
          <w:kern w:val="2"/>
          <w:lang w:val="ru-RU"/>
        </w:rPr>
        <w:t>3100/0449/2019</w:t>
      </w:r>
    </w:p>
    <w:p w:rsidR="009642F1" w:rsidRPr="00D70DDB" w:rsidRDefault="009642F1" w:rsidP="002A3241">
      <w:pPr>
        <w:rPr>
          <w:rFonts w:eastAsia="Arial Unicode MS" w:cs="Arial"/>
          <w:kern w:val="2"/>
          <w:lang w:val="sr-Cyrl-RS"/>
        </w:rPr>
      </w:pPr>
      <w:r w:rsidRPr="00D70DDB">
        <w:rPr>
          <w:rFonts w:eastAsia="Arial Unicode MS" w:cs="Arial"/>
          <w:kern w:val="2"/>
          <w:lang w:val="ru-RU"/>
        </w:rPr>
        <w:t xml:space="preserve">                       </w:t>
      </w:r>
      <w:r w:rsidR="0038667B" w:rsidRPr="00D70DDB">
        <w:rPr>
          <w:rFonts w:eastAsia="Arial Unicode MS" w:cs="Arial"/>
          <w:kern w:val="2"/>
          <w:lang w:val="ru-RU"/>
        </w:rPr>
        <w:t xml:space="preserve">       </w:t>
      </w:r>
      <w:r w:rsidRPr="00D70DDB">
        <w:rPr>
          <w:rFonts w:eastAsia="Arial Unicode MS" w:cs="Arial"/>
          <w:kern w:val="2"/>
          <w:lang w:val="ru-RU"/>
        </w:rPr>
        <w:t>формирана Решењем бр.</w:t>
      </w:r>
      <w:r w:rsidR="00FC09AC" w:rsidRPr="00D70DDB">
        <w:rPr>
          <w:rFonts w:eastAsia="Arial Unicode MS" w:cs="Arial"/>
          <w:kern w:val="2"/>
          <w:lang w:val="sr-Latn-CS"/>
        </w:rPr>
        <w:t xml:space="preserve"> </w:t>
      </w:r>
      <w:r w:rsidR="0038667B" w:rsidRPr="00D70DDB">
        <w:rPr>
          <w:rFonts w:eastAsia="Arial Unicode MS" w:cs="Arial"/>
          <w:kern w:val="2"/>
          <w:lang w:val="sr-Latn-RS"/>
        </w:rPr>
        <w:t xml:space="preserve">E.05.01. – </w:t>
      </w:r>
      <w:r w:rsidR="005E3973" w:rsidRPr="00D70DDB">
        <w:rPr>
          <w:rFonts w:eastAsia="Arial Unicode MS" w:cs="Arial"/>
          <w:kern w:val="2"/>
          <w:lang w:val="sr-Latn-RS"/>
        </w:rPr>
        <w:t>304640</w:t>
      </w:r>
      <w:r w:rsidR="0038667B" w:rsidRPr="00D70DDB">
        <w:rPr>
          <w:rFonts w:eastAsia="Arial Unicode MS" w:cs="Arial"/>
          <w:kern w:val="2"/>
          <w:lang w:val="sr-Latn-RS"/>
        </w:rPr>
        <w:t xml:space="preserve">/3-19 </w:t>
      </w:r>
      <w:r w:rsidR="0038667B" w:rsidRPr="00D70DDB">
        <w:rPr>
          <w:rFonts w:eastAsia="Arial Unicode MS" w:cs="Arial"/>
          <w:kern w:val="2"/>
          <w:lang w:val="sr-Cyrl-RS"/>
        </w:rPr>
        <w:t>од дана 1</w:t>
      </w:r>
      <w:r w:rsidR="005E3973" w:rsidRPr="00D70DDB">
        <w:rPr>
          <w:rFonts w:eastAsia="Arial Unicode MS" w:cs="Arial"/>
          <w:kern w:val="2"/>
          <w:lang w:val="sr-Latn-RS"/>
        </w:rPr>
        <w:t>7</w:t>
      </w:r>
      <w:r w:rsidR="005E3973" w:rsidRPr="00D70DDB">
        <w:rPr>
          <w:rFonts w:eastAsia="Arial Unicode MS" w:cs="Arial"/>
          <w:kern w:val="2"/>
          <w:lang w:val="sr-Cyrl-RS"/>
        </w:rPr>
        <w:t>.07</w:t>
      </w:r>
      <w:r w:rsidR="0038667B" w:rsidRPr="00D70DDB">
        <w:rPr>
          <w:rFonts w:eastAsia="Arial Unicode MS" w:cs="Arial"/>
          <w:kern w:val="2"/>
          <w:lang w:val="sr-Cyrl-RS"/>
        </w:rPr>
        <w:t>.2019.</w:t>
      </w:r>
    </w:p>
    <w:p w:rsidR="002A3241" w:rsidRPr="00D70DDB" w:rsidRDefault="002A3241" w:rsidP="002A3241">
      <w:pPr>
        <w:rPr>
          <w:rFonts w:eastAsia="Arial Unicode MS" w:cs="Arial"/>
          <w:kern w:val="2"/>
          <w:lang w:val="sr-Cyrl-CS"/>
        </w:rPr>
      </w:pPr>
    </w:p>
    <w:p w:rsidR="002A3241" w:rsidRPr="00D70DDB" w:rsidRDefault="002A3241" w:rsidP="002A3241">
      <w:pPr>
        <w:rPr>
          <w:rFonts w:eastAsia="Arial Unicode MS" w:cs="Arial"/>
          <w:kern w:val="2"/>
          <w:lang w:val="sr-Cyrl-CS"/>
        </w:rPr>
      </w:pPr>
    </w:p>
    <w:p w:rsidR="009642F1" w:rsidRPr="00D70DDB" w:rsidRDefault="009642F1" w:rsidP="009642F1">
      <w:pPr>
        <w:pStyle w:val="Title"/>
        <w:tabs>
          <w:tab w:val="left" w:pos="7035"/>
        </w:tabs>
        <w:spacing w:before="0"/>
        <w:jc w:val="left"/>
        <w:rPr>
          <w:rFonts w:cs="Arial"/>
          <w:b w:val="0"/>
          <w:sz w:val="22"/>
          <w:szCs w:val="22"/>
        </w:rPr>
      </w:pPr>
      <w:r w:rsidRPr="00D70DDB">
        <w:rPr>
          <w:rFonts w:cs="Arial"/>
          <w:b w:val="0"/>
          <w:sz w:val="22"/>
          <w:szCs w:val="22"/>
        </w:rPr>
        <w:t xml:space="preserve">                           </w:t>
      </w:r>
      <w:r w:rsidR="00113B84" w:rsidRPr="00D70DDB">
        <w:rPr>
          <w:rFonts w:cs="Arial"/>
          <w:b w:val="0"/>
          <w:sz w:val="22"/>
          <w:szCs w:val="22"/>
        </w:rPr>
        <w:t xml:space="preserve">                                        </w:t>
      </w:r>
      <w:r w:rsidR="00960116" w:rsidRPr="00D70DDB">
        <w:rPr>
          <w:rFonts w:cs="Arial"/>
          <w:b w:val="0"/>
          <w:sz w:val="22"/>
          <w:szCs w:val="22"/>
        </w:rPr>
        <w:t xml:space="preserve">           </w:t>
      </w:r>
      <w:r w:rsidR="00113B84" w:rsidRPr="00D70DDB">
        <w:rPr>
          <w:rFonts w:cs="Arial"/>
          <w:b w:val="0"/>
          <w:sz w:val="22"/>
          <w:szCs w:val="22"/>
        </w:rPr>
        <w:t xml:space="preserve"> </w:t>
      </w:r>
      <w:r w:rsidRPr="00D70DDB">
        <w:rPr>
          <w:rFonts w:cs="Arial"/>
          <w:b w:val="0"/>
          <w:sz w:val="22"/>
          <w:szCs w:val="22"/>
        </w:rPr>
        <w:t>____________________________</w:t>
      </w:r>
    </w:p>
    <w:p w:rsidR="00210557" w:rsidRPr="00D70DDB" w:rsidRDefault="00210557" w:rsidP="00210557">
      <w:pPr>
        <w:pStyle w:val="Title"/>
        <w:spacing w:before="0"/>
        <w:rPr>
          <w:rFonts w:cs="Arial"/>
          <w:b w:val="0"/>
          <w:sz w:val="22"/>
          <w:szCs w:val="22"/>
        </w:rPr>
      </w:pPr>
    </w:p>
    <w:p w:rsidR="00150FCE" w:rsidRPr="00D70DDB" w:rsidRDefault="00150FCE" w:rsidP="000C50A0">
      <w:pPr>
        <w:pStyle w:val="BodyText"/>
        <w:spacing w:before="0"/>
        <w:jc w:val="center"/>
        <w:rPr>
          <w:rFonts w:cs="Arial"/>
          <w:sz w:val="22"/>
          <w:szCs w:val="22"/>
          <w:lang w:val="ru-RU"/>
        </w:rPr>
      </w:pPr>
    </w:p>
    <w:p w:rsidR="00150FCE" w:rsidRPr="00D70DDB" w:rsidRDefault="00150FCE" w:rsidP="000C50A0">
      <w:pPr>
        <w:pStyle w:val="BodyText"/>
        <w:spacing w:before="0"/>
        <w:jc w:val="center"/>
        <w:rPr>
          <w:rFonts w:cs="Arial"/>
          <w:sz w:val="22"/>
          <w:szCs w:val="22"/>
          <w:lang w:val="ru-RU"/>
        </w:rPr>
      </w:pPr>
    </w:p>
    <w:p w:rsidR="00150FCE" w:rsidRPr="00D70DDB" w:rsidRDefault="00150FCE" w:rsidP="000C50A0">
      <w:pPr>
        <w:pStyle w:val="BodyText"/>
        <w:spacing w:before="0"/>
        <w:jc w:val="center"/>
        <w:rPr>
          <w:rFonts w:cs="Arial"/>
          <w:sz w:val="22"/>
          <w:szCs w:val="22"/>
          <w:lang w:val="ru-RU"/>
        </w:rPr>
      </w:pPr>
    </w:p>
    <w:p w:rsidR="00EB2C6E" w:rsidRPr="00D70DDB" w:rsidRDefault="00EB2C6E" w:rsidP="000C50A0">
      <w:pPr>
        <w:spacing w:before="0"/>
        <w:jc w:val="center"/>
        <w:rPr>
          <w:rFonts w:eastAsia="Arial Unicode MS" w:cs="Arial"/>
          <w:kern w:val="2"/>
          <w:lang w:val="ru-RU"/>
        </w:rPr>
      </w:pPr>
      <w:r w:rsidRPr="00D70DDB">
        <w:rPr>
          <w:rFonts w:eastAsia="Arial Unicode MS" w:cs="Arial"/>
          <w:kern w:val="2"/>
          <w:lang w:val="ru-RU"/>
        </w:rPr>
        <w:t xml:space="preserve">(заведено у ЈП ЕПС број </w:t>
      </w:r>
      <w:r w:rsidR="00172693" w:rsidRPr="00D70DDB">
        <w:rPr>
          <w:rFonts w:eastAsia="Arial Unicode MS" w:cs="Arial"/>
          <w:kern w:val="2"/>
          <w:lang w:val="sr-Latn-RS"/>
        </w:rPr>
        <w:t xml:space="preserve">E.05. 01. – </w:t>
      </w:r>
      <w:r w:rsidR="005E3973" w:rsidRPr="00D70DDB">
        <w:rPr>
          <w:rFonts w:eastAsia="Arial Unicode MS" w:cs="Arial"/>
          <w:kern w:val="2"/>
          <w:lang w:val="sr-Latn-RS"/>
        </w:rPr>
        <w:t>_________________________</w:t>
      </w:r>
      <w:r w:rsidR="00172693" w:rsidRPr="00D70DDB">
        <w:rPr>
          <w:rFonts w:eastAsia="Arial Unicode MS" w:cs="Arial"/>
          <w:kern w:val="2"/>
          <w:lang w:val="sr-Latn-RS"/>
        </w:rPr>
        <w:t>.</w:t>
      </w:r>
      <w:r w:rsidRPr="00D70DDB">
        <w:rPr>
          <w:rFonts w:eastAsia="Arial Unicode MS" w:cs="Arial"/>
          <w:kern w:val="2"/>
          <w:lang w:val="ru-RU"/>
        </w:rPr>
        <w:t xml:space="preserve"> године)</w:t>
      </w:r>
    </w:p>
    <w:p w:rsidR="000C50A0" w:rsidRPr="00D70DDB" w:rsidRDefault="000C50A0" w:rsidP="000C50A0">
      <w:pPr>
        <w:spacing w:before="0"/>
        <w:jc w:val="center"/>
        <w:rPr>
          <w:rFonts w:eastAsia="Arial Unicode MS" w:cs="Arial"/>
          <w:kern w:val="2"/>
          <w:lang w:val="ru-RU"/>
        </w:rPr>
      </w:pPr>
    </w:p>
    <w:p w:rsidR="00A3774E" w:rsidRPr="00D70DDB" w:rsidRDefault="00A3774E" w:rsidP="000C50A0">
      <w:pPr>
        <w:pStyle w:val="BodyText"/>
        <w:spacing w:before="0"/>
        <w:jc w:val="center"/>
        <w:rPr>
          <w:rFonts w:cs="Arial"/>
          <w:sz w:val="22"/>
          <w:szCs w:val="22"/>
        </w:rPr>
      </w:pPr>
    </w:p>
    <w:p w:rsidR="00C53AC6" w:rsidRPr="00D70DDB" w:rsidRDefault="00C53AC6" w:rsidP="000C50A0">
      <w:pPr>
        <w:pStyle w:val="BodyText"/>
        <w:spacing w:before="0"/>
        <w:jc w:val="center"/>
        <w:rPr>
          <w:rFonts w:cs="Arial"/>
          <w:sz w:val="22"/>
          <w:szCs w:val="22"/>
        </w:rPr>
      </w:pPr>
    </w:p>
    <w:p w:rsidR="00C53AC6" w:rsidRPr="00D70DDB" w:rsidRDefault="00C53AC6" w:rsidP="000C50A0">
      <w:pPr>
        <w:pStyle w:val="BodyText"/>
        <w:spacing w:before="0"/>
        <w:jc w:val="center"/>
        <w:rPr>
          <w:rFonts w:cs="Arial"/>
          <w:sz w:val="22"/>
          <w:szCs w:val="22"/>
        </w:rPr>
      </w:pPr>
    </w:p>
    <w:p w:rsidR="00C53AC6" w:rsidRPr="00D70DDB" w:rsidRDefault="00C53AC6" w:rsidP="000C50A0">
      <w:pPr>
        <w:pStyle w:val="BodyText"/>
        <w:spacing w:before="0"/>
        <w:jc w:val="center"/>
        <w:rPr>
          <w:rFonts w:cs="Arial"/>
          <w:sz w:val="22"/>
          <w:szCs w:val="22"/>
          <w:lang w:val="ru-RU"/>
        </w:rPr>
      </w:pPr>
    </w:p>
    <w:p w:rsidR="000C50A0" w:rsidRPr="00D70DDB" w:rsidRDefault="000C50A0" w:rsidP="000C50A0">
      <w:pPr>
        <w:pStyle w:val="BodyText"/>
        <w:spacing w:before="0"/>
        <w:jc w:val="center"/>
        <w:rPr>
          <w:rFonts w:cs="Arial"/>
          <w:sz w:val="22"/>
          <w:szCs w:val="22"/>
          <w:lang w:val="ru-RU"/>
        </w:rPr>
      </w:pPr>
    </w:p>
    <w:p w:rsidR="00B37917" w:rsidRPr="00D70DDB" w:rsidRDefault="00B03012" w:rsidP="000C50A0">
      <w:pPr>
        <w:spacing w:before="0"/>
        <w:jc w:val="center"/>
        <w:rPr>
          <w:rFonts w:cs="Arial"/>
          <w:lang w:val="ru-RU"/>
        </w:rPr>
      </w:pPr>
      <w:r w:rsidRPr="00D70DDB">
        <w:rPr>
          <w:rFonts w:cs="Arial"/>
        </w:rPr>
        <w:t>Костолац</w:t>
      </w:r>
      <w:proofErr w:type="gramStart"/>
      <w:r w:rsidR="00EB2566" w:rsidRPr="00D70DDB">
        <w:rPr>
          <w:rFonts w:cs="Arial"/>
          <w:lang w:val="ru-RU"/>
        </w:rPr>
        <w:t>,</w:t>
      </w:r>
      <w:r w:rsidRPr="00D70DDB">
        <w:rPr>
          <w:rFonts w:cs="Arial"/>
          <w:lang w:val="ru-RU"/>
        </w:rPr>
        <w:t xml:space="preserve"> </w:t>
      </w:r>
      <w:r w:rsidR="00AA3760" w:rsidRPr="00D70DDB">
        <w:rPr>
          <w:rFonts w:cs="Arial"/>
          <w:lang w:val="ru-RU"/>
        </w:rPr>
        <w:t xml:space="preserve"> </w:t>
      </w:r>
      <w:r w:rsidR="005E3973" w:rsidRPr="00D70DDB">
        <w:rPr>
          <w:rFonts w:cs="Arial"/>
          <w:lang w:val="sr-Latn-RS"/>
        </w:rPr>
        <w:t>a</w:t>
      </w:r>
      <w:r w:rsidR="005E3973" w:rsidRPr="00D70DDB">
        <w:rPr>
          <w:rFonts w:cs="Arial"/>
          <w:lang w:val="sr-Cyrl-RS"/>
        </w:rPr>
        <w:t>вгуст</w:t>
      </w:r>
      <w:proofErr w:type="gramEnd"/>
      <w:r w:rsidR="004276AD" w:rsidRPr="00D70DDB">
        <w:rPr>
          <w:rFonts w:cs="Arial"/>
          <w:i/>
          <w:lang w:val="ru-RU"/>
        </w:rPr>
        <w:t xml:space="preserve"> </w:t>
      </w:r>
      <w:r w:rsidR="00AE17C3" w:rsidRPr="00D70DDB">
        <w:rPr>
          <w:rFonts w:cs="Arial"/>
          <w:lang w:val="ru-RU"/>
        </w:rPr>
        <w:t>2019</w:t>
      </w:r>
      <w:r w:rsidR="001F62BF" w:rsidRPr="00D70DDB">
        <w:rPr>
          <w:rFonts w:cs="Arial"/>
          <w:lang w:val="ru-RU"/>
        </w:rPr>
        <w:t xml:space="preserve">. </w:t>
      </w:r>
      <w:r w:rsidR="00210557" w:rsidRPr="00D70DDB">
        <w:rPr>
          <w:rFonts w:cs="Arial"/>
          <w:lang w:val="ru-RU"/>
        </w:rPr>
        <w:t>г</w:t>
      </w:r>
      <w:r w:rsidR="001F62BF" w:rsidRPr="00D70DDB">
        <w:rPr>
          <w:rFonts w:cs="Arial"/>
          <w:lang w:val="ru-RU"/>
        </w:rPr>
        <w:t>одине</w:t>
      </w:r>
    </w:p>
    <w:p w:rsidR="000C50A0" w:rsidRPr="00D70DDB" w:rsidRDefault="000C50A0" w:rsidP="000C50A0">
      <w:pPr>
        <w:spacing w:before="0"/>
        <w:jc w:val="center"/>
        <w:rPr>
          <w:rFonts w:cs="Arial"/>
          <w:b/>
          <w:lang w:val="ru-RU"/>
        </w:rPr>
      </w:pPr>
    </w:p>
    <w:p w:rsidR="0038667B" w:rsidRPr="00D70DDB" w:rsidRDefault="000C50A0" w:rsidP="0038667B">
      <w:pPr>
        <w:rPr>
          <w:rFonts w:eastAsia="Arial Unicode MS" w:cs="Arial"/>
          <w:kern w:val="2"/>
          <w:lang w:val="sr-Cyrl-RS"/>
        </w:rPr>
      </w:pPr>
      <w:r w:rsidRPr="00D70DDB">
        <w:rPr>
          <w:rFonts w:eastAsia="TimesNewRomanPSMT" w:cs="Arial"/>
          <w:kern w:val="2"/>
          <w:lang w:val="ru-RU"/>
        </w:rPr>
        <w:br w:type="page"/>
      </w:r>
      <w:r w:rsidR="00261778" w:rsidRPr="00D70DDB">
        <w:rPr>
          <w:rFonts w:eastAsia="TimesNewRomanPSMT" w:cs="Arial"/>
          <w:kern w:val="2"/>
          <w:lang w:val="ru-RU"/>
        </w:rPr>
        <w:lastRenderedPageBreak/>
        <w:t>На основу чл</w:t>
      </w:r>
      <w:r w:rsidR="00472BF8" w:rsidRPr="00D70DDB">
        <w:rPr>
          <w:rFonts w:eastAsia="TimesNewRomanPSMT" w:cs="Arial"/>
          <w:kern w:val="2"/>
          <w:lang w:val="ru-RU"/>
        </w:rPr>
        <w:t>ана</w:t>
      </w:r>
      <w:r w:rsidR="00261778" w:rsidRPr="00D70DDB">
        <w:rPr>
          <w:rFonts w:eastAsia="TimesNewRomanPSMT" w:cs="Arial"/>
          <w:kern w:val="2"/>
          <w:lang w:val="ru-RU"/>
        </w:rPr>
        <w:t xml:space="preserve"> 3</w:t>
      </w:r>
      <w:r w:rsidR="00D34466" w:rsidRPr="00D70DDB">
        <w:rPr>
          <w:rFonts w:eastAsia="TimesNewRomanPSMT" w:cs="Arial"/>
          <w:kern w:val="2"/>
          <w:lang w:val="ru-RU"/>
        </w:rPr>
        <w:t>2</w:t>
      </w:r>
      <w:r w:rsidR="009D3699" w:rsidRPr="00D70DDB">
        <w:rPr>
          <w:rFonts w:eastAsia="TimesNewRomanPSMT" w:cs="Arial"/>
          <w:kern w:val="2"/>
          <w:lang w:val="ru-RU"/>
        </w:rPr>
        <w:t>,</w:t>
      </w:r>
      <w:r w:rsidR="00D34466" w:rsidRPr="00D70DDB">
        <w:rPr>
          <w:rFonts w:eastAsia="TimesNewRomanPSMT" w:cs="Arial"/>
          <w:kern w:val="2"/>
          <w:lang w:val="ru-RU"/>
        </w:rPr>
        <w:t>50</w:t>
      </w:r>
      <w:r w:rsidR="009D3699" w:rsidRPr="00D70DDB">
        <w:rPr>
          <w:rFonts w:eastAsia="TimesNewRomanPSMT" w:cs="Arial"/>
          <w:kern w:val="2"/>
          <w:lang w:val="ru-RU"/>
        </w:rPr>
        <w:t xml:space="preserve"> и </w:t>
      </w:r>
      <w:r w:rsidR="00D34466" w:rsidRPr="00D70DDB">
        <w:rPr>
          <w:rFonts w:eastAsia="TimesNewRomanPSMT" w:cs="Arial"/>
          <w:kern w:val="2"/>
          <w:lang w:val="ru-RU"/>
        </w:rPr>
        <w:t>61</w:t>
      </w:r>
      <w:r w:rsidR="009D3699" w:rsidRPr="00D70DDB">
        <w:rPr>
          <w:rFonts w:eastAsia="TimesNewRomanPSMT" w:cs="Arial"/>
          <w:kern w:val="2"/>
          <w:lang w:val="ru-RU"/>
        </w:rPr>
        <w:t>.</w:t>
      </w:r>
      <w:r w:rsidR="00261778" w:rsidRPr="00D70DDB">
        <w:rPr>
          <w:rFonts w:eastAsia="TimesNewRomanPSMT" w:cs="Arial"/>
          <w:kern w:val="2"/>
          <w:lang w:val="ru-RU"/>
        </w:rPr>
        <w:t xml:space="preserve"> Закона о јавним набавкама („Сл. гласник РС” бр. </w:t>
      </w:r>
      <w:r w:rsidR="00750519" w:rsidRPr="00D70DDB">
        <w:rPr>
          <w:rFonts w:eastAsia="TimesNewRomanPSMT" w:cs="Arial"/>
          <w:kern w:val="2"/>
          <w:lang w:val="ru-RU"/>
        </w:rPr>
        <w:t>124/</w:t>
      </w:r>
      <w:r w:rsidR="009060E7" w:rsidRPr="00D70DDB">
        <w:rPr>
          <w:rFonts w:eastAsia="TimesNewRomanPSMT" w:cs="Arial"/>
          <w:kern w:val="2"/>
          <w:lang w:val="ru-RU"/>
        </w:rPr>
        <w:t>12, 14/15 и 68/15</w:t>
      </w:r>
      <w:r w:rsidR="000F57ED" w:rsidRPr="00D70DDB">
        <w:rPr>
          <w:rFonts w:eastAsia="TimesNewRomanPSMT" w:cs="Arial"/>
          <w:kern w:val="2"/>
          <w:lang w:val="ru-RU"/>
        </w:rPr>
        <w:t>, у даљем тексту</w:t>
      </w:r>
      <w:r w:rsidR="005C7CDE" w:rsidRPr="00D70DDB">
        <w:rPr>
          <w:rFonts w:eastAsia="TimesNewRomanPSMT" w:cs="Arial"/>
          <w:kern w:val="2"/>
          <w:lang w:val="ru-RU"/>
        </w:rPr>
        <w:t xml:space="preserve"> </w:t>
      </w:r>
      <w:r w:rsidR="00BA1E63" w:rsidRPr="00D70DDB">
        <w:rPr>
          <w:rFonts w:eastAsia="Calibri" w:cs="Arial"/>
          <w:bCs/>
          <w:lang w:val="ru-RU"/>
        </w:rPr>
        <w:t>Закон</w:t>
      </w:r>
      <w:r w:rsidR="00261778" w:rsidRPr="00D70DDB">
        <w:rPr>
          <w:rFonts w:eastAsia="TimesNewRomanPSMT" w:cs="Arial"/>
          <w:kern w:val="2"/>
          <w:lang w:val="ru-RU"/>
        </w:rPr>
        <w:t>),чл</w:t>
      </w:r>
      <w:r w:rsidR="00472BF8" w:rsidRPr="00D70DDB">
        <w:rPr>
          <w:rFonts w:eastAsia="TimesNewRomanPSMT" w:cs="Arial"/>
          <w:kern w:val="2"/>
          <w:lang w:val="ru-RU"/>
        </w:rPr>
        <w:t>ана</w:t>
      </w:r>
      <w:r w:rsidR="00EC5BB4" w:rsidRPr="00D70DDB">
        <w:rPr>
          <w:rFonts w:eastAsia="TimesNewRomanPSMT" w:cs="Arial"/>
          <w:kern w:val="2"/>
          <w:lang w:val="ru-RU"/>
        </w:rPr>
        <w:t xml:space="preserve"> </w:t>
      </w:r>
      <w:r w:rsidR="00D34466" w:rsidRPr="00D70DDB">
        <w:rPr>
          <w:rFonts w:eastAsia="TimesNewRomanPSMT" w:cs="Arial"/>
          <w:kern w:val="2"/>
          <w:lang w:val="ru-RU"/>
        </w:rPr>
        <w:t>2</w:t>
      </w:r>
      <w:r w:rsidR="00261778" w:rsidRPr="00D70DDB">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70DDB">
        <w:rPr>
          <w:rFonts w:eastAsia="TimesNewRomanPSMT" w:cs="Arial"/>
          <w:kern w:val="2"/>
          <w:lang w:val="ru-RU"/>
        </w:rPr>
        <w:t xml:space="preserve">лова („Сл. гласник РС” бр. </w:t>
      </w:r>
      <w:r w:rsidR="00DB369C" w:rsidRPr="00D70DDB">
        <w:rPr>
          <w:rFonts w:eastAsia="TimesNewRomanPSMT" w:cs="Arial"/>
          <w:kern w:val="2"/>
          <w:lang w:val="ru-RU"/>
        </w:rPr>
        <w:t>86/15</w:t>
      </w:r>
      <w:r w:rsidR="00261778" w:rsidRPr="00D70DDB">
        <w:rPr>
          <w:rFonts w:eastAsia="TimesNewRomanPSMT" w:cs="Arial"/>
          <w:kern w:val="2"/>
          <w:lang w:val="ru-RU"/>
        </w:rPr>
        <w:t xml:space="preserve">), </w:t>
      </w:r>
      <w:r w:rsidR="00261778" w:rsidRPr="00D70DDB">
        <w:rPr>
          <w:rFonts w:eastAsia="Arial Unicode MS" w:cs="Arial"/>
          <w:kern w:val="2"/>
          <w:lang w:val="ru-RU"/>
        </w:rPr>
        <w:t xml:space="preserve">Одлуке о покретању поступка јавне набавке број </w:t>
      </w:r>
      <w:r w:rsidR="0038667B" w:rsidRPr="00D70DDB">
        <w:rPr>
          <w:rFonts w:eastAsia="Arial Unicode MS" w:cs="Arial"/>
          <w:kern w:val="2"/>
          <w:lang w:val="sr-Latn-RS"/>
        </w:rPr>
        <w:t xml:space="preserve">E.05.01. – </w:t>
      </w:r>
      <w:r w:rsidR="005E3973" w:rsidRPr="00D70DDB">
        <w:rPr>
          <w:rFonts w:eastAsia="Arial Unicode MS" w:cs="Arial"/>
          <w:kern w:val="2"/>
          <w:lang w:val="sr-Cyrl-RS"/>
        </w:rPr>
        <w:t>304640</w:t>
      </w:r>
      <w:r w:rsidR="0038667B" w:rsidRPr="00D70DDB">
        <w:rPr>
          <w:rFonts w:eastAsia="Arial Unicode MS" w:cs="Arial"/>
          <w:kern w:val="2"/>
          <w:lang w:val="sr-Latn-RS"/>
        </w:rPr>
        <w:t xml:space="preserve">/2-19 </w:t>
      </w:r>
      <w:r w:rsidR="0038667B" w:rsidRPr="00D70DDB">
        <w:rPr>
          <w:rFonts w:eastAsia="Arial Unicode MS" w:cs="Arial"/>
          <w:kern w:val="2"/>
          <w:lang w:val="sr-Cyrl-RS"/>
        </w:rPr>
        <w:t xml:space="preserve">од дана </w:t>
      </w:r>
      <w:r w:rsidR="005E3973" w:rsidRPr="00D70DDB">
        <w:rPr>
          <w:rFonts w:eastAsia="Arial Unicode MS" w:cs="Arial"/>
          <w:kern w:val="2"/>
          <w:lang w:val="sr-Cyrl-RS"/>
        </w:rPr>
        <w:t>17.07</w:t>
      </w:r>
      <w:r w:rsidR="0038667B" w:rsidRPr="00D70DDB">
        <w:rPr>
          <w:rFonts w:eastAsia="Arial Unicode MS" w:cs="Arial"/>
          <w:kern w:val="2"/>
          <w:lang w:val="sr-Cyrl-RS"/>
        </w:rPr>
        <w:t>.2019.</w:t>
      </w:r>
      <w:r w:rsidR="00FC09AC" w:rsidRPr="00D70DDB">
        <w:rPr>
          <w:rFonts w:eastAsia="Arial Unicode MS" w:cs="Arial"/>
          <w:kern w:val="2"/>
          <w:lang w:val="ru-RU"/>
        </w:rPr>
        <w:t xml:space="preserve"> </w:t>
      </w:r>
      <w:r w:rsidR="00261778" w:rsidRPr="00D70DDB">
        <w:rPr>
          <w:rFonts w:eastAsia="Arial Unicode MS" w:cs="Arial"/>
          <w:kern w:val="2"/>
          <w:lang w:val="ru-RU"/>
        </w:rPr>
        <w:t xml:space="preserve"> године и Решења о образовању комисије за јавну набавку број </w:t>
      </w:r>
      <w:r w:rsidR="0038667B" w:rsidRPr="00D70DDB">
        <w:rPr>
          <w:rFonts w:eastAsia="Arial Unicode MS" w:cs="Arial"/>
          <w:kern w:val="2"/>
          <w:lang w:val="sr-Latn-RS"/>
        </w:rPr>
        <w:t xml:space="preserve">E.05.01. – </w:t>
      </w:r>
      <w:r w:rsidR="005E3973" w:rsidRPr="00D70DDB">
        <w:rPr>
          <w:rFonts w:eastAsia="Arial Unicode MS" w:cs="Arial"/>
          <w:kern w:val="2"/>
          <w:lang w:val="sr-Cyrl-RS"/>
        </w:rPr>
        <w:t>304640</w:t>
      </w:r>
      <w:r w:rsidR="0038667B" w:rsidRPr="00D70DDB">
        <w:rPr>
          <w:rFonts w:eastAsia="Arial Unicode MS" w:cs="Arial"/>
          <w:kern w:val="2"/>
          <w:lang w:val="sr-Latn-RS"/>
        </w:rPr>
        <w:t xml:space="preserve">/3-19 </w:t>
      </w:r>
      <w:r w:rsidR="0038667B" w:rsidRPr="00D70DDB">
        <w:rPr>
          <w:rFonts w:eastAsia="Arial Unicode MS" w:cs="Arial"/>
          <w:kern w:val="2"/>
          <w:lang w:val="sr-Cyrl-RS"/>
        </w:rPr>
        <w:t>од дана 1</w:t>
      </w:r>
      <w:r w:rsidR="005E3973" w:rsidRPr="00D70DDB">
        <w:rPr>
          <w:rFonts w:eastAsia="Arial Unicode MS" w:cs="Arial"/>
          <w:kern w:val="2"/>
          <w:lang w:val="sr-Cyrl-RS"/>
        </w:rPr>
        <w:t>7.07</w:t>
      </w:r>
      <w:r w:rsidR="0038667B" w:rsidRPr="00D70DDB">
        <w:rPr>
          <w:rFonts w:eastAsia="Arial Unicode MS" w:cs="Arial"/>
          <w:kern w:val="2"/>
          <w:lang w:val="sr-Cyrl-RS"/>
        </w:rPr>
        <w:t>.2019.</w:t>
      </w:r>
    </w:p>
    <w:p w:rsidR="00261778" w:rsidRPr="00D70DDB" w:rsidRDefault="00261778" w:rsidP="000C50A0">
      <w:pPr>
        <w:spacing w:before="0"/>
        <w:rPr>
          <w:rFonts w:eastAsia="TimesNewRomanPSMT" w:cs="Arial"/>
          <w:kern w:val="2"/>
          <w:lang w:val="ru-RU"/>
        </w:rPr>
      </w:pPr>
      <w:r w:rsidRPr="00D70DDB">
        <w:rPr>
          <w:rFonts w:eastAsia="Arial Unicode MS" w:cs="Arial"/>
          <w:kern w:val="2"/>
          <w:lang w:val="ru-RU"/>
        </w:rPr>
        <w:t>године припремљена је:</w:t>
      </w:r>
    </w:p>
    <w:p w:rsidR="00261778" w:rsidRPr="00D70DDB" w:rsidRDefault="00261778" w:rsidP="000C50A0">
      <w:pPr>
        <w:pStyle w:val="BodyText"/>
        <w:spacing w:before="0"/>
        <w:rPr>
          <w:rFonts w:cs="Arial"/>
          <w:b/>
          <w:spacing w:val="80"/>
          <w:sz w:val="22"/>
          <w:szCs w:val="22"/>
          <w:lang w:val="ru-RU"/>
        </w:rPr>
      </w:pPr>
    </w:p>
    <w:p w:rsidR="000C50A0" w:rsidRPr="00D70DDB" w:rsidRDefault="000C50A0" w:rsidP="000C50A0">
      <w:pPr>
        <w:pStyle w:val="BodyText"/>
        <w:spacing w:before="0"/>
        <w:rPr>
          <w:rFonts w:cs="Arial"/>
          <w:b/>
          <w:spacing w:val="80"/>
          <w:sz w:val="22"/>
          <w:szCs w:val="22"/>
          <w:lang w:val="ru-RU"/>
        </w:rPr>
      </w:pPr>
    </w:p>
    <w:p w:rsidR="00210557" w:rsidRPr="00D70DDB" w:rsidRDefault="00210557" w:rsidP="00874F5B">
      <w:pPr>
        <w:jc w:val="center"/>
        <w:rPr>
          <w:rFonts w:cs="Arial"/>
          <w:b/>
          <w:lang w:val="ru-RU"/>
        </w:rPr>
      </w:pPr>
      <w:bookmarkStart w:id="6" w:name="_Toc441215598"/>
      <w:bookmarkStart w:id="7" w:name="_Toc441651537"/>
      <w:bookmarkStart w:id="8" w:name="_Toc442559874"/>
      <w:r w:rsidRPr="00D70DDB">
        <w:rPr>
          <w:rFonts w:cs="Arial"/>
          <w:b/>
          <w:lang w:val="ru-RU"/>
        </w:rPr>
        <w:t>КОНКУРСНА ДОКУМЕНТАЦИЈА</w:t>
      </w:r>
      <w:bookmarkEnd w:id="6"/>
      <w:bookmarkEnd w:id="7"/>
      <w:bookmarkEnd w:id="8"/>
    </w:p>
    <w:p w:rsidR="00210557" w:rsidRPr="00D70DDB" w:rsidRDefault="00D516F7" w:rsidP="00210557">
      <w:pPr>
        <w:jc w:val="center"/>
        <w:rPr>
          <w:rFonts w:cs="Arial"/>
          <w:lang w:val="ru-RU"/>
        </w:rPr>
      </w:pPr>
      <w:r w:rsidRPr="00D70DDB">
        <w:rPr>
          <w:rFonts w:cs="Arial"/>
          <w:lang w:val="sr-Cyrl-CS"/>
        </w:rPr>
        <w:t xml:space="preserve">за подношење понуда </w:t>
      </w:r>
      <w:r w:rsidR="00210557" w:rsidRPr="00D70DDB">
        <w:rPr>
          <w:rFonts w:cs="Arial"/>
          <w:lang w:val="ru-RU"/>
        </w:rPr>
        <w:t xml:space="preserve">у </w:t>
      </w:r>
      <w:r w:rsidR="00D34466" w:rsidRPr="00D70DDB">
        <w:rPr>
          <w:rFonts w:cs="Arial"/>
        </w:rPr>
        <w:t xml:space="preserve">отвореном </w:t>
      </w:r>
      <w:r w:rsidR="00210557" w:rsidRPr="00D70DDB">
        <w:rPr>
          <w:rFonts w:cs="Arial"/>
          <w:lang w:val="ru-RU"/>
        </w:rPr>
        <w:t>посту</w:t>
      </w:r>
      <w:r w:rsidR="00D34466" w:rsidRPr="00D70DDB">
        <w:rPr>
          <w:rFonts w:cs="Arial"/>
          <w:lang w:val="ru-RU"/>
        </w:rPr>
        <w:t xml:space="preserve">пку </w:t>
      </w:r>
    </w:p>
    <w:p w:rsidR="00210557" w:rsidRPr="00D70DDB" w:rsidRDefault="00210557" w:rsidP="00874F5B">
      <w:pPr>
        <w:jc w:val="center"/>
        <w:rPr>
          <w:rFonts w:cs="Arial"/>
          <w:b/>
          <w:lang w:val="ru-RU"/>
        </w:rPr>
      </w:pPr>
      <w:bookmarkStart w:id="9" w:name="_Toc441215599"/>
      <w:bookmarkStart w:id="10" w:name="_Toc441651538"/>
      <w:bookmarkStart w:id="11" w:name="_Toc442559875"/>
      <w:r w:rsidRPr="00D70DDB">
        <w:rPr>
          <w:rFonts w:cs="Arial"/>
          <w:b/>
          <w:lang w:val="ru-RU"/>
        </w:rPr>
        <w:t xml:space="preserve">за јавну набавку </w:t>
      </w:r>
      <w:r w:rsidR="00873EBD" w:rsidRPr="00D70DDB">
        <w:rPr>
          <w:rFonts w:cs="Arial"/>
          <w:b/>
          <w:lang w:val="ru-RU"/>
        </w:rPr>
        <w:t>радова</w:t>
      </w:r>
      <w:r w:rsidRPr="00D70DDB">
        <w:rPr>
          <w:rFonts w:cs="Arial"/>
          <w:b/>
          <w:lang w:val="ru-RU"/>
        </w:rPr>
        <w:t xml:space="preserve"> бр</w:t>
      </w:r>
      <w:bookmarkEnd w:id="9"/>
      <w:bookmarkEnd w:id="10"/>
      <w:bookmarkEnd w:id="11"/>
      <w:r w:rsidR="00B03012" w:rsidRPr="00D70DDB">
        <w:rPr>
          <w:rFonts w:cs="Arial"/>
          <w:b/>
          <w:lang w:val="ru-RU"/>
        </w:rPr>
        <w:t>.</w:t>
      </w:r>
      <w:r w:rsidR="00686318" w:rsidRPr="00D70DDB">
        <w:rPr>
          <w:rFonts w:cs="Arial"/>
          <w:b/>
          <w:lang w:val="ru-RU"/>
        </w:rPr>
        <w:t>3100/0449/2019</w:t>
      </w:r>
    </w:p>
    <w:p w:rsidR="009D3699" w:rsidRPr="00D70DDB" w:rsidRDefault="009D3699" w:rsidP="000C50A0">
      <w:pPr>
        <w:pStyle w:val="BodyText"/>
        <w:spacing w:before="0"/>
        <w:rPr>
          <w:rFonts w:cs="Arial"/>
          <w:i/>
          <w:sz w:val="22"/>
          <w:szCs w:val="22"/>
          <w:lang w:val="sr-Latn-CS"/>
        </w:rPr>
      </w:pPr>
    </w:p>
    <w:p w:rsidR="009D3699" w:rsidRPr="00D70DDB" w:rsidRDefault="009D3699" w:rsidP="000C50A0">
      <w:pPr>
        <w:pStyle w:val="BodyText"/>
        <w:spacing w:before="0"/>
        <w:rPr>
          <w:rFonts w:cs="Arial"/>
          <w:i/>
          <w:sz w:val="22"/>
          <w:szCs w:val="22"/>
          <w:lang w:val="sr-Latn-CS"/>
        </w:rPr>
      </w:pPr>
    </w:p>
    <w:p w:rsidR="009D3699" w:rsidRPr="00D70DDB" w:rsidRDefault="009D3699" w:rsidP="000C50A0">
      <w:pPr>
        <w:pStyle w:val="BodyText"/>
        <w:spacing w:before="0"/>
        <w:rPr>
          <w:rFonts w:cs="Arial"/>
          <w:i/>
          <w:sz w:val="22"/>
          <w:szCs w:val="22"/>
          <w:lang w:val="sr-Latn-CS"/>
        </w:rPr>
      </w:pPr>
    </w:p>
    <w:p w:rsidR="00C62AA7" w:rsidRPr="00D70DDB" w:rsidRDefault="00C62AA7" w:rsidP="00C62AA7">
      <w:pPr>
        <w:pStyle w:val="Title"/>
        <w:rPr>
          <w:rFonts w:cs="Arial"/>
          <w:sz w:val="22"/>
          <w:szCs w:val="22"/>
          <w:lang w:val="de-DE"/>
        </w:rPr>
      </w:pPr>
      <w:r w:rsidRPr="00D70DDB">
        <w:rPr>
          <w:rFonts w:cs="Arial"/>
          <w:sz w:val="22"/>
          <w:szCs w:val="22"/>
          <w:lang w:val="de-DE"/>
        </w:rPr>
        <w:t>Садр</w:t>
      </w:r>
      <w:r w:rsidRPr="00D70DDB">
        <w:rPr>
          <w:rFonts w:cs="Arial"/>
          <w:sz w:val="22"/>
          <w:szCs w:val="22"/>
          <w:lang w:val="ru-RU"/>
        </w:rPr>
        <w:t>ж</w:t>
      </w:r>
      <w:r w:rsidRPr="00D70DDB">
        <w:rPr>
          <w:rFonts w:cs="Arial"/>
          <w:sz w:val="22"/>
          <w:szCs w:val="22"/>
          <w:lang w:val="de-DE"/>
        </w:rPr>
        <w:t>ај</w:t>
      </w:r>
      <w:r w:rsidRPr="00D70DDB">
        <w:rPr>
          <w:rFonts w:cs="Arial"/>
          <w:sz w:val="22"/>
          <w:szCs w:val="22"/>
          <w:lang w:val="ru-RU"/>
        </w:rPr>
        <w:t xml:space="preserve"> к</w:t>
      </w:r>
      <w:r w:rsidRPr="00D70DDB">
        <w:rPr>
          <w:rFonts w:cs="Arial"/>
          <w:sz w:val="22"/>
          <w:szCs w:val="22"/>
          <w:lang w:val="de-DE"/>
        </w:rPr>
        <w:t>онкурсне</w:t>
      </w:r>
      <w:r w:rsidRPr="00D70DDB">
        <w:rPr>
          <w:rFonts w:cs="Arial"/>
          <w:sz w:val="22"/>
          <w:szCs w:val="22"/>
          <w:lang w:val="ru-RU"/>
        </w:rPr>
        <w:t xml:space="preserve"> </w:t>
      </w:r>
      <w:r w:rsidRPr="00D70DDB">
        <w:rPr>
          <w:rFonts w:cs="Arial"/>
          <w:sz w:val="22"/>
          <w:szCs w:val="22"/>
          <w:lang w:val="de-DE"/>
        </w:rPr>
        <w:t>документације:</w:t>
      </w:r>
    </w:p>
    <w:p w:rsidR="00C62AA7" w:rsidRPr="00D70DDB" w:rsidRDefault="00C62AA7" w:rsidP="00C62AA7">
      <w:pPr>
        <w:pStyle w:val="Title"/>
        <w:rPr>
          <w:rFonts w:cs="Arial"/>
          <w:b w:val="0"/>
          <w:sz w:val="22"/>
          <w:szCs w:val="22"/>
          <w:lang w:val="ru-RU"/>
        </w:rPr>
      </w:pPr>
      <w:r w:rsidRPr="00D70DDB">
        <w:rPr>
          <w:rFonts w:cs="Arial"/>
          <w:sz w:val="22"/>
          <w:szCs w:val="22"/>
          <w:lang w:val="ru-RU"/>
        </w:rPr>
        <w:tab/>
      </w:r>
      <w:r w:rsidRPr="00D70DDB">
        <w:rPr>
          <w:rFonts w:cs="Arial"/>
          <w:sz w:val="22"/>
          <w:szCs w:val="22"/>
          <w:lang w:val="ru-RU"/>
        </w:rPr>
        <w:tab/>
      </w:r>
      <w:r w:rsidRPr="00D70DDB">
        <w:rPr>
          <w:rFonts w:cs="Arial"/>
          <w:sz w:val="22"/>
          <w:szCs w:val="22"/>
          <w:lang w:val="ru-RU"/>
        </w:rPr>
        <w:tab/>
      </w:r>
      <w:r w:rsidRPr="00D70DDB">
        <w:rPr>
          <w:rFonts w:cs="Arial"/>
          <w:sz w:val="22"/>
          <w:szCs w:val="22"/>
          <w:lang w:val="ru-RU"/>
        </w:rPr>
        <w:tab/>
      </w:r>
      <w:r w:rsidRPr="00D70DDB">
        <w:rPr>
          <w:rFonts w:cs="Arial"/>
          <w:sz w:val="22"/>
          <w:szCs w:val="22"/>
          <w:lang w:val="ru-RU"/>
        </w:rPr>
        <w:tab/>
      </w:r>
      <w:r w:rsidRPr="00D70DDB">
        <w:rPr>
          <w:rFonts w:cs="Arial"/>
          <w:sz w:val="22"/>
          <w:szCs w:val="22"/>
          <w:lang w:val="ru-RU"/>
        </w:rPr>
        <w:tab/>
      </w:r>
      <w:r w:rsidRPr="00D70DDB">
        <w:rPr>
          <w:rFonts w:cs="Arial"/>
          <w:sz w:val="22"/>
          <w:szCs w:val="22"/>
          <w:lang w:val="ru-RU"/>
        </w:rPr>
        <w:tab/>
      </w:r>
      <w:r w:rsidRPr="00D70DDB">
        <w:rPr>
          <w:rFonts w:cs="Arial"/>
          <w:sz w:val="22"/>
          <w:szCs w:val="22"/>
          <w:lang w:val="ru-RU"/>
        </w:rPr>
        <w:tab/>
      </w:r>
      <w:r w:rsidRPr="00D70DDB">
        <w:rPr>
          <w:rFonts w:cs="Arial"/>
          <w:sz w:val="22"/>
          <w:szCs w:val="22"/>
          <w:lang w:val="ru-RU"/>
        </w:rPr>
        <w:tab/>
      </w:r>
      <w:r w:rsidRPr="00D70DDB">
        <w:rPr>
          <w:rFonts w:cs="Arial"/>
          <w:sz w:val="22"/>
          <w:szCs w:val="22"/>
          <w:lang w:val="ru-RU"/>
        </w:rPr>
        <w:tab/>
      </w:r>
      <w:r w:rsidRPr="00D70DDB">
        <w:rPr>
          <w:rFonts w:cs="Arial"/>
          <w:sz w:val="22"/>
          <w:szCs w:val="22"/>
          <w:lang w:val="ru-RU"/>
        </w:rPr>
        <w:tab/>
        <w:t xml:space="preserve">    </w:t>
      </w:r>
      <w:r w:rsidRPr="00D70DDB">
        <w:rPr>
          <w:rFonts w:cs="Arial"/>
          <w:b w:val="0"/>
          <w:sz w:val="22"/>
          <w:szCs w:val="22"/>
          <w:lang w:val="ru-RU"/>
        </w:rPr>
        <w:t>страна</w:t>
      </w:r>
      <w:r w:rsidRPr="00D70DDB">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70DDB" w:rsidRPr="00D70DDB" w:rsidTr="00C62AA7">
        <w:tc>
          <w:tcPr>
            <w:tcW w:w="564" w:type="dxa"/>
          </w:tcPr>
          <w:p w:rsidR="00C62AA7" w:rsidRPr="00D70DDB" w:rsidRDefault="00C62AA7" w:rsidP="004C3B38">
            <w:pPr>
              <w:tabs>
                <w:tab w:val="left" w:pos="360"/>
                <w:tab w:val="left" w:pos="567"/>
                <w:tab w:val="right" w:leader="dot" w:pos="9639"/>
              </w:tabs>
              <w:jc w:val="center"/>
              <w:rPr>
                <w:rFonts w:cs="Arial"/>
              </w:rPr>
            </w:pPr>
            <w:r w:rsidRPr="00D70DDB">
              <w:rPr>
                <w:rFonts w:cs="Arial"/>
              </w:rPr>
              <w:t>1.</w:t>
            </w:r>
          </w:p>
        </w:tc>
        <w:tc>
          <w:tcPr>
            <w:tcW w:w="7574" w:type="dxa"/>
          </w:tcPr>
          <w:p w:rsidR="00C62AA7" w:rsidRPr="00D70DDB" w:rsidRDefault="00C62AA7" w:rsidP="004C3B38">
            <w:pPr>
              <w:tabs>
                <w:tab w:val="left" w:pos="360"/>
                <w:tab w:val="left" w:pos="567"/>
                <w:tab w:val="right" w:leader="dot" w:pos="9639"/>
              </w:tabs>
              <w:rPr>
                <w:rFonts w:cs="Arial"/>
              </w:rPr>
            </w:pPr>
            <w:r w:rsidRPr="00D70DDB">
              <w:rPr>
                <w:rFonts w:cs="Arial"/>
              </w:rPr>
              <w:t>Општи подаци о јавној набавци</w:t>
            </w:r>
          </w:p>
        </w:tc>
        <w:tc>
          <w:tcPr>
            <w:tcW w:w="810" w:type="dxa"/>
          </w:tcPr>
          <w:p w:rsidR="00C62AA7" w:rsidRPr="00D70DDB" w:rsidRDefault="00C00011" w:rsidP="004C3B38">
            <w:pPr>
              <w:tabs>
                <w:tab w:val="left" w:pos="360"/>
                <w:tab w:val="left" w:pos="567"/>
                <w:tab w:val="right" w:leader="dot" w:pos="9639"/>
              </w:tabs>
              <w:jc w:val="center"/>
              <w:rPr>
                <w:rFonts w:cs="Arial"/>
              </w:rPr>
            </w:pPr>
            <w:r w:rsidRPr="00D70DDB">
              <w:rPr>
                <w:rFonts w:cs="Arial"/>
              </w:rPr>
              <w:t>3</w:t>
            </w:r>
          </w:p>
        </w:tc>
      </w:tr>
      <w:tr w:rsidR="00D70DDB" w:rsidRPr="00D70DDB" w:rsidTr="00C62AA7">
        <w:tc>
          <w:tcPr>
            <w:tcW w:w="564" w:type="dxa"/>
          </w:tcPr>
          <w:p w:rsidR="00C62AA7" w:rsidRPr="00D70DDB" w:rsidRDefault="00C62AA7" w:rsidP="004C3B38">
            <w:pPr>
              <w:tabs>
                <w:tab w:val="left" w:pos="360"/>
                <w:tab w:val="left" w:pos="567"/>
                <w:tab w:val="right" w:leader="dot" w:pos="9639"/>
              </w:tabs>
              <w:jc w:val="center"/>
              <w:rPr>
                <w:rFonts w:cs="Arial"/>
              </w:rPr>
            </w:pPr>
            <w:r w:rsidRPr="00D70DDB">
              <w:rPr>
                <w:rFonts w:cs="Arial"/>
              </w:rPr>
              <w:t>2.</w:t>
            </w:r>
          </w:p>
        </w:tc>
        <w:tc>
          <w:tcPr>
            <w:tcW w:w="7574" w:type="dxa"/>
          </w:tcPr>
          <w:p w:rsidR="00C62AA7" w:rsidRPr="00D70DDB" w:rsidRDefault="00C62AA7" w:rsidP="004C3B38">
            <w:pPr>
              <w:tabs>
                <w:tab w:val="left" w:pos="317"/>
                <w:tab w:val="left" w:pos="360"/>
                <w:tab w:val="right" w:leader="dot" w:pos="9639"/>
              </w:tabs>
              <w:rPr>
                <w:rFonts w:cs="Arial"/>
              </w:rPr>
            </w:pPr>
            <w:r w:rsidRPr="00D70DDB">
              <w:rPr>
                <w:rFonts w:cs="Arial"/>
              </w:rPr>
              <w:t>Подаци о предмету набавке</w:t>
            </w:r>
          </w:p>
        </w:tc>
        <w:tc>
          <w:tcPr>
            <w:tcW w:w="810" w:type="dxa"/>
          </w:tcPr>
          <w:p w:rsidR="00C62AA7" w:rsidRPr="00D70DDB" w:rsidRDefault="00C00011" w:rsidP="004C3B38">
            <w:pPr>
              <w:tabs>
                <w:tab w:val="left" w:pos="360"/>
                <w:tab w:val="left" w:pos="567"/>
                <w:tab w:val="right" w:leader="dot" w:pos="9639"/>
              </w:tabs>
              <w:jc w:val="center"/>
              <w:rPr>
                <w:rFonts w:cs="Arial"/>
              </w:rPr>
            </w:pPr>
            <w:r w:rsidRPr="00D70DDB">
              <w:rPr>
                <w:rFonts w:cs="Arial"/>
              </w:rPr>
              <w:t>3</w:t>
            </w:r>
          </w:p>
        </w:tc>
      </w:tr>
      <w:tr w:rsidR="00D70DDB" w:rsidRPr="00D70DDB" w:rsidTr="00C62AA7">
        <w:tc>
          <w:tcPr>
            <w:tcW w:w="564" w:type="dxa"/>
          </w:tcPr>
          <w:p w:rsidR="00C62AA7" w:rsidRPr="00D70DDB" w:rsidRDefault="00C62AA7" w:rsidP="004C3B38">
            <w:pPr>
              <w:tabs>
                <w:tab w:val="left" w:pos="360"/>
                <w:tab w:val="left" w:pos="567"/>
                <w:tab w:val="right" w:leader="dot" w:pos="9639"/>
              </w:tabs>
              <w:jc w:val="center"/>
              <w:rPr>
                <w:rFonts w:cs="Arial"/>
              </w:rPr>
            </w:pPr>
            <w:r w:rsidRPr="00D70DDB">
              <w:rPr>
                <w:rFonts w:cs="Arial"/>
              </w:rPr>
              <w:t>3.</w:t>
            </w:r>
          </w:p>
        </w:tc>
        <w:tc>
          <w:tcPr>
            <w:tcW w:w="7574" w:type="dxa"/>
          </w:tcPr>
          <w:p w:rsidR="00C62AA7" w:rsidRPr="00D70DDB" w:rsidRDefault="00C62AA7" w:rsidP="004C3B38">
            <w:pPr>
              <w:tabs>
                <w:tab w:val="left" w:pos="317"/>
                <w:tab w:val="left" w:pos="360"/>
                <w:tab w:val="right" w:leader="dot" w:pos="9639"/>
              </w:tabs>
              <w:rPr>
                <w:rFonts w:cs="Arial"/>
              </w:rPr>
            </w:pPr>
            <w:r w:rsidRPr="00D70DDB">
              <w:rPr>
                <w:rFonts w:cs="Arial"/>
              </w:rPr>
              <w:t xml:space="preserve">Техничка спецификација (врста, техничке карактеристике, квалитет, количина и опис </w:t>
            </w:r>
            <w:r w:rsidR="00873EBD" w:rsidRPr="00D70DDB">
              <w:rPr>
                <w:rFonts w:cs="Arial"/>
              </w:rPr>
              <w:t>радова</w:t>
            </w:r>
            <w:r w:rsidRPr="00D70DDB">
              <w:rPr>
                <w:rFonts w:cs="Arial"/>
              </w:rPr>
              <w:t>...)</w:t>
            </w:r>
          </w:p>
        </w:tc>
        <w:tc>
          <w:tcPr>
            <w:tcW w:w="810" w:type="dxa"/>
          </w:tcPr>
          <w:p w:rsidR="00C62AA7" w:rsidRPr="00D70DDB" w:rsidRDefault="00C00011" w:rsidP="004C3B38">
            <w:pPr>
              <w:tabs>
                <w:tab w:val="left" w:pos="360"/>
                <w:tab w:val="left" w:pos="567"/>
                <w:tab w:val="right" w:leader="dot" w:pos="9639"/>
              </w:tabs>
              <w:jc w:val="center"/>
              <w:rPr>
                <w:rFonts w:cs="Arial"/>
              </w:rPr>
            </w:pPr>
            <w:r w:rsidRPr="00D70DDB">
              <w:rPr>
                <w:rFonts w:cs="Arial"/>
              </w:rPr>
              <w:t>4</w:t>
            </w:r>
          </w:p>
        </w:tc>
      </w:tr>
      <w:tr w:rsidR="00D70DDB" w:rsidRPr="00D70DDB" w:rsidTr="00C62AA7">
        <w:tc>
          <w:tcPr>
            <w:tcW w:w="564" w:type="dxa"/>
          </w:tcPr>
          <w:p w:rsidR="00C62AA7" w:rsidRPr="00D70DDB" w:rsidRDefault="00C62AA7" w:rsidP="004C3B38">
            <w:pPr>
              <w:tabs>
                <w:tab w:val="left" w:pos="360"/>
                <w:tab w:val="left" w:pos="567"/>
                <w:tab w:val="right" w:leader="dot" w:pos="9639"/>
              </w:tabs>
              <w:jc w:val="center"/>
              <w:rPr>
                <w:rFonts w:cs="Arial"/>
              </w:rPr>
            </w:pPr>
            <w:r w:rsidRPr="00D70DDB">
              <w:rPr>
                <w:rFonts w:cs="Arial"/>
              </w:rPr>
              <w:t>4.</w:t>
            </w:r>
          </w:p>
        </w:tc>
        <w:tc>
          <w:tcPr>
            <w:tcW w:w="7574" w:type="dxa"/>
          </w:tcPr>
          <w:p w:rsidR="00C62AA7" w:rsidRPr="00D70DDB" w:rsidRDefault="00C62AA7" w:rsidP="004C3B38">
            <w:pPr>
              <w:tabs>
                <w:tab w:val="left" w:pos="317"/>
                <w:tab w:val="left" w:pos="360"/>
                <w:tab w:val="right" w:leader="dot" w:pos="9639"/>
              </w:tabs>
              <w:rPr>
                <w:rFonts w:cs="Arial"/>
                <w:lang w:val="ru-RU"/>
              </w:rPr>
            </w:pPr>
            <w:r w:rsidRPr="00D70DDB">
              <w:rPr>
                <w:rFonts w:cs="Arial"/>
              </w:rPr>
              <w:t>Услови за учешће у поступку ЈН и упутство како се доказује испуњеност услова</w:t>
            </w:r>
          </w:p>
        </w:tc>
        <w:tc>
          <w:tcPr>
            <w:tcW w:w="810" w:type="dxa"/>
          </w:tcPr>
          <w:p w:rsidR="005E75B2" w:rsidRPr="00D70DDB" w:rsidRDefault="002F4C08" w:rsidP="005E75B2">
            <w:pPr>
              <w:tabs>
                <w:tab w:val="left" w:pos="360"/>
                <w:tab w:val="left" w:pos="567"/>
                <w:tab w:val="right" w:leader="dot" w:pos="9639"/>
              </w:tabs>
              <w:jc w:val="center"/>
              <w:rPr>
                <w:rFonts w:cs="Arial"/>
                <w:lang w:val="sr-Cyrl-CS"/>
              </w:rPr>
            </w:pPr>
            <w:r w:rsidRPr="00D70DDB">
              <w:rPr>
                <w:rFonts w:cs="Arial"/>
                <w:lang w:val="sr-Cyrl-CS"/>
              </w:rPr>
              <w:t>7</w:t>
            </w:r>
          </w:p>
        </w:tc>
      </w:tr>
      <w:tr w:rsidR="00D70DDB" w:rsidRPr="00D70DDB" w:rsidTr="00C62AA7">
        <w:tc>
          <w:tcPr>
            <w:tcW w:w="564" w:type="dxa"/>
          </w:tcPr>
          <w:p w:rsidR="00C62AA7" w:rsidRPr="00D70DDB" w:rsidRDefault="00C62AA7" w:rsidP="004C3B38">
            <w:pPr>
              <w:tabs>
                <w:tab w:val="left" w:pos="360"/>
                <w:tab w:val="left" w:pos="567"/>
                <w:tab w:val="right" w:leader="dot" w:pos="9639"/>
              </w:tabs>
              <w:jc w:val="center"/>
              <w:rPr>
                <w:rFonts w:cs="Arial"/>
              </w:rPr>
            </w:pPr>
            <w:r w:rsidRPr="00D70DDB">
              <w:rPr>
                <w:rFonts w:cs="Arial"/>
              </w:rPr>
              <w:t>5.</w:t>
            </w:r>
          </w:p>
        </w:tc>
        <w:tc>
          <w:tcPr>
            <w:tcW w:w="7574" w:type="dxa"/>
          </w:tcPr>
          <w:p w:rsidR="00C62AA7" w:rsidRPr="00D70DDB" w:rsidRDefault="00C62AA7" w:rsidP="004C3B38">
            <w:pPr>
              <w:tabs>
                <w:tab w:val="left" w:pos="317"/>
                <w:tab w:val="left" w:pos="360"/>
                <w:tab w:val="right" w:leader="dot" w:pos="9639"/>
              </w:tabs>
              <w:rPr>
                <w:rFonts w:cs="Arial"/>
              </w:rPr>
            </w:pPr>
            <w:r w:rsidRPr="00D70DDB">
              <w:rPr>
                <w:rFonts w:cs="Arial"/>
              </w:rPr>
              <w:t>Критеријум за доделу уговора</w:t>
            </w:r>
          </w:p>
        </w:tc>
        <w:tc>
          <w:tcPr>
            <w:tcW w:w="810" w:type="dxa"/>
          </w:tcPr>
          <w:p w:rsidR="00C62AA7" w:rsidRPr="00D70DDB" w:rsidRDefault="00833BB8" w:rsidP="004C3B38">
            <w:pPr>
              <w:tabs>
                <w:tab w:val="left" w:pos="360"/>
                <w:tab w:val="left" w:pos="567"/>
                <w:tab w:val="right" w:leader="dot" w:pos="9639"/>
              </w:tabs>
              <w:jc w:val="center"/>
              <w:rPr>
                <w:rFonts w:cs="Arial"/>
                <w:lang w:val="sr-Cyrl-CS"/>
              </w:rPr>
            </w:pPr>
            <w:r w:rsidRPr="00D70DDB">
              <w:rPr>
                <w:rFonts w:cs="Arial"/>
                <w:lang w:val="sr-Cyrl-CS"/>
              </w:rPr>
              <w:t>13</w:t>
            </w:r>
          </w:p>
        </w:tc>
      </w:tr>
      <w:tr w:rsidR="00D70DDB" w:rsidRPr="00D70DDB" w:rsidTr="00C62AA7">
        <w:tc>
          <w:tcPr>
            <w:tcW w:w="564" w:type="dxa"/>
          </w:tcPr>
          <w:p w:rsidR="00C62AA7" w:rsidRPr="00D70DDB" w:rsidRDefault="00C62AA7" w:rsidP="004C3B38">
            <w:pPr>
              <w:tabs>
                <w:tab w:val="left" w:pos="360"/>
                <w:tab w:val="left" w:pos="567"/>
                <w:tab w:val="right" w:leader="dot" w:pos="9639"/>
              </w:tabs>
              <w:jc w:val="center"/>
              <w:rPr>
                <w:rFonts w:cs="Arial"/>
              </w:rPr>
            </w:pPr>
            <w:r w:rsidRPr="00D70DDB">
              <w:rPr>
                <w:rFonts w:cs="Arial"/>
              </w:rPr>
              <w:t>6.</w:t>
            </w:r>
          </w:p>
        </w:tc>
        <w:tc>
          <w:tcPr>
            <w:tcW w:w="7574" w:type="dxa"/>
          </w:tcPr>
          <w:p w:rsidR="00C62AA7" w:rsidRPr="00D70DDB" w:rsidRDefault="00C62AA7" w:rsidP="004C3B38">
            <w:pPr>
              <w:tabs>
                <w:tab w:val="left" w:pos="360"/>
                <w:tab w:val="left" w:pos="567"/>
                <w:tab w:val="right" w:leader="dot" w:pos="9639"/>
              </w:tabs>
              <w:rPr>
                <w:rFonts w:cs="Arial"/>
              </w:rPr>
            </w:pPr>
            <w:r w:rsidRPr="00D70DDB">
              <w:rPr>
                <w:rFonts w:cs="Arial"/>
              </w:rPr>
              <w:t>Упутство понуђачима како да сачине понуду</w:t>
            </w:r>
          </w:p>
        </w:tc>
        <w:tc>
          <w:tcPr>
            <w:tcW w:w="810" w:type="dxa"/>
          </w:tcPr>
          <w:p w:rsidR="00C62AA7" w:rsidRPr="00D70DDB" w:rsidRDefault="002F4C08" w:rsidP="004C3B38">
            <w:pPr>
              <w:tabs>
                <w:tab w:val="left" w:pos="360"/>
                <w:tab w:val="left" w:pos="567"/>
                <w:tab w:val="right" w:leader="dot" w:pos="9639"/>
              </w:tabs>
              <w:jc w:val="center"/>
              <w:rPr>
                <w:rFonts w:cs="Arial"/>
                <w:lang w:val="sr-Cyrl-CS"/>
              </w:rPr>
            </w:pPr>
            <w:r w:rsidRPr="00D70DDB">
              <w:rPr>
                <w:rFonts w:cs="Arial"/>
                <w:lang w:val="sr-Cyrl-CS"/>
              </w:rPr>
              <w:t>1</w:t>
            </w:r>
            <w:r w:rsidR="00833BB8" w:rsidRPr="00D70DDB">
              <w:rPr>
                <w:rFonts w:cs="Arial"/>
                <w:lang w:val="sr-Cyrl-CS"/>
              </w:rPr>
              <w:t>4</w:t>
            </w:r>
          </w:p>
        </w:tc>
      </w:tr>
      <w:tr w:rsidR="00D70DDB" w:rsidRPr="00D70DDB" w:rsidTr="00C62AA7">
        <w:tc>
          <w:tcPr>
            <w:tcW w:w="564" w:type="dxa"/>
          </w:tcPr>
          <w:p w:rsidR="00C62AA7" w:rsidRPr="00D70DDB" w:rsidRDefault="00C62AA7" w:rsidP="004C3B38">
            <w:pPr>
              <w:tabs>
                <w:tab w:val="left" w:pos="360"/>
                <w:tab w:val="left" w:pos="567"/>
                <w:tab w:val="right" w:leader="dot" w:pos="9639"/>
              </w:tabs>
              <w:jc w:val="center"/>
              <w:rPr>
                <w:rFonts w:cs="Arial"/>
              </w:rPr>
            </w:pPr>
            <w:r w:rsidRPr="00D70DDB">
              <w:rPr>
                <w:rFonts w:cs="Arial"/>
              </w:rPr>
              <w:t>7.</w:t>
            </w:r>
          </w:p>
        </w:tc>
        <w:tc>
          <w:tcPr>
            <w:tcW w:w="7574" w:type="dxa"/>
          </w:tcPr>
          <w:p w:rsidR="00C62AA7" w:rsidRPr="00D70DDB" w:rsidRDefault="00C62AA7" w:rsidP="004C3B38">
            <w:pPr>
              <w:tabs>
                <w:tab w:val="left" w:pos="360"/>
                <w:tab w:val="left" w:pos="567"/>
                <w:tab w:val="right" w:leader="dot" w:pos="9639"/>
              </w:tabs>
              <w:rPr>
                <w:rFonts w:cs="Arial"/>
                <w:lang w:val="sr-Cyrl-CS"/>
              </w:rPr>
            </w:pPr>
            <w:r w:rsidRPr="00D70DDB">
              <w:rPr>
                <w:rFonts w:cs="Arial"/>
              </w:rPr>
              <w:t>Обрасци</w:t>
            </w:r>
          </w:p>
        </w:tc>
        <w:tc>
          <w:tcPr>
            <w:tcW w:w="810" w:type="dxa"/>
          </w:tcPr>
          <w:p w:rsidR="00C62AA7" w:rsidRPr="00D70DDB" w:rsidRDefault="00921C01" w:rsidP="002F4C08">
            <w:pPr>
              <w:tabs>
                <w:tab w:val="left" w:pos="360"/>
                <w:tab w:val="left" w:pos="567"/>
                <w:tab w:val="right" w:leader="dot" w:pos="9639"/>
              </w:tabs>
              <w:rPr>
                <w:rFonts w:cs="Arial"/>
                <w:lang w:val="sr-Cyrl-CS"/>
              </w:rPr>
            </w:pPr>
            <w:r w:rsidRPr="00D70DDB">
              <w:rPr>
                <w:rFonts w:cs="Arial"/>
              </w:rPr>
              <w:t xml:space="preserve">   </w:t>
            </w:r>
            <w:r w:rsidR="002F4C08" w:rsidRPr="00D70DDB">
              <w:rPr>
                <w:rFonts w:cs="Arial"/>
                <w:lang w:val="sr-Cyrl-CS"/>
              </w:rPr>
              <w:t>3</w:t>
            </w:r>
            <w:r w:rsidR="00833BB8" w:rsidRPr="00D70DDB">
              <w:rPr>
                <w:rFonts w:cs="Arial"/>
                <w:lang w:val="sr-Cyrl-CS"/>
              </w:rPr>
              <w:t>0</w:t>
            </w:r>
          </w:p>
        </w:tc>
      </w:tr>
      <w:tr w:rsidR="00D70DDB" w:rsidRPr="00D70DDB" w:rsidTr="00C62AA7">
        <w:tc>
          <w:tcPr>
            <w:tcW w:w="564" w:type="dxa"/>
          </w:tcPr>
          <w:p w:rsidR="00C62AA7" w:rsidRPr="00D70DDB" w:rsidRDefault="00C62AA7" w:rsidP="004C3B38">
            <w:pPr>
              <w:tabs>
                <w:tab w:val="left" w:pos="360"/>
                <w:tab w:val="left" w:pos="567"/>
                <w:tab w:val="right" w:leader="dot" w:pos="9639"/>
              </w:tabs>
              <w:jc w:val="center"/>
              <w:rPr>
                <w:rFonts w:cs="Arial"/>
              </w:rPr>
            </w:pPr>
            <w:r w:rsidRPr="00D70DDB">
              <w:rPr>
                <w:rFonts w:cs="Arial"/>
              </w:rPr>
              <w:t>8.</w:t>
            </w:r>
          </w:p>
        </w:tc>
        <w:tc>
          <w:tcPr>
            <w:tcW w:w="7574" w:type="dxa"/>
          </w:tcPr>
          <w:p w:rsidR="00C62AA7" w:rsidRPr="00D70DDB" w:rsidRDefault="00C62AA7" w:rsidP="004C3B38">
            <w:pPr>
              <w:tabs>
                <w:tab w:val="left" w:pos="360"/>
                <w:tab w:val="left" w:pos="567"/>
                <w:tab w:val="right" w:leader="dot" w:pos="9639"/>
              </w:tabs>
              <w:rPr>
                <w:rFonts w:cs="Arial"/>
              </w:rPr>
            </w:pPr>
            <w:r w:rsidRPr="00D70DDB">
              <w:rPr>
                <w:rFonts w:cs="Arial"/>
              </w:rPr>
              <w:t>Модел уговора</w:t>
            </w:r>
          </w:p>
        </w:tc>
        <w:tc>
          <w:tcPr>
            <w:tcW w:w="810" w:type="dxa"/>
          </w:tcPr>
          <w:p w:rsidR="00C62AA7" w:rsidRPr="00D70DDB" w:rsidRDefault="00833BB8" w:rsidP="001E5729">
            <w:pPr>
              <w:tabs>
                <w:tab w:val="left" w:pos="360"/>
                <w:tab w:val="left" w:pos="567"/>
                <w:tab w:val="right" w:leader="dot" w:pos="9639"/>
              </w:tabs>
              <w:jc w:val="center"/>
              <w:rPr>
                <w:rFonts w:cs="Arial"/>
                <w:lang w:val="sr-Cyrl-CS"/>
              </w:rPr>
            </w:pPr>
            <w:r w:rsidRPr="00D70DDB">
              <w:rPr>
                <w:rFonts w:cs="Arial"/>
                <w:lang w:val="sr-Cyrl-CS"/>
              </w:rPr>
              <w:t>52</w:t>
            </w:r>
          </w:p>
        </w:tc>
      </w:tr>
    </w:tbl>
    <w:p w:rsidR="009D3699" w:rsidRPr="00D70DDB" w:rsidRDefault="009D3699" w:rsidP="000C50A0">
      <w:pPr>
        <w:pStyle w:val="BodyText"/>
        <w:spacing w:before="0"/>
        <w:rPr>
          <w:rFonts w:cs="Arial"/>
          <w:b/>
          <w:spacing w:val="80"/>
          <w:sz w:val="22"/>
          <w:szCs w:val="22"/>
          <w:highlight w:val="yellow"/>
        </w:rPr>
      </w:pPr>
    </w:p>
    <w:p w:rsidR="00F5264D" w:rsidRPr="00D70DDB" w:rsidRDefault="00C53AC6" w:rsidP="00C53AC6">
      <w:pPr>
        <w:jc w:val="right"/>
        <w:rPr>
          <w:rFonts w:cs="Arial"/>
          <w:lang w:val="sr-Cyrl-CS"/>
        </w:rPr>
      </w:pPr>
      <w:r w:rsidRPr="00D70DDB">
        <w:rPr>
          <w:rFonts w:cs="Arial"/>
          <w:bCs/>
          <w:noProof/>
          <w:lang w:val="sr-Cyrl-CS"/>
        </w:rPr>
        <w:t>Укупа</w:t>
      </w:r>
      <w:r w:rsidR="00686A41" w:rsidRPr="00D70DDB">
        <w:rPr>
          <w:rFonts w:cs="Arial"/>
          <w:bCs/>
          <w:noProof/>
          <w:lang w:val="sr-Cyrl-CS"/>
        </w:rPr>
        <w:t xml:space="preserve">н број страна документације: </w:t>
      </w:r>
      <w:r w:rsidR="002D2409" w:rsidRPr="00D70DDB">
        <w:rPr>
          <w:rFonts w:cs="Arial"/>
          <w:bCs/>
          <w:noProof/>
          <w:lang w:val="sr-Cyrl-CS"/>
        </w:rPr>
        <w:t>70</w:t>
      </w:r>
    </w:p>
    <w:p w:rsidR="001853E1" w:rsidRPr="00D70DDB" w:rsidRDefault="001853E1" w:rsidP="000C50A0">
      <w:pPr>
        <w:pStyle w:val="BodyText"/>
        <w:spacing w:before="0"/>
        <w:rPr>
          <w:rFonts w:cs="Arial"/>
          <w:sz w:val="22"/>
          <w:szCs w:val="22"/>
        </w:rPr>
      </w:pPr>
    </w:p>
    <w:p w:rsidR="00FA0E61" w:rsidRPr="00D70DDB" w:rsidRDefault="00473AD5" w:rsidP="00740A74">
      <w:pPr>
        <w:pStyle w:val="Heading10"/>
        <w:numPr>
          <w:ilvl w:val="0"/>
          <w:numId w:val="13"/>
        </w:numPr>
        <w:rPr>
          <w:rFonts w:cs="Arial"/>
          <w:lang w:val="en-US"/>
        </w:rPr>
      </w:pPr>
      <w:r w:rsidRPr="00D70DDB">
        <w:rPr>
          <w:rFonts w:cs="Arial"/>
          <w:lang w:val="ru-RU"/>
        </w:rPr>
        <w:br w:type="page"/>
      </w:r>
      <w:bookmarkStart w:id="12" w:name="_Toc430335136"/>
      <w:bookmarkStart w:id="13" w:name="_Toc442559876"/>
      <w:bookmarkStart w:id="14" w:name="_Toc427817447"/>
      <w:r w:rsidR="00FA0E61" w:rsidRPr="00D70DDB">
        <w:rPr>
          <w:rFonts w:cs="Arial"/>
        </w:rPr>
        <w:lastRenderedPageBreak/>
        <w:t>ОПШТИ ПОДАЦИ О ЈАВНОЈ НАБАВЦИ</w:t>
      </w:r>
      <w:bookmarkEnd w:id="12"/>
      <w:bookmarkEnd w:id="13"/>
    </w:p>
    <w:p w:rsidR="004276AD" w:rsidRPr="00D70DDB"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D70DDB" w:rsidRPr="00D70DDB" w:rsidTr="002E12CC">
        <w:tc>
          <w:tcPr>
            <w:tcW w:w="3032" w:type="dxa"/>
            <w:shd w:val="clear" w:color="auto" w:fill="auto"/>
          </w:tcPr>
          <w:p w:rsidR="002E12CC" w:rsidRPr="00D70DDB" w:rsidRDefault="002E12CC" w:rsidP="004276AD">
            <w:pPr>
              <w:autoSpaceDE w:val="0"/>
              <w:autoSpaceDN w:val="0"/>
              <w:adjustRightInd w:val="0"/>
              <w:jc w:val="center"/>
              <w:rPr>
                <w:rFonts w:eastAsia="TimesNewRomanPSMT" w:cs="Arial"/>
                <w:bCs/>
                <w:lang w:val="ru-RU"/>
              </w:rPr>
            </w:pPr>
          </w:p>
          <w:p w:rsidR="002E12CC" w:rsidRPr="00D70DDB" w:rsidRDefault="002E12CC" w:rsidP="004276AD">
            <w:pPr>
              <w:autoSpaceDE w:val="0"/>
              <w:autoSpaceDN w:val="0"/>
              <w:adjustRightInd w:val="0"/>
              <w:jc w:val="center"/>
              <w:rPr>
                <w:rFonts w:eastAsia="TimesNewRomanPSMT" w:cs="Arial"/>
                <w:bCs/>
                <w:lang w:val="ru-RU"/>
              </w:rPr>
            </w:pPr>
          </w:p>
          <w:p w:rsidR="004276AD" w:rsidRPr="00D70DDB" w:rsidRDefault="004276AD" w:rsidP="004276AD">
            <w:pPr>
              <w:autoSpaceDE w:val="0"/>
              <w:autoSpaceDN w:val="0"/>
              <w:adjustRightInd w:val="0"/>
              <w:jc w:val="center"/>
              <w:rPr>
                <w:rFonts w:eastAsia="TimesNewRomanPSMT" w:cs="Arial"/>
                <w:bCs/>
              </w:rPr>
            </w:pPr>
            <w:r w:rsidRPr="00D70DDB">
              <w:rPr>
                <w:rFonts w:eastAsia="TimesNewRomanPSMT" w:cs="Arial"/>
                <w:bCs/>
              </w:rPr>
              <w:t>Назив и адреса Наручиоца</w:t>
            </w:r>
          </w:p>
        </w:tc>
        <w:tc>
          <w:tcPr>
            <w:tcW w:w="6213" w:type="dxa"/>
            <w:shd w:val="clear" w:color="auto" w:fill="auto"/>
          </w:tcPr>
          <w:p w:rsidR="004276AD" w:rsidRPr="00D70DDB" w:rsidRDefault="004276AD" w:rsidP="004276AD">
            <w:pPr>
              <w:suppressAutoHyphens/>
              <w:spacing w:line="100" w:lineRule="atLeast"/>
              <w:jc w:val="center"/>
              <w:rPr>
                <w:rFonts w:cs="Arial"/>
                <w:lang w:val="ru-RU"/>
              </w:rPr>
            </w:pPr>
            <w:r w:rsidRPr="00D70DDB">
              <w:rPr>
                <w:rFonts w:cs="Arial"/>
                <w:lang w:val="ru-RU"/>
              </w:rPr>
              <w:t>Јавно предузеће „Електропривреда Србије“ Београд,</w:t>
            </w:r>
          </w:p>
          <w:p w:rsidR="004276AD" w:rsidRPr="00D70DDB" w:rsidRDefault="004276AD" w:rsidP="004276AD">
            <w:pPr>
              <w:suppressAutoHyphens/>
              <w:spacing w:line="100" w:lineRule="atLeast"/>
              <w:jc w:val="center"/>
              <w:rPr>
                <w:rFonts w:cs="Arial"/>
                <w:lang w:val="ru-RU"/>
              </w:rPr>
            </w:pPr>
            <w:r w:rsidRPr="00D70DDB">
              <w:rPr>
                <w:rFonts w:cs="Arial"/>
                <w:lang w:val="ru-RU"/>
              </w:rPr>
              <w:t xml:space="preserve">Улица </w:t>
            </w:r>
            <w:r w:rsidR="00AE17C3" w:rsidRPr="00D70DDB">
              <w:rPr>
                <w:rFonts w:cs="Arial"/>
                <w:lang w:val="ru-RU"/>
              </w:rPr>
              <w:t xml:space="preserve">Балканска бр. 13 </w:t>
            </w:r>
            <w:r w:rsidRPr="00D70DDB">
              <w:rPr>
                <w:rFonts w:cs="Arial"/>
                <w:lang w:val="ru-RU"/>
              </w:rPr>
              <w:t>, 11000 Београд</w:t>
            </w:r>
          </w:p>
          <w:p w:rsidR="00AF3AF8" w:rsidRPr="00D70DDB" w:rsidRDefault="002E12CC" w:rsidP="004276AD">
            <w:pPr>
              <w:suppressAutoHyphens/>
              <w:spacing w:line="100" w:lineRule="atLeast"/>
              <w:jc w:val="center"/>
              <w:rPr>
                <w:rFonts w:cs="Arial"/>
              </w:rPr>
            </w:pPr>
            <w:r w:rsidRPr="00D70DDB">
              <w:rPr>
                <w:rFonts w:cs="Arial"/>
              </w:rPr>
              <w:t xml:space="preserve">Огранак </w:t>
            </w:r>
            <w:r w:rsidR="00B03012" w:rsidRPr="00D70DDB">
              <w:rPr>
                <w:rFonts w:cs="Arial"/>
              </w:rPr>
              <w:t>ТЕ-КО Костолац</w:t>
            </w:r>
            <w:r w:rsidR="003F0F5D" w:rsidRPr="00D70DDB">
              <w:rPr>
                <w:rFonts w:cs="Arial"/>
              </w:rPr>
              <w:t>, адреса Николе Тесле 5-7</w:t>
            </w:r>
          </w:p>
          <w:p w:rsidR="002E12CC" w:rsidRPr="00D70DDB" w:rsidRDefault="002E12CC" w:rsidP="002E12CC">
            <w:pPr>
              <w:suppressAutoHyphens/>
              <w:spacing w:line="100" w:lineRule="atLeast"/>
              <w:jc w:val="center"/>
              <w:rPr>
                <w:rFonts w:cs="Arial"/>
              </w:rPr>
            </w:pPr>
          </w:p>
        </w:tc>
      </w:tr>
      <w:tr w:rsidR="00D70DDB" w:rsidRPr="00D70DDB" w:rsidTr="002E12CC">
        <w:tc>
          <w:tcPr>
            <w:tcW w:w="3032" w:type="dxa"/>
            <w:shd w:val="clear" w:color="auto" w:fill="auto"/>
          </w:tcPr>
          <w:p w:rsidR="004276AD" w:rsidRPr="00D70DDB" w:rsidRDefault="004276AD" w:rsidP="004276AD">
            <w:pPr>
              <w:autoSpaceDE w:val="0"/>
              <w:autoSpaceDN w:val="0"/>
              <w:adjustRightInd w:val="0"/>
              <w:jc w:val="center"/>
              <w:rPr>
                <w:rFonts w:eastAsia="TimesNewRomanPSMT" w:cs="Arial"/>
                <w:bCs/>
              </w:rPr>
            </w:pPr>
            <w:r w:rsidRPr="00D70DDB">
              <w:rPr>
                <w:rFonts w:eastAsia="TimesNewRomanPSMT" w:cs="Arial"/>
                <w:bCs/>
              </w:rPr>
              <w:t>Интернет страница Наручиоца</w:t>
            </w:r>
          </w:p>
        </w:tc>
        <w:tc>
          <w:tcPr>
            <w:tcW w:w="6213" w:type="dxa"/>
            <w:shd w:val="clear" w:color="auto" w:fill="auto"/>
          </w:tcPr>
          <w:p w:rsidR="004276AD" w:rsidRPr="00D70DDB" w:rsidRDefault="00DA6656"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D70DDB">
                <w:rPr>
                  <w:rStyle w:val="Hyperlink"/>
                  <w:rFonts w:eastAsia="Arial Unicode MS" w:cs="Arial"/>
                  <w:color w:val="auto"/>
                  <w:kern w:val="1"/>
                  <w:lang w:eastAsia="ar-SA"/>
                </w:rPr>
                <w:t>www.eps.rs</w:t>
              </w:r>
            </w:hyperlink>
          </w:p>
          <w:p w:rsidR="002E12CC" w:rsidRPr="00D70DDB" w:rsidRDefault="002E12CC" w:rsidP="004276AD">
            <w:pPr>
              <w:autoSpaceDE w:val="0"/>
              <w:autoSpaceDN w:val="0"/>
              <w:adjustRightInd w:val="0"/>
              <w:jc w:val="center"/>
              <w:rPr>
                <w:rFonts w:eastAsia="TimesNewRomanPSMT" w:cs="Arial"/>
                <w:bCs/>
              </w:rPr>
            </w:pPr>
          </w:p>
        </w:tc>
      </w:tr>
      <w:tr w:rsidR="00D70DDB" w:rsidRPr="00D70DDB" w:rsidTr="002E12CC">
        <w:tc>
          <w:tcPr>
            <w:tcW w:w="3032" w:type="dxa"/>
            <w:shd w:val="clear" w:color="auto" w:fill="auto"/>
          </w:tcPr>
          <w:p w:rsidR="004276AD" w:rsidRPr="00D70DDB" w:rsidRDefault="004276AD" w:rsidP="004276AD">
            <w:pPr>
              <w:autoSpaceDE w:val="0"/>
              <w:autoSpaceDN w:val="0"/>
              <w:adjustRightInd w:val="0"/>
              <w:jc w:val="center"/>
              <w:rPr>
                <w:rFonts w:eastAsia="TimesNewRomanPSMT" w:cs="Arial"/>
                <w:bCs/>
              </w:rPr>
            </w:pPr>
            <w:r w:rsidRPr="00D70DDB">
              <w:rPr>
                <w:rFonts w:eastAsia="TimesNewRomanPSMT" w:cs="Arial"/>
                <w:bCs/>
              </w:rPr>
              <w:t>Врста поступка</w:t>
            </w:r>
          </w:p>
        </w:tc>
        <w:tc>
          <w:tcPr>
            <w:tcW w:w="6213" w:type="dxa"/>
            <w:shd w:val="clear" w:color="auto" w:fill="auto"/>
            <w:vAlign w:val="center"/>
          </w:tcPr>
          <w:p w:rsidR="004276AD" w:rsidRPr="00D70DDB" w:rsidRDefault="004276AD" w:rsidP="00D34466">
            <w:pPr>
              <w:autoSpaceDE w:val="0"/>
              <w:autoSpaceDN w:val="0"/>
              <w:adjustRightInd w:val="0"/>
              <w:jc w:val="center"/>
              <w:rPr>
                <w:rFonts w:eastAsia="TimesNewRomanPSMT" w:cs="Arial"/>
                <w:bCs/>
              </w:rPr>
            </w:pPr>
            <w:r w:rsidRPr="00D70DDB">
              <w:rPr>
                <w:rFonts w:eastAsia="TimesNewRomanPSMT" w:cs="Arial"/>
                <w:bCs/>
              </w:rPr>
              <w:t xml:space="preserve">   </w:t>
            </w:r>
            <w:r w:rsidR="00D34466" w:rsidRPr="00D70DDB">
              <w:rPr>
                <w:rFonts w:eastAsia="TimesNewRomanPSMT" w:cs="Arial"/>
                <w:bCs/>
              </w:rPr>
              <w:t>Отворени поступак</w:t>
            </w:r>
          </w:p>
        </w:tc>
      </w:tr>
      <w:tr w:rsidR="00D70DDB" w:rsidRPr="00D70DDB" w:rsidTr="002E12CC">
        <w:trPr>
          <w:trHeight w:val="575"/>
        </w:trPr>
        <w:tc>
          <w:tcPr>
            <w:tcW w:w="3032" w:type="dxa"/>
            <w:shd w:val="clear" w:color="auto" w:fill="auto"/>
          </w:tcPr>
          <w:p w:rsidR="004276AD" w:rsidRPr="00D70DDB" w:rsidRDefault="004276AD" w:rsidP="004276AD">
            <w:pPr>
              <w:autoSpaceDE w:val="0"/>
              <w:autoSpaceDN w:val="0"/>
              <w:adjustRightInd w:val="0"/>
              <w:jc w:val="center"/>
              <w:rPr>
                <w:rFonts w:eastAsia="TimesNewRomanPSMT" w:cs="Arial"/>
                <w:bCs/>
              </w:rPr>
            </w:pPr>
            <w:r w:rsidRPr="00D70DDB">
              <w:rPr>
                <w:rFonts w:eastAsia="TimesNewRomanPSMT" w:cs="Arial"/>
                <w:bCs/>
              </w:rPr>
              <w:t>Предмет јавне набавке</w:t>
            </w:r>
          </w:p>
        </w:tc>
        <w:tc>
          <w:tcPr>
            <w:tcW w:w="6213" w:type="dxa"/>
            <w:shd w:val="clear" w:color="auto" w:fill="auto"/>
          </w:tcPr>
          <w:p w:rsidR="00B46B79" w:rsidRPr="00D70DDB" w:rsidRDefault="004276AD" w:rsidP="00B46B79">
            <w:pPr>
              <w:pStyle w:val="Title"/>
              <w:spacing w:before="0"/>
              <w:rPr>
                <w:rFonts w:cs="Arial"/>
                <w:sz w:val="22"/>
                <w:szCs w:val="22"/>
              </w:rPr>
            </w:pPr>
            <w:bookmarkStart w:id="15" w:name="_Toc442559877"/>
            <w:r w:rsidRPr="00D70DDB">
              <w:rPr>
                <w:rFonts w:cs="Arial"/>
                <w:b w:val="0"/>
              </w:rPr>
              <w:t xml:space="preserve">Набавка </w:t>
            </w:r>
            <w:r w:rsidR="00873EBD" w:rsidRPr="00D70DDB">
              <w:rPr>
                <w:rFonts w:cs="Arial"/>
                <w:b w:val="0"/>
              </w:rPr>
              <w:t>радова</w:t>
            </w:r>
            <w:r w:rsidRPr="00D70DDB">
              <w:rPr>
                <w:rFonts w:cs="Arial"/>
                <w:b w:val="0"/>
              </w:rPr>
              <w:t xml:space="preserve">: </w:t>
            </w:r>
            <w:bookmarkEnd w:id="15"/>
            <w:r w:rsidR="00686318" w:rsidRPr="00D70DDB">
              <w:rPr>
                <w:rFonts w:cs="Arial"/>
                <w:sz w:val="22"/>
                <w:szCs w:val="22"/>
                <w:lang w:val="ru-RU"/>
              </w:rPr>
              <w:t>НАСТАВАК ИЗРАДЕ САОБРАЋАЈНИЦА ОКО ЕКСПЛОАТАЦИОНЕ КОНТУРЕ НА ПК ДРМНО НА СЕВЕРНОЈ СТРАНИ</w:t>
            </w:r>
          </w:p>
          <w:p w:rsidR="004276AD" w:rsidRPr="00D70DDB" w:rsidRDefault="004276AD" w:rsidP="004276AD">
            <w:pPr>
              <w:rPr>
                <w:rFonts w:cs="Arial"/>
                <w:lang w:val="ru-RU"/>
              </w:rPr>
            </w:pPr>
          </w:p>
        </w:tc>
      </w:tr>
      <w:tr w:rsidR="00D70DDB" w:rsidRPr="00D70DDB" w:rsidTr="002E12CC">
        <w:trPr>
          <w:trHeight w:val="995"/>
        </w:trPr>
        <w:tc>
          <w:tcPr>
            <w:tcW w:w="3032" w:type="dxa"/>
            <w:shd w:val="clear" w:color="auto" w:fill="auto"/>
          </w:tcPr>
          <w:p w:rsidR="002E12CC" w:rsidRPr="00D70DDB" w:rsidRDefault="002E12CC" w:rsidP="002E12CC">
            <w:pPr>
              <w:autoSpaceDE w:val="0"/>
              <w:autoSpaceDN w:val="0"/>
              <w:adjustRightInd w:val="0"/>
              <w:jc w:val="center"/>
              <w:rPr>
                <w:rFonts w:eastAsia="TimesNewRomanPSMT" w:cs="Arial"/>
                <w:bCs/>
                <w:lang w:val="ru-RU"/>
              </w:rPr>
            </w:pPr>
          </w:p>
          <w:p w:rsidR="002E12CC" w:rsidRPr="00D70DDB" w:rsidRDefault="002E12CC" w:rsidP="002E12CC">
            <w:pPr>
              <w:autoSpaceDE w:val="0"/>
              <w:autoSpaceDN w:val="0"/>
              <w:adjustRightInd w:val="0"/>
              <w:jc w:val="center"/>
              <w:rPr>
                <w:rFonts w:eastAsia="TimesNewRomanPSMT" w:cs="Arial"/>
                <w:bCs/>
              </w:rPr>
            </w:pPr>
            <w:r w:rsidRPr="00D70DDB">
              <w:rPr>
                <w:rFonts w:cs="Arial"/>
              </w:rPr>
              <w:t>Опис сваке партије</w:t>
            </w:r>
          </w:p>
        </w:tc>
        <w:tc>
          <w:tcPr>
            <w:tcW w:w="6213" w:type="dxa"/>
            <w:shd w:val="clear" w:color="auto" w:fill="auto"/>
            <w:vAlign w:val="center"/>
          </w:tcPr>
          <w:p w:rsidR="00F6580E" w:rsidRPr="00D70DDB" w:rsidRDefault="002E12CC" w:rsidP="00F6580E">
            <w:pPr>
              <w:pStyle w:val="ListParagraph"/>
              <w:widowControl w:val="0"/>
              <w:ind w:left="0"/>
              <w:jc w:val="center"/>
              <w:rPr>
                <w:rFonts w:ascii="Arial" w:hAnsi="Arial" w:cs="Arial"/>
                <w:lang w:val="ru-RU"/>
              </w:rPr>
            </w:pPr>
            <w:r w:rsidRPr="00D70DDB">
              <w:rPr>
                <w:rFonts w:ascii="Arial" w:hAnsi="Arial" w:cs="Arial"/>
              </w:rPr>
              <w:t>J</w:t>
            </w:r>
            <w:r w:rsidRPr="00D70DDB">
              <w:rPr>
                <w:rFonts w:ascii="Arial" w:hAnsi="Arial" w:cs="Arial"/>
                <w:lang w:val="ru-RU"/>
              </w:rPr>
              <w:t>авна набавка није обликована по партијама</w:t>
            </w:r>
          </w:p>
        </w:tc>
      </w:tr>
      <w:tr w:rsidR="00D70DDB" w:rsidRPr="00D70DDB" w:rsidTr="002E12CC">
        <w:trPr>
          <w:trHeight w:val="594"/>
        </w:trPr>
        <w:tc>
          <w:tcPr>
            <w:tcW w:w="3032" w:type="dxa"/>
            <w:shd w:val="clear" w:color="auto" w:fill="auto"/>
          </w:tcPr>
          <w:p w:rsidR="004276AD" w:rsidRPr="00D70DDB" w:rsidRDefault="004276AD" w:rsidP="004276AD">
            <w:pPr>
              <w:autoSpaceDE w:val="0"/>
              <w:autoSpaceDN w:val="0"/>
              <w:adjustRightInd w:val="0"/>
              <w:jc w:val="center"/>
              <w:rPr>
                <w:rFonts w:eastAsia="TimesNewRomanPSMT" w:cs="Arial"/>
                <w:bCs/>
              </w:rPr>
            </w:pPr>
            <w:r w:rsidRPr="00D70DDB">
              <w:rPr>
                <w:rFonts w:eastAsia="TimesNewRomanPSMT" w:cs="Arial"/>
                <w:bCs/>
              </w:rPr>
              <w:t>Циљ поступка</w:t>
            </w:r>
          </w:p>
        </w:tc>
        <w:tc>
          <w:tcPr>
            <w:tcW w:w="6213" w:type="dxa"/>
            <w:shd w:val="clear" w:color="auto" w:fill="auto"/>
          </w:tcPr>
          <w:p w:rsidR="004276AD" w:rsidRPr="00D70DDB" w:rsidRDefault="004276AD" w:rsidP="004276AD">
            <w:pPr>
              <w:autoSpaceDE w:val="0"/>
              <w:autoSpaceDN w:val="0"/>
              <w:adjustRightInd w:val="0"/>
              <w:jc w:val="center"/>
              <w:rPr>
                <w:rFonts w:eastAsia="TimesNewRomanPSMT" w:cs="Arial"/>
                <w:bCs/>
                <w:lang w:val="ru-RU"/>
              </w:rPr>
            </w:pPr>
            <w:r w:rsidRPr="00D70DDB">
              <w:rPr>
                <w:rFonts w:eastAsia="TimesNewRomanPSMT" w:cs="Arial"/>
                <w:bCs/>
                <w:lang w:val="ru-RU"/>
              </w:rPr>
              <w:t xml:space="preserve"> Закључење Уговора о јавној набавци </w:t>
            </w:r>
          </w:p>
          <w:p w:rsidR="002E12CC" w:rsidRPr="00D70DDB" w:rsidRDefault="002E12CC" w:rsidP="002E12CC">
            <w:pPr>
              <w:autoSpaceDE w:val="0"/>
              <w:autoSpaceDN w:val="0"/>
              <w:adjustRightInd w:val="0"/>
              <w:rPr>
                <w:rFonts w:eastAsia="TimesNewRomanPSMT" w:cs="Arial"/>
                <w:b/>
                <w:bCs/>
                <w:lang w:val="ru-RU"/>
              </w:rPr>
            </w:pPr>
          </w:p>
        </w:tc>
      </w:tr>
      <w:tr w:rsidR="004276AD" w:rsidRPr="00D70DDB" w:rsidTr="002E12CC">
        <w:trPr>
          <w:trHeight w:val="1057"/>
        </w:trPr>
        <w:tc>
          <w:tcPr>
            <w:tcW w:w="3032" w:type="dxa"/>
            <w:shd w:val="clear" w:color="auto" w:fill="auto"/>
          </w:tcPr>
          <w:p w:rsidR="004276AD" w:rsidRPr="00D70DDB" w:rsidRDefault="004276AD" w:rsidP="004276AD">
            <w:pPr>
              <w:autoSpaceDE w:val="0"/>
              <w:autoSpaceDN w:val="0"/>
              <w:adjustRightInd w:val="0"/>
              <w:jc w:val="center"/>
              <w:rPr>
                <w:rFonts w:eastAsia="TimesNewRomanPSMT" w:cs="Arial"/>
                <w:bCs/>
                <w:lang w:val="ru-RU"/>
              </w:rPr>
            </w:pPr>
          </w:p>
          <w:p w:rsidR="004276AD" w:rsidRPr="00D70DDB" w:rsidRDefault="004276AD" w:rsidP="004276AD">
            <w:pPr>
              <w:autoSpaceDE w:val="0"/>
              <w:autoSpaceDN w:val="0"/>
              <w:adjustRightInd w:val="0"/>
              <w:jc w:val="center"/>
              <w:rPr>
                <w:rFonts w:eastAsia="TimesNewRomanPSMT" w:cs="Arial"/>
                <w:bCs/>
              </w:rPr>
            </w:pPr>
            <w:r w:rsidRPr="00D70DDB">
              <w:rPr>
                <w:rFonts w:eastAsia="TimesNewRomanPSMT" w:cs="Arial"/>
                <w:bCs/>
              </w:rPr>
              <w:t>Контакт</w:t>
            </w:r>
          </w:p>
        </w:tc>
        <w:tc>
          <w:tcPr>
            <w:tcW w:w="6213" w:type="dxa"/>
            <w:shd w:val="clear" w:color="auto" w:fill="auto"/>
            <w:vAlign w:val="center"/>
          </w:tcPr>
          <w:p w:rsidR="004276AD" w:rsidRPr="00D70DDB" w:rsidRDefault="00AE17C3" w:rsidP="004276AD">
            <w:pPr>
              <w:jc w:val="center"/>
              <w:rPr>
                <w:rFonts w:cs="Arial"/>
                <w:i/>
              </w:rPr>
            </w:pPr>
            <w:r w:rsidRPr="00D70DDB">
              <w:rPr>
                <w:rFonts w:cs="Arial"/>
                <w:lang w:val="ru-RU"/>
              </w:rPr>
              <w:t>Марина Волић</w:t>
            </w:r>
          </w:p>
          <w:p w:rsidR="004276AD" w:rsidRPr="00D70DDB" w:rsidRDefault="004276AD" w:rsidP="004276AD">
            <w:pPr>
              <w:jc w:val="center"/>
              <w:rPr>
                <w:rFonts w:cs="Arial"/>
              </w:rPr>
            </w:pPr>
            <w:r w:rsidRPr="00D70DDB">
              <w:rPr>
                <w:rFonts w:cs="Arial"/>
              </w:rPr>
              <w:t>e</w:t>
            </w:r>
            <w:r w:rsidRPr="00D70DDB">
              <w:rPr>
                <w:rFonts w:cs="Arial"/>
                <w:lang w:val="ru-RU"/>
              </w:rPr>
              <w:t>-</w:t>
            </w:r>
            <w:r w:rsidRPr="00D70DDB">
              <w:rPr>
                <w:rFonts w:cs="Arial"/>
              </w:rPr>
              <w:t>mail</w:t>
            </w:r>
            <w:r w:rsidRPr="00D70DDB">
              <w:rPr>
                <w:rFonts w:cs="Arial"/>
                <w:lang w:val="ru-RU"/>
              </w:rPr>
              <w:t xml:space="preserve">: </w:t>
            </w:r>
            <w:hyperlink r:id="rId166" w:history="1">
              <w:r w:rsidR="00AE17C3" w:rsidRPr="00D70DDB">
                <w:rPr>
                  <w:rStyle w:val="Hyperlink"/>
                  <w:rFonts w:cs="Arial"/>
                  <w:b/>
                  <w:color w:val="auto"/>
                </w:rPr>
                <w:t xml:space="preserve">marina.volic </w:t>
              </w:r>
              <w:r w:rsidR="00F6580E" w:rsidRPr="00D70DDB">
                <w:rPr>
                  <w:rStyle w:val="Hyperlink"/>
                  <w:rFonts w:cs="Arial"/>
                  <w:b/>
                  <w:color w:val="auto"/>
                  <w:lang w:val="ru-RU"/>
                </w:rPr>
                <w:t>@</w:t>
              </w:r>
            </w:hyperlink>
            <w:r w:rsidR="00F6580E" w:rsidRPr="00D70DDB">
              <w:rPr>
                <w:rStyle w:val="Hyperlink"/>
                <w:rFonts w:cs="Arial"/>
                <w:b/>
                <w:color w:val="auto"/>
              </w:rPr>
              <w:t xml:space="preserve"> te-ko.rs</w:t>
            </w:r>
          </w:p>
          <w:p w:rsidR="004276AD" w:rsidRPr="00D70DDB" w:rsidRDefault="004276AD" w:rsidP="004276AD">
            <w:pPr>
              <w:jc w:val="center"/>
              <w:rPr>
                <w:rFonts w:cs="Arial"/>
                <w:lang w:val="ru-RU"/>
              </w:rPr>
            </w:pPr>
          </w:p>
        </w:tc>
      </w:tr>
    </w:tbl>
    <w:p w:rsidR="00FA0E61" w:rsidRPr="00D70DDB" w:rsidRDefault="00FA0E61" w:rsidP="000C50A0">
      <w:pPr>
        <w:spacing w:before="0"/>
        <w:rPr>
          <w:rFonts w:cs="Arial"/>
          <w:lang w:val="ru-RU"/>
        </w:rPr>
      </w:pPr>
    </w:p>
    <w:p w:rsidR="00846405" w:rsidRPr="00D70DDB" w:rsidRDefault="00846405" w:rsidP="000C50A0">
      <w:pPr>
        <w:spacing w:before="0"/>
        <w:rPr>
          <w:rFonts w:cs="Arial"/>
          <w:lang w:val="ru-RU"/>
        </w:rPr>
      </w:pPr>
    </w:p>
    <w:p w:rsidR="002E12CC" w:rsidRPr="00D70DDB" w:rsidRDefault="002E12CC" w:rsidP="00740A74">
      <w:pPr>
        <w:pStyle w:val="Heading10"/>
        <w:numPr>
          <w:ilvl w:val="0"/>
          <w:numId w:val="13"/>
        </w:numPr>
        <w:jc w:val="both"/>
        <w:rPr>
          <w:rFonts w:cs="Arial"/>
        </w:rPr>
      </w:pPr>
      <w:bookmarkStart w:id="16" w:name="_Toc442559878"/>
      <w:bookmarkStart w:id="17" w:name="_Toc427817448"/>
      <w:r w:rsidRPr="00D70DDB">
        <w:rPr>
          <w:rFonts w:cs="Arial"/>
        </w:rPr>
        <w:t>ПОДАЦИ О ПРЕДМЕТУ ЈАВНЕ НАБАВКЕ</w:t>
      </w:r>
    </w:p>
    <w:p w:rsidR="002E12CC" w:rsidRPr="00D70DDB" w:rsidRDefault="002E12CC" w:rsidP="0032186E">
      <w:pPr>
        <w:pStyle w:val="Heading10"/>
        <w:ind w:left="0" w:firstLine="0"/>
        <w:jc w:val="both"/>
        <w:rPr>
          <w:rFonts w:cs="Arial"/>
        </w:rPr>
      </w:pPr>
      <w:r w:rsidRPr="00D70DDB">
        <w:rPr>
          <w:rFonts w:cs="Arial"/>
        </w:rPr>
        <w:t xml:space="preserve">2.1 Опис предмета јавне набавке, назив и ознака из општег речника </w:t>
      </w:r>
      <w:r w:rsidR="0032186E" w:rsidRPr="00D70DDB">
        <w:rPr>
          <w:rFonts w:cs="Arial"/>
        </w:rPr>
        <w:t xml:space="preserve"> </w:t>
      </w:r>
      <w:r w:rsidRPr="00D70DDB">
        <w:rPr>
          <w:rFonts w:cs="Arial"/>
        </w:rPr>
        <w:t>набавке</w:t>
      </w:r>
    </w:p>
    <w:p w:rsidR="0032186E" w:rsidRPr="00D70DDB" w:rsidRDefault="0032186E" w:rsidP="0032186E">
      <w:pPr>
        <w:rPr>
          <w:rFonts w:cs="Arial"/>
          <w:lang w:eastAsia="ar-SA"/>
        </w:rPr>
      </w:pPr>
    </w:p>
    <w:p w:rsidR="002E12CC" w:rsidRPr="00D70DDB" w:rsidRDefault="002E12CC" w:rsidP="00056FD2">
      <w:pPr>
        <w:spacing w:before="0" w:line="276" w:lineRule="auto"/>
        <w:rPr>
          <w:rFonts w:cs="Arial"/>
          <w:b/>
          <w:lang w:eastAsia="zh-CN"/>
        </w:rPr>
      </w:pPr>
      <w:r w:rsidRPr="00D70DDB">
        <w:rPr>
          <w:rFonts w:cs="Arial"/>
          <w:lang w:val="ru-RU" w:eastAsia="zh-CN"/>
        </w:rPr>
        <w:t xml:space="preserve">Опис предмета јавне набавке: </w:t>
      </w:r>
      <w:r w:rsidR="00686318" w:rsidRPr="00D70DDB">
        <w:rPr>
          <w:rFonts w:cs="Arial"/>
          <w:b/>
          <w:lang w:eastAsia="zh-CN"/>
        </w:rPr>
        <w:t>НАСТАВАК ИЗРАДЕ САОБРАЋАЈНИЦА ОКО ЕКСПЛОАТАЦИОНЕ КОНТУРЕ НА ПК ДРМНО НА СЕВЕРНОЈ СТРАНИ</w:t>
      </w:r>
    </w:p>
    <w:p w:rsidR="00AE17C3" w:rsidRPr="00D70DDB" w:rsidRDefault="00AE17C3" w:rsidP="00056FD2">
      <w:pPr>
        <w:spacing w:before="0" w:line="276" w:lineRule="auto"/>
        <w:rPr>
          <w:rFonts w:cs="Arial"/>
          <w:lang w:eastAsia="zh-CN"/>
        </w:rPr>
      </w:pPr>
    </w:p>
    <w:p w:rsidR="002E12CC" w:rsidRPr="00D70DDB" w:rsidRDefault="002E12CC" w:rsidP="00056FD2">
      <w:pPr>
        <w:spacing w:before="0" w:line="276" w:lineRule="auto"/>
        <w:rPr>
          <w:rFonts w:cs="Arial"/>
          <w:lang w:val="sr-Cyrl-CS" w:eastAsia="zh-CN"/>
        </w:rPr>
      </w:pPr>
      <w:r w:rsidRPr="00D70DDB">
        <w:rPr>
          <w:rFonts w:cs="Arial"/>
          <w:lang w:val="ru-RU" w:eastAsia="zh-CN"/>
        </w:rPr>
        <w:t>Назив из општег речника набавке:</w:t>
      </w:r>
      <w:r w:rsidR="00C22E6F" w:rsidRPr="00D70DDB">
        <w:rPr>
          <w:rFonts w:cs="Arial"/>
          <w:lang w:eastAsia="zh-CN"/>
        </w:rPr>
        <w:t xml:space="preserve"> </w:t>
      </w:r>
      <w:r w:rsidR="00AE17C3" w:rsidRPr="00D70DDB">
        <w:rPr>
          <w:rFonts w:cs="Arial"/>
          <w:lang w:val="sr-Cyrl-CS" w:eastAsia="zh-CN"/>
        </w:rPr>
        <w:t>45220000</w:t>
      </w:r>
    </w:p>
    <w:p w:rsidR="00AE17C3" w:rsidRPr="00D70DDB" w:rsidRDefault="00AE17C3" w:rsidP="00056FD2">
      <w:pPr>
        <w:spacing w:before="0" w:line="276" w:lineRule="auto"/>
        <w:rPr>
          <w:rFonts w:cs="Arial"/>
          <w:lang w:val="ru-RU" w:eastAsia="zh-CN"/>
        </w:rPr>
      </w:pPr>
    </w:p>
    <w:p w:rsidR="002E12CC" w:rsidRPr="00D70DDB" w:rsidRDefault="002E12CC" w:rsidP="00056FD2">
      <w:pPr>
        <w:spacing w:before="0" w:line="276" w:lineRule="auto"/>
        <w:rPr>
          <w:rFonts w:cs="Arial"/>
          <w:lang w:val="sr-Cyrl-CS" w:eastAsia="zh-CN"/>
        </w:rPr>
      </w:pPr>
      <w:r w:rsidRPr="00D70DDB">
        <w:rPr>
          <w:rFonts w:cs="Arial"/>
          <w:lang w:val="ru-RU" w:eastAsia="zh-CN"/>
        </w:rPr>
        <w:t>Ознака из општег речника набавке:</w:t>
      </w:r>
      <w:r w:rsidR="00CB5BAF" w:rsidRPr="00D70DDB">
        <w:rPr>
          <w:rFonts w:cs="Arial"/>
          <w:lang w:eastAsia="zh-CN"/>
        </w:rPr>
        <w:t xml:space="preserve"> </w:t>
      </w:r>
      <w:r w:rsidR="00AE17C3" w:rsidRPr="00D70DDB">
        <w:rPr>
          <w:rFonts w:cs="Arial"/>
          <w:lang w:val="sr-Cyrl-CS" w:eastAsia="zh-CN"/>
        </w:rPr>
        <w:t>Радови на нискоградњи и радови на високоградњи.</w:t>
      </w:r>
    </w:p>
    <w:p w:rsidR="0032186E" w:rsidRPr="00D70DDB" w:rsidRDefault="0032186E" w:rsidP="0032186E">
      <w:pPr>
        <w:spacing w:before="0"/>
        <w:rPr>
          <w:rFonts w:cs="Arial"/>
          <w:lang w:eastAsia="zh-CN"/>
        </w:rPr>
      </w:pPr>
    </w:p>
    <w:p w:rsidR="002E12CC" w:rsidRPr="00D70DDB" w:rsidRDefault="002E12CC" w:rsidP="0032186E">
      <w:pPr>
        <w:spacing w:before="0"/>
        <w:rPr>
          <w:rFonts w:cs="Arial"/>
          <w:lang w:eastAsia="zh-CN"/>
        </w:rPr>
      </w:pPr>
      <w:r w:rsidRPr="00D70DDB">
        <w:rPr>
          <w:rFonts w:cs="Arial"/>
          <w:lang w:val="ru-RU" w:eastAsia="zh-CN"/>
        </w:rPr>
        <w:t xml:space="preserve">Детаљани подаци о предмету набавке наведени су у техничкој спецификацији (поглавље 3. </w:t>
      </w:r>
      <w:r w:rsidRPr="00D70DDB">
        <w:rPr>
          <w:rFonts w:cs="Arial"/>
          <w:lang w:eastAsia="zh-CN"/>
        </w:rPr>
        <w:t>Конкурсне документације)</w:t>
      </w:r>
    </w:p>
    <w:p w:rsidR="0032186E" w:rsidRPr="00D70DDB" w:rsidRDefault="0032186E" w:rsidP="002E12CC">
      <w:pPr>
        <w:tabs>
          <w:tab w:val="left" w:pos="1134"/>
        </w:tabs>
        <w:rPr>
          <w:rFonts w:cs="Arial"/>
        </w:rPr>
      </w:pPr>
    </w:p>
    <w:p w:rsidR="00846405" w:rsidRPr="00D70DDB" w:rsidRDefault="00846405" w:rsidP="002E12CC">
      <w:pPr>
        <w:tabs>
          <w:tab w:val="left" w:pos="1134"/>
        </w:tabs>
        <w:rPr>
          <w:rFonts w:cs="Arial"/>
        </w:rPr>
      </w:pPr>
    </w:p>
    <w:p w:rsidR="00846405" w:rsidRPr="00D70DDB" w:rsidRDefault="00846405" w:rsidP="002E12CC">
      <w:pPr>
        <w:tabs>
          <w:tab w:val="left" w:pos="1134"/>
        </w:tabs>
        <w:rPr>
          <w:rFonts w:cs="Arial"/>
        </w:rPr>
      </w:pPr>
    </w:p>
    <w:p w:rsidR="00686318" w:rsidRPr="00D70DDB" w:rsidRDefault="00686318" w:rsidP="002E12CC">
      <w:pPr>
        <w:tabs>
          <w:tab w:val="left" w:pos="1134"/>
        </w:tabs>
        <w:rPr>
          <w:rFonts w:cs="Arial"/>
        </w:rPr>
      </w:pPr>
    </w:p>
    <w:p w:rsidR="00686318" w:rsidRPr="00D70DDB" w:rsidRDefault="00686318" w:rsidP="002E12CC">
      <w:pPr>
        <w:tabs>
          <w:tab w:val="left" w:pos="1134"/>
        </w:tabs>
        <w:rPr>
          <w:rFonts w:cs="Arial"/>
        </w:rPr>
      </w:pPr>
    </w:p>
    <w:p w:rsidR="00686318" w:rsidRPr="00D70DDB" w:rsidRDefault="00686318" w:rsidP="002E12CC">
      <w:pPr>
        <w:tabs>
          <w:tab w:val="left" w:pos="1134"/>
        </w:tabs>
        <w:rPr>
          <w:rFonts w:cs="Arial"/>
        </w:rPr>
      </w:pPr>
    </w:p>
    <w:p w:rsidR="00846405" w:rsidRPr="00D70DDB" w:rsidRDefault="00846405" w:rsidP="002E12CC">
      <w:pPr>
        <w:tabs>
          <w:tab w:val="left" w:pos="1134"/>
        </w:tabs>
        <w:rPr>
          <w:rFonts w:cs="Arial"/>
          <w:lang w:val="sr-Cyrl-CS"/>
        </w:rPr>
      </w:pPr>
    </w:p>
    <w:p w:rsidR="0032186E" w:rsidRPr="00D70DDB" w:rsidRDefault="00DB369C" w:rsidP="00740A74">
      <w:pPr>
        <w:pStyle w:val="Heading10"/>
        <w:numPr>
          <w:ilvl w:val="0"/>
          <w:numId w:val="13"/>
        </w:numPr>
        <w:jc w:val="both"/>
        <w:rPr>
          <w:rFonts w:cs="Arial"/>
        </w:rPr>
      </w:pPr>
      <w:r w:rsidRPr="00D70DDB">
        <w:rPr>
          <w:rFonts w:cs="Arial"/>
        </w:rPr>
        <w:t>ТЕХНИЧК</w:t>
      </w:r>
      <w:r w:rsidR="0032186E" w:rsidRPr="00D70DDB">
        <w:rPr>
          <w:rFonts w:cs="Arial"/>
        </w:rPr>
        <w:t>А</w:t>
      </w:r>
      <w:r w:rsidRPr="00D70DDB">
        <w:rPr>
          <w:rFonts w:cs="Arial"/>
        </w:rPr>
        <w:t xml:space="preserve"> </w:t>
      </w:r>
      <w:r w:rsidR="0032186E" w:rsidRPr="00D70DDB">
        <w:rPr>
          <w:rFonts w:cs="Arial"/>
        </w:rPr>
        <w:t>СПЕЦИФИКАЦИЈА</w:t>
      </w:r>
      <w:r w:rsidRPr="00D70DDB">
        <w:rPr>
          <w:rFonts w:cs="Arial"/>
        </w:rPr>
        <w:t xml:space="preserve"> </w:t>
      </w:r>
    </w:p>
    <w:p w:rsidR="00CD3E6B" w:rsidRPr="00D70DDB" w:rsidRDefault="0032186E" w:rsidP="00CD3E6B">
      <w:pPr>
        <w:rPr>
          <w:rFonts w:cs="Arial"/>
          <w:b/>
        </w:rPr>
      </w:pPr>
      <w:r w:rsidRPr="00D70DDB">
        <w:rPr>
          <w:rFonts w:cs="Arial"/>
        </w:rPr>
        <w:t xml:space="preserve">(Врста, техничке карактеристике, квалитет, количина и опис </w:t>
      </w:r>
      <w:r w:rsidR="00873EBD" w:rsidRPr="00D70DDB">
        <w:rPr>
          <w:rFonts w:cs="Arial"/>
        </w:rPr>
        <w:t>радова</w:t>
      </w:r>
      <w:proofErr w:type="gramStart"/>
      <w:r w:rsidRPr="00D70DDB">
        <w:rPr>
          <w:rFonts w:cs="Arial"/>
        </w:rPr>
        <w:t>,техничка</w:t>
      </w:r>
      <w:proofErr w:type="gramEnd"/>
      <w:r w:rsidRPr="00D70DDB">
        <w:rPr>
          <w:rFonts w:cs="Arial"/>
        </w:rPr>
        <w:t xml:space="preserve"> документација и планови, начин спровођења контроле и обезбеђивања гаранције к</w:t>
      </w:r>
      <w:r w:rsidR="00E748D2" w:rsidRPr="00D70DDB">
        <w:rPr>
          <w:rFonts w:cs="Arial"/>
        </w:rPr>
        <w:t>валитета, рок извођења радова, место извођења</w:t>
      </w:r>
      <w:r w:rsidRPr="00D70DDB">
        <w:rPr>
          <w:rFonts w:cs="Arial"/>
        </w:rPr>
        <w:t xml:space="preserve"> </w:t>
      </w:r>
      <w:r w:rsidR="00873EBD" w:rsidRPr="00D70DDB">
        <w:rPr>
          <w:rFonts w:cs="Arial"/>
        </w:rPr>
        <w:t>радова</w:t>
      </w:r>
      <w:r w:rsidRPr="00D70DDB">
        <w:rPr>
          <w:rFonts w:cs="Arial"/>
        </w:rPr>
        <w:t>, гарантни рок, евентуалне додатне услуге и сл</w:t>
      </w:r>
      <w:r w:rsidR="00DB369C" w:rsidRPr="00D70DDB">
        <w:rPr>
          <w:rFonts w:cs="Arial"/>
        </w:rPr>
        <w:t>.</w:t>
      </w:r>
      <w:bookmarkEnd w:id="16"/>
      <w:r w:rsidRPr="00D70DDB">
        <w:rPr>
          <w:rFonts w:cs="Arial"/>
        </w:rPr>
        <w:t>)</w:t>
      </w:r>
    </w:p>
    <w:p w:rsidR="00DB369C" w:rsidRPr="00D70DDB" w:rsidRDefault="00DB369C" w:rsidP="00740A74">
      <w:pPr>
        <w:pStyle w:val="Heading10"/>
        <w:numPr>
          <w:ilvl w:val="1"/>
          <w:numId w:val="13"/>
        </w:numPr>
        <w:jc w:val="both"/>
        <w:rPr>
          <w:rFonts w:cs="Arial"/>
        </w:rPr>
      </w:pPr>
      <w:bookmarkStart w:id="18" w:name="_Toc441651541"/>
      <w:bookmarkStart w:id="19" w:name="_Toc442559879"/>
      <w:r w:rsidRPr="00D70DDB">
        <w:rPr>
          <w:rFonts w:cs="Arial"/>
        </w:rPr>
        <w:t>Врста</w:t>
      </w:r>
      <w:r w:rsidR="005551C2" w:rsidRPr="00D70DDB">
        <w:rPr>
          <w:rFonts w:cs="Arial"/>
        </w:rPr>
        <w:t xml:space="preserve"> и </w:t>
      </w:r>
      <w:r w:rsidRPr="00D70DDB">
        <w:rPr>
          <w:rFonts w:cs="Arial"/>
        </w:rPr>
        <w:t xml:space="preserve">количина </w:t>
      </w:r>
      <w:r w:rsidR="00873EBD" w:rsidRPr="00D70DDB">
        <w:rPr>
          <w:rFonts w:cs="Arial"/>
        </w:rPr>
        <w:t>радова</w:t>
      </w:r>
      <w:bookmarkEnd w:id="18"/>
      <w:bookmarkEnd w:id="19"/>
      <w:r w:rsidR="000313F0" w:rsidRPr="00D70DDB">
        <w:rPr>
          <w:rFonts w:cs="Arial"/>
          <w:lang w:val="sr-Latn-CS"/>
        </w:rPr>
        <w:t>.</w:t>
      </w:r>
    </w:p>
    <w:p w:rsidR="00AE17C3" w:rsidRPr="00D70DDB" w:rsidRDefault="00AE17C3" w:rsidP="00AE17C3">
      <w:pPr>
        <w:rPr>
          <w:rFonts w:cs="Arial"/>
          <w:lang w:val="sr-Latn-RS"/>
        </w:rPr>
      </w:pPr>
    </w:p>
    <w:tbl>
      <w:tblPr>
        <w:tblW w:w="9900" w:type="dxa"/>
        <w:tblInd w:w="5" w:type="dxa"/>
        <w:tblLook w:val="04A0" w:firstRow="1" w:lastRow="0" w:firstColumn="1" w:lastColumn="0" w:noHBand="0" w:noVBand="1"/>
      </w:tblPr>
      <w:tblGrid>
        <w:gridCol w:w="800"/>
        <w:gridCol w:w="4175"/>
        <w:gridCol w:w="1104"/>
        <w:gridCol w:w="1191"/>
        <w:gridCol w:w="2630"/>
      </w:tblGrid>
      <w:tr w:rsidR="00D70DDB" w:rsidRPr="00D70DDB" w:rsidTr="00686318">
        <w:trPr>
          <w:trHeight w:val="780"/>
        </w:trPr>
        <w:tc>
          <w:tcPr>
            <w:tcW w:w="9900" w:type="dxa"/>
            <w:gridSpan w:val="5"/>
            <w:tcBorders>
              <w:top w:val="nil"/>
              <w:left w:val="nil"/>
              <w:bottom w:val="nil"/>
              <w:right w:val="nil"/>
            </w:tcBorders>
            <w:shd w:val="clear" w:color="000000" w:fill="FFFFFF"/>
            <w:vAlign w:val="bottom"/>
            <w:hideMark/>
          </w:tcPr>
          <w:p w:rsidR="00686318" w:rsidRPr="00D70DDB" w:rsidRDefault="00686318" w:rsidP="00686318">
            <w:pPr>
              <w:jc w:val="center"/>
              <w:rPr>
                <w:rFonts w:cs="Arial"/>
                <w:b/>
                <w:bCs/>
                <w:sz w:val="28"/>
                <w:szCs w:val="28"/>
                <w:lang w:eastAsia="sr-Latn-RS"/>
              </w:rPr>
            </w:pPr>
            <w:r w:rsidRPr="00D70DDB">
              <w:rPr>
                <w:rFonts w:cs="Arial"/>
                <w:b/>
                <w:bCs/>
                <w:sz w:val="28"/>
                <w:szCs w:val="28"/>
                <w:lang w:eastAsia="sr-Latn-RS"/>
              </w:rPr>
              <w:t>Наставак израде саобраћајнице око експлоатационе контуре ПК Дрмно</w:t>
            </w:r>
          </w:p>
        </w:tc>
      </w:tr>
      <w:tr w:rsidR="00D70DDB" w:rsidRPr="00D70DDB" w:rsidTr="00686318">
        <w:trPr>
          <w:gridAfter w:val="1"/>
          <w:wAfter w:w="2630" w:type="dxa"/>
          <w:trHeight w:val="54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Редни  број</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Врста радова</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Јединица мере</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Количина</w:t>
            </w:r>
          </w:p>
        </w:tc>
      </w:tr>
      <w:tr w:rsidR="00D70DDB" w:rsidRPr="00D70DDB" w:rsidTr="00686318">
        <w:trPr>
          <w:gridAfter w:val="1"/>
          <w:wAfter w:w="2630" w:type="dxa"/>
          <w:trHeight w:val="51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1</w:t>
            </w:r>
          </w:p>
        </w:tc>
        <w:tc>
          <w:tcPr>
            <w:tcW w:w="4175" w:type="dxa"/>
            <w:tcBorders>
              <w:top w:val="nil"/>
              <w:left w:val="nil"/>
              <w:bottom w:val="single" w:sz="4" w:space="0" w:color="auto"/>
              <w:right w:val="single" w:sz="4" w:space="0" w:color="auto"/>
            </w:tcBorders>
            <w:shd w:val="clear" w:color="auto" w:fill="auto"/>
            <w:vAlign w:val="bottom"/>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 xml:space="preserve">Геодетско </w:t>
            </w:r>
            <w:r w:rsidRPr="00D70DDB">
              <w:rPr>
                <w:rFonts w:cs="Arial"/>
                <w:sz w:val="20"/>
                <w:szCs w:val="20"/>
                <w:lang w:eastAsia="sr-Latn-RS"/>
              </w:rPr>
              <w:t>обележавање терена и профила са одржавањем тачака у току извођења радова.</w:t>
            </w:r>
          </w:p>
        </w:tc>
        <w:tc>
          <w:tcPr>
            <w:tcW w:w="1104"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2</w:t>
            </w:r>
          </w:p>
        </w:tc>
        <w:tc>
          <w:tcPr>
            <w:tcW w:w="1191" w:type="dxa"/>
            <w:tcBorders>
              <w:top w:val="nil"/>
              <w:left w:val="nil"/>
              <w:bottom w:val="single" w:sz="4" w:space="0" w:color="auto"/>
              <w:right w:val="single" w:sz="4" w:space="0" w:color="auto"/>
            </w:tcBorders>
            <w:shd w:val="clear" w:color="000000" w:fill="FFFFFF"/>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19.500,00</w:t>
            </w:r>
          </w:p>
        </w:tc>
      </w:tr>
      <w:tr w:rsidR="00D70DDB" w:rsidRPr="00D70DDB" w:rsidTr="00686318">
        <w:trPr>
          <w:gridAfter w:val="1"/>
          <w:wAfter w:w="2630" w:type="dxa"/>
          <w:trHeight w:val="76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2</w:t>
            </w:r>
          </w:p>
        </w:tc>
        <w:tc>
          <w:tcPr>
            <w:tcW w:w="4175" w:type="dxa"/>
            <w:tcBorders>
              <w:top w:val="nil"/>
              <w:left w:val="nil"/>
              <w:bottom w:val="single" w:sz="4" w:space="0" w:color="auto"/>
              <w:right w:val="single" w:sz="4" w:space="0" w:color="auto"/>
            </w:tcBorders>
            <w:shd w:val="clear" w:color="auto" w:fill="auto"/>
            <w:vAlign w:val="bottom"/>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 xml:space="preserve">Уклањање шибља </w:t>
            </w:r>
            <w:r w:rsidRPr="00D70DDB">
              <w:rPr>
                <w:rFonts w:cs="Arial"/>
                <w:sz w:val="20"/>
                <w:szCs w:val="20"/>
                <w:lang w:eastAsia="sr-Latn-RS"/>
              </w:rPr>
              <w:t>и дрвећа пречника до 10цм, са ископом корења и одношење на депонију до 10км</w:t>
            </w:r>
          </w:p>
        </w:tc>
        <w:tc>
          <w:tcPr>
            <w:tcW w:w="1104"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2</w:t>
            </w:r>
          </w:p>
        </w:tc>
        <w:tc>
          <w:tcPr>
            <w:tcW w:w="1191" w:type="dxa"/>
            <w:tcBorders>
              <w:top w:val="nil"/>
              <w:left w:val="nil"/>
              <w:bottom w:val="single" w:sz="4" w:space="0" w:color="auto"/>
              <w:right w:val="single" w:sz="4" w:space="0" w:color="auto"/>
            </w:tcBorders>
            <w:shd w:val="clear" w:color="000000" w:fill="FFFFFF"/>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500,00</w:t>
            </w:r>
          </w:p>
        </w:tc>
      </w:tr>
      <w:tr w:rsidR="00D70DDB" w:rsidRPr="00D70DDB" w:rsidTr="00686318">
        <w:trPr>
          <w:gridAfter w:val="1"/>
          <w:wAfter w:w="2630" w:type="dxa"/>
          <w:trHeight w:val="232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3</w:t>
            </w: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Израда слоја од дробљеног каменог агрегата   0-63mm преко постојећег макадамског пута</w:t>
            </w:r>
            <w:r w:rsidRPr="00D70DDB">
              <w:rPr>
                <w:rFonts w:cs="Arial"/>
                <w:sz w:val="20"/>
                <w:szCs w:val="20"/>
                <w:lang w:eastAsia="sr-Latn-RS"/>
              </w:rPr>
              <w:t xml:space="preserve">                                                               Рад обухвата набавку превоз и уграђивање материјала у слојевима.                                                           Обрачун се врши по m</w:t>
            </w:r>
            <w:r w:rsidRPr="00D70DDB">
              <w:rPr>
                <w:rFonts w:cs="Arial"/>
                <w:sz w:val="20"/>
                <w:szCs w:val="20"/>
                <w:vertAlign w:val="superscript"/>
                <w:lang w:eastAsia="sr-Latn-RS"/>
              </w:rPr>
              <w:t>3</w:t>
            </w:r>
            <w:r w:rsidRPr="00D70DDB">
              <w:rPr>
                <w:rFonts w:cs="Arial"/>
                <w:sz w:val="20"/>
                <w:szCs w:val="20"/>
                <w:lang w:eastAsia="sr-Latn-RS"/>
              </w:rPr>
              <w:t xml:space="preserve"> уграђеног слоја у збијеном стању.                                                                             а) d=15cm                                                      МС=70 МПа </w:t>
            </w:r>
          </w:p>
        </w:tc>
        <w:tc>
          <w:tcPr>
            <w:tcW w:w="1104"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1191" w:type="dxa"/>
            <w:tcBorders>
              <w:top w:val="nil"/>
              <w:left w:val="nil"/>
              <w:bottom w:val="single" w:sz="4" w:space="0" w:color="auto"/>
              <w:right w:val="single" w:sz="4" w:space="0" w:color="auto"/>
            </w:tcBorders>
            <w:shd w:val="clear" w:color="000000" w:fill="FFFFFF"/>
            <w:noWrap/>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3.069,00</w:t>
            </w:r>
          </w:p>
        </w:tc>
      </w:tr>
      <w:tr w:rsidR="00D70DDB" w:rsidRPr="00D70DDB" w:rsidTr="00686318">
        <w:trPr>
          <w:gridAfter w:val="1"/>
          <w:wAfter w:w="2630" w:type="dxa"/>
          <w:trHeight w:val="102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4</w:t>
            </w: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 xml:space="preserve">Ископ материјала на слабо носивм деловима </w:t>
            </w:r>
            <w:proofErr w:type="gramStart"/>
            <w:r w:rsidRPr="00D70DDB">
              <w:rPr>
                <w:rFonts w:cs="Arial"/>
                <w:b/>
                <w:bCs/>
                <w:sz w:val="20"/>
                <w:szCs w:val="20"/>
                <w:lang w:eastAsia="sr-Latn-RS"/>
              </w:rPr>
              <w:t xml:space="preserve">пута </w:t>
            </w:r>
            <w:r w:rsidRPr="00D70DDB">
              <w:rPr>
                <w:rFonts w:cs="Arial"/>
                <w:sz w:val="20"/>
                <w:szCs w:val="20"/>
                <w:lang w:eastAsia="sr-Latn-RS"/>
              </w:rPr>
              <w:t xml:space="preserve"> са</w:t>
            </w:r>
            <w:proofErr w:type="gramEnd"/>
            <w:r w:rsidRPr="00D70DDB">
              <w:rPr>
                <w:rFonts w:cs="Arial"/>
                <w:sz w:val="20"/>
                <w:szCs w:val="20"/>
                <w:lang w:eastAsia="sr-Latn-RS"/>
              </w:rPr>
              <w:t xml:space="preserve"> утоваром и транспортом на депонију до 10 км',  Плаћа се по m3 ископаног материјала.</w:t>
            </w:r>
          </w:p>
        </w:tc>
        <w:tc>
          <w:tcPr>
            <w:tcW w:w="1104"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1191" w:type="dxa"/>
            <w:tcBorders>
              <w:top w:val="nil"/>
              <w:left w:val="nil"/>
              <w:bottom w:val="single" w:sz="4" w:space="0" w:color="auto"/>
              <w:right w:val="single" w:sz="4" w:space="0" w:color="auto"/>
            </w:tcBorders>
            <w:shd w:val="clear" w:color="000000" w:fill="FFFFFF"/>
            <w:noWrap/>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1.000,00</w:t>
            </w:r>
          </w:p>
        </w:tc>
      </w:tr>
      <w:tr w:rsidR="00D70DDB" w:rsidRPr="00D70DDB" w:rsidTr="00686318">
        <w:trPr>
          <w:gridAfter w:val="1"/>
          <w:wAfter w:w="2630" w:type="dxa"/>
          <w:trHeight w:val="156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5</w:t>
            </w: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Израда слоја од дробљеног каменог агрегата   0-125mm.</w:t>
            </w:r>
            <w:r w:rsidRPr="00D70DDB">
              <w:rPr>
                <w:rFonts w:cs="Arial"/>
                <w:sz w:val="20"/>
                <w:szCs w:val="20"/>
                <w:lang w:eastAsia="sr-Latn-RS"/>
              </w:rPr>
              <w:t xml:space="preserve"> као ојачање темењног тла                                                             Рад обухвата набавку превоз и уграђивање материјала у слојевима.                                                           Обрачун се врши по m</w:t>
            </w:r>
            <w:r w:rsidRPr="00D70DDB">
              <w:rPr>
                <w:rFonts w:cs="Arial"/>
                <w:sz w:val="20"/>
                <w:szCs w:val="20"/>
                <w:vertAlign w:val="superscript"/>
                <w:lang w:eastAsia="sr-Latn-RS"/>
              </w:rPr>
              <w:t>3</w:t>
            </w:r>
            <w:r w:rsidRPr="00D70DDB">
              <w:rPr>
                <w:rFonts w:cs="Arial"/>
                <w:sz w:val="20"/>
                <w:szCs w:val="20"/>
                <w:lang w:eastAsia="sr-Latn-RS"/>
              </w:rPr>
              <w:t xml:space="preserve"> уграђеног слоја у збијеном стању.                                                                             </w:t>
            </w:r>
          </w:p>
        </w:tc>
        <w:tc>
          <w:tcPr>
            <w:tcW w:w="1104"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1191" w:type="dxa"/>
            <w:tcBorders>
              <w:top w:val="nil"/>
              <w:left w:val="nil"/>
              <w:bottom w:val="single" w:sz="4" w:space="0" w:color="auto"/>
              <w:right w:val="single" w:sz="4" w:space="0" w:color="auto"/>
            </w:tcBorders>
            <w:shd w:val="clear" w:color="000000" w:fill="FFFFFF"/>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1.000,00</w:t>
            </w:r>
          </w:p>
        </w:tc>
      </w:tr>
      <w:tr w:rsidR="00D70DDB" w:rsidRPr="00D70DDB" w:rsidTr="00686318">
        <w:trPr>
          <w:gridAfter w:val="1"/>
          <w:wAfter w:w="2630" w:type="dxa"/>
          <w:trHeight w:val="102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6</w:t>
            </w: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Ископ земље и хумуса</w:t>
            </w:r>
            <w:r w:rsidRPr="00D70DDB">
              <w:rPr>
                <w:rFonts w:cs="Arial"/>
                <w:sz w:val="20"/>
                <w:szCs w:val="20"/>
                <w:lang w:eastAsia="sr-Latn-RS"/>
              </w:rPr>
              <w:t xml:space="preserve"> са утоваром и транспортом на депонију до 10 км'</w:t>
            </w:r>
            <w:proofErr w:type="gramStart"/>
            <w:r w:rsidRPr="00D70DDB">
              <w:rPr>
                <w:rFonts w:cs="Arial"/>
                <w:sz w:val="20"/>
                <w:szCs w:val="20"/>
                <w:lang w:eastAsia="sr-Latn-RS"/>
              </w:rPr>
              <w:t>, .</w:t>
            </w:r>
            <w:proofErr w:type="gramEnd"/>
            <w:r w:rsidRPr="00D70DDB">
              <w:rPr>
                <w:rFonts w:cs="Arial"/>
                <w:sz w:val="20"/>
                <w:szCs w:val="20"/>
                <w:lang w:eastAsia="sr-Latn-RS"/>
              </w:rPr>
              <w:t xml:space="preserve">                                             Плаћа се по m3 ископаног материјала у самониклом стању.</w:t>
            </w:r>
          </w:p>
        </w:tc>
        <w:tc>
          <w:tcPr>
            <w:tcW w:w="1104"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1191" w:type="dxa"/>
            <w:tcBorders>
              <w:top w:val="nil"/>
              <w:left w:val="nil"/>
              <w:bottom w:val="single" w:sz="4" w:space="0" w:color="auto"/>
              <w:right w:val="single" w:sz="4" w:space="0" w:color="auto"/>
            </w:tcBorders>
            <w:shd w:val="clear" w:color="000000" w:fill="FFFFFF"/>
            <w:noWrap/>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6.900,00</w:t>
            </w:r>
          </w:p>
        </w:tc>
      </w:tr>
      <w:tr w:rsidR="00D70DDB" w:rsidRPr="00D70DDB" w:rsidTr="00686318">
        <w:trPr>
          <w:gridAfter w:val="1"/>
          <w:wAfter w:w="2630" w:type="dxa"/>
          <w:trHeight w:val="153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7</w:t>
            </w:r>
          </w:p>
        </w:tc>
        <w:tc>
          <w:tcPr>
            <w:tcW w:w="4175" w:type="dxa"/>
            <w:tcBorders>
              <w:top w:val="nil"/>
              <w:left w:val="nil"/>
              <w:bottom w:val="single" w:sz="4" w:space="0" w:color="auto"/>
              <w:right w:val="single" w:sz="4" w:space="0" w:color="auto"/>
            </w:tcBorders>
            <w:shd w:val="clear" w:color="auto" w:fill="auto"/>
            <w:vAlign w:val="bottom"/>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 xml:space="preserve">Депоновање материјала                             </w:t>
            </w:r>
            <w:r w:rsidRPr="00D70DDB">
              <w:rPr>
                <w:rFonts w:cs="Arial"/>
                <w:sz w:val="20"/>
                <w:szCs w:val="20"/>
                <w:lang w:eastAsia="sr-Latn-RS"/>
              </w:rPr>
              <w:t>Планирање истовареног земљаног материјала довеженог са трасе на депонију и њено уређење према захтеву надзорног органа са свим пословима потребним за њену стабилност и уклапање у околину.</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11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8.300,00</w:t>
            </w:r>
          </w:p>
        </w:tc>
      </w:tr>
      <w:tr w:rsidR="00D70DDB" w:rsidRPr="00D70DDB" w:rsidTr="00686318">
        <w:trPr>
          <w:gridAfter w:val="1"/>
          <w:wAfter w:w="2630" w:type="dxa"/>
          <w:trHeight w:val="510"/>
        </w:trPr>
        <w:tc>
          <w:tcPr>
            <w:tcW w:w="800" w:type="dxa"/>
            <w:vMerge/>
            <w:tcBorders>
              <w:top w:val="nil"/>
              <w:left w:val="single" w:sz="4" w:space="0" w:color="auto"/>
              <w:bottom w:val="single" w:sz="4" w:space="0" w:color="auto"/>
              <w:right w:val="single" w:sz="4" w:space="0" w:color="auto"/>
            </w:tcBorders>
            <w:vAlign w:val="center"/>
            <w:hideMark/>
          </w:tcPr>
          <w:p w:rsidR="00686318" w:rsidRPr="00D70DDB" w:rsidRDefault="00686318" w:rsidP="00686318">
            <w:pPr>
              <w:rPr>
                <w:rFonts w:cs="Arial"/>
                <w:sz w:val="20"/>
                <w:szCs w:val="20"/>
                <w:lang w:eastAsia="sr-Latn-RS"/>
              </w:rPr>
            </w:pPr>
          </w:p>
        </w:tc>
        <w:tc>
          <w:tcPr>
            <w:tcW w:w="4175" w:type="dxa"/>
            <w:tcBorders>
              <w:top w:val="nil"/>
              <w:left w:val="nil"/>
              <w:bottom w:val="single" w:sz="4" w:space="0" w:color="auto"/>
              <w:right w:val="single" w:sz="4" w:space="0" w:color="auto"/>
            </w:tcBorders>
            <w:shd w:val="clear" w:color="auto" w:fill="auto"/>
            <w:vAlign w:val="bottom"/>
            <w:hideMark/>
          </w:tcPr>
          <w:p w:rsidR="00686318" w:rsidRPr="00D70DDB" w:rsidRDefault="00686318" w:rsidP="00686318">
            <w:pPr>
              <w:rPr>
                <w:rFonts w:cs="Arial"/>
                <w:sz w:val="20"/>
                <w:szCs w:val="20"/>
                <w:lang w:eastAsia="sr-Latn-RS"/>
              </w:rPr>
            </w:pPr>
            <w:r w:rsidRPr="00D70DDB">
              <w:rPr>
                <w:rFonts w:cs="Arial"/>
                <w:sz w:val="20"/>
                <w:szCs w:val="20"/>
                <w:lang w:eastAsia="sr-Latn-RS"/>
              </w:rPr>
              <w:t>Обрачун и плаћање врши се по м3 ископаног материјала у самониклом стању</w:t>
            </w:r>
          </w:p>
        </w:tc>
        <w:tc>
          <w:tcPr>
            <w:tcW w:w="1104" w:type="dxa"/>
            <w:vMerge/>
            <w:tcBorders>
              <w:top w:val="nil"/>
              <w:left w:val="single" w:sz="4" w:space="0" w:color="auto"/>
              <w:bottom w:val="single" w:sz="4" w:space="0" w:color="auto"/>
              <w:right w:val="single" w:sz="4" w:space="0" w:color="auto"/>
            </w:tcBorders>
            <w:vAlign w:val="center"/>
            <w:hideMark/>
          </w:tcPr>
          <w:p w:rsidR="00686318" w:rsidRPr="00D70DDB" w:rsidRDefault="00686318" w:rsidP="00686318">
            <w:pPr>
              <w:rPr>
                <w:rFonts w:cs="Arial"/>
                <w:sz w:val="20"/>
                <w:szCs w:val="20"/>
                <w:lang w:eastAsia="sr-Latn-RS"/>
              </w:rPr>
            </w:pPr>
          </w:p>
        </w:tc>
        <w:tc>
          <w:tcPr>
            <w:tcW w:w="1191" w:type="dxa"/>
            <w:vMerge/>
            <w:tcBorders>
              <w:top w:val="nil"/>
              <w:left w:val="single" w:sz="4" w:space="0" w:color="auto"/>
              <w:bottom w:val="single" w:sz="4" w:space="0" w:color="auto"/>
              <w:right w:val="single" w:sz="4" w:space="0" w:color="auto"/>
            </w:tcBorders>
            <w:vAlign w:val="center"/>
            <w:hideMark/>
          </w:tcPr>
          <w:p w:rsidR="00686318" w:rsidRPr="00D70DDB" w:rsidRDefault="00686318" w:rsidP="00686318">
            <w:pPr>
              <w:rPr>
                <w:rFonts w:cs="Arial"/>
                <w:sz w:val="20"/>
                <w:szCs w:val="20"/>
                <w:lang w:eastAsia="sr-Latn-RS"/>
              </w:rPr>
            </w:pPr>
          </w:p>
        </w:tc>
      </w:tr>
      <w:tr w:rsidR="00D70DDB" w:rsidRPr="00D70DDB" w:rsidTr="00686318">
        <w:trPr>
          <w:gridAfter w:val="1"/>
          <w:wAfter w:w="2630" w:type="dxa"/>
          <w:trHeight w:val="1785"/>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8</w:t>
            </w: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 xml:space="preserve">Уређење темељног тла,                                     </w:t>
            </w:r>
            <w:r w:rsidRPr="00D70DDB">
              <w:rPr>
                <w:rFonts w:cs="Arial"/>
                <w:sz w:val="20"/>
                <w:szCs w:val="20"/>
                <w:lang w:eastAsia="sr-Latn-RS"/>
              </w:rPr>
              <w:t>Грубо и фино</w:t>
            </w:r>
            <w:r w:rsidRPr="00D70DDB">
              <w:rPr>
                <w:rFonts w:cs="Arial"/>
                <w:b/>
                <w:bCs/>
                <w:sz w:val="20"/>
                <w:szCs w:val="20"/>
                <w:lang w:eastAsia="sr-Latn-RS"/>
              </w:rPr>
              <w:t xml:space="preserve"> </w:t>
            </w:r>
            <w:r w:rsidRPr="00D70DDB">
              <w:rPr>
                <w:rFonts w:cs="Arial"/>
                <w:sz w:val="20"/>
                <w:szCs w:val="20"/>
                <w:lang w:eastAsia="sr-Latn-RS"/>
              </w:rPr>
              <w:t xml:space="preserve">планирање и ваљање темељног тла (постељице) са одвозом вишка материјала на депонију (попречни пад 4%) у режиму оптималне влажности, одговарајућим механичким средствима до потребног степена збијености. МС=15 МПа,          </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2</w:t>
            </w:r>
          </w:p>
        </w:tc>
        <w:tc>
          <w:tcPr>
            <w:tcW w:w="11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13.650,00</w:t>
            </w:r>
          </w:p>
        </w:tc>
      </w:tr>
      <w:tr w:rsidR="00D70DDB" w:rsidRPr="00D70DDB" w:rsidTr="00686318">
        <w:trPr>
          <w:gridAfter w:val="1"/>
          <w:wAfter w:w="2630" w:type="dxa"/>
          <w:trHeight w:val="540"/>
        </w:trPr>
        <w:tc>
          <w:tcPr>
            <w:tcW w:w="800" w:type="dxa"/>
            <w:vMerge/>
            <w:tcBorders>
              <w:top w:val="nil"/>
              <w:left w:val="single" w:sz="4" w:space="0" w:color="auto"/>
              <w:bottom w:val="single" w:sz="4" w:space="0" w:color="auto"/>
              <w:right w:val="single" w:sz="4" w:space="0" w:color="auto"/>
            </w:tcBorders>
            <w:vAlign w:val="center"/>
            <w:hideMark/>
          </w:tcPr>
          <w:p w:rsidR="00686318" w:rsidRPr="00D70DDB" w:rsidRDefault="00686318" w:rsidP="00686318">
            <w:pPr>
              <w:rPr>
                <w:rFonts w:cs="Arial"/>
                <w:sz w:val="20"/>
                <w:szCs w:val="20"/>
                <w:lang w:eastAsia="sr-Latn-RS"/>
              </w:rPr>
            </w:pP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sz w:val="20"/>
                <w:szCs w:val="20"/>
                <w:lang w:eastAsia="sr-Latn-RS"/>
              </w:rPr>
            </w:pPr>
            <w:r w:rsidRPr="00D70DDB">
              <w:rPr>
                <w:rFonts w:cs="Arial"/>
                <w:sz w:val="20"/>
                <w:szCs w:val="20"/>
                <w:lang w:eastAsia="sr-Latn-RS"/>
              </w:rPr>
              <w:t>Обрачун и плаћање врши се по m</w:t>
            </w:r>
            <w:r w:rsidRPr="00D70DDB">
              <w:rPr>
                <w:rFonts w:cs="Arial"/>
                <w:sz w:val="20"/>
                <w:szCs w:val="20"/>
                <w:vertAlign w:val="superscript"/>
                <w:lang w:eastAsia="sr-Latn-RS"/>
              </w:rPr>
              <w:t>2</w:t>
            </w:r>
            <w:r w:rsidRPr="00D70DDB">
              <w:rPr>
                <w:rFonts w:cs="Arial"/>
                <w:sz w:val="20"/>
                <w:szCs w:val="20"/>
                <w:lang w:eastAsia="sr-Latn-RS"/>
              </w:rPr>
              <w:t xml:space="preserve"> уређеног темељног тла.</w:t>
            </w:r>
          </w:p>
        </w:tc>
        <w:tc>
          <w:tcPr>
            <w:tcW w:w="1104" w:type="dxa"/>
            <w:vMerge/>
            <w:tcBorders>
              <w:top w:val="nil"/>
              <w:left w:val="single" w:sz="4" w:space="0" w:color="auto"/>
              <w:bottom w:val="single" w:sz="4" w:space="0" w:color="auto"/>
              <w:right w:val="single" w:sz="4" w:space="0" w:color="auto"/>
            </w:tcBorders>
            <w:vAlign w:val="center"/>
            <w:hideMark/>
          </w:tcPr>
          <w:p w:rsidR="00686318" w:rsidRPr="00D70DDB" w:rsidRDefault="00686318" w:rsidP="00686318">
            <w:pPr>
              <w:rPr>
                <w:rFonts w:cs="Arial"/>
                <w:sz w:val="20"/>
                <w:szCs w:val="20"/>
                <w:lang w:eastAsia="sr-Latn-RS"/>
              </w:rPr>
            </w:pPr>
          </w:p>
        </w:tc>
        <w:tc>
          <w:tcPr>
            <w:tcW w:w="1191" w:type="dxa"/>
            <w:vMerge/>
            <w:tcBorders>
              <w:top w:val="nil"/>
              <w:left w:val="single" w:sz="4" w:space="0" w:color="auto"/>
              <w:bottom w:val="single" w:sz="4" w:space="0" w:color="auto"/>
              <w:right w:val="single" w:sz="4" w:space="0" w:color="auto"/>
            </w:tcBorders>
            <w:vAlign w:val="center"/>
            <w:hideMark/>
          </w:tcPr>
          <w:p w:rsidR="00686318" w:rsidRPr="00D70DDB" w:rsidRDefault="00686318" w:rsidP="00686318">
            <w:pPr>
              <w:rPr>
                <w:rFonts w:cs="Arial"/>
                <w:sz w:val="20"/>
                <w:szCs w:val="20"/>
                <w:lang w:eastAsia="sr-Latn-RS"/>
              </w:rPr>
            </w:pPr>
          </w:p>
        </w:tc>
      </w:tr>
      <w:tr w:rsidR="00D70DDB" w:rsidRPr="00D70DDB" w:rsidTr="00686318">
        <w:trPr>
          <w:gridAfter w:val="1"/>
          <w:wAfter w:w="2630" w:type="dxa"/>
          <w:trHeight w:val="105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9</w:t>
            </w: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Ископ одводних канала</w:t>
            </w:r>
            <w:r w:rsidRPr="00D70DDB">
              <w:rPr>
                <w:rFonts w:cs="Arial"/>
                <w:sz w:val="20"/>
                <w:szCs w:val="20"/>
                <w:lang w:eastAsia="sr-Latn-RS"/>
              </w:rPr>
              <w:t xml:space="preserve">, са утоваром </w:t>
            </w:r>
            <w:proofErr w:type="gramStart"/>
            <w:r w:rsidRPr="00D70DDB">
              <w:rPr>
                <w:rFonts w:cs="Arial"/>
                <w:sz w:val="20"/>
                <w:szCs w:val="20"/>
                <w:lang w:eastAsia="sr-Latn-RS"/>
              </w:rPr>
              <w:t>и  одвозом</w:t>
            </w:r>
            <w:proofErr w:type="gramEnd"/>
            <w:r w:rsidRPr="00D70DDB">
              <w:rPr>
                <w:rFonts w:cs="Arial"/>
                <w:sz w:val="20"/>
                <w:szCs w:val="20"/>
                <w:lang w:eastAsia="sr-Latn-RS"/>
              </w:rPr>
              <w:t xml:space="preserve"> ископаног материјала на депонију до 10км. Обрачун и плаћање се врши по m</w:t>
            </w:r>
            <w:r w:rsidRPr="00D70DDB">
              <w:rPr>
                <w:rFonts w:cs="Arial"/>
                <w:sz w:val="20"/>
                <w:szCs w:val="20"/>
                <w:vertAlign w:val="superscript"/>
                <w:lang w:eastAsia="sr-Latn-RS"/>
              </w:rPr>
              <w:t>3</w:t>
            </w:r>
            <w:r w:rsidRPr="00D70DDB">
              <w:rPr>
                <w:rFonts w:cs="Arial"/>
                <w:sz w:val="20"/>
                <w:szCs w:val="20"/>
                <w:lang w:eastAsia="sr-Latn-RS"/>
              </w:rPr>
              <w:t xml:space="preserve"> ископаног самониклог тла.</w:t>
            </w:r>
          </w:p>
        </w:tc>
        <w:tc>
          <w:tcPr>
            <w:tcW w:w="1104"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1191" w:type="dxa"/>
            <w:tcBorders>
              <w:top w:val="nil"/>
              <w:left w:val="nil"/>
              <w:bottom w:val="single" w:sz="4" w:space="0" w:color="auto"/>
              <w:right w:val="single" w:sz="4" w:space="0" w:color="auto"/>
            </w:tcBorders>
            <w:shd w:val="clear" w:color="000000" w:fill="FFFFFF"/>
            <w:noWrap/>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1.400,00</w:t>
            </w:r>
          </w:p>
        </w:tc>
      </w:tr>
      <w:tr w:rsidR="00D70DDB" w:rsidRPr="00D70DDB" w:rsidTr="00686318">
        <w:trPr>
          <w:gridAfter w:val="1"/>
          <w:wAfter w:w="2630" w:type="dxa"/>
          <w:trHeight w:val="510"/>
        </w:trPr>
        <w:tc>
          <w:tcPr>
            <w:tcW w:w="8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10</w:t>
            </w: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Израда насипа</w:t>
            </w:r>
            <w:r w:rsidRPr="00D70DDB">
              <w:rPr>
                <w:rFonts w:cs="Arial"/>
                <w:sz w:val="20"/>
                <w:szCs w:val="20"/>
                <w:lang w:eastAsia="sr-Latn-RS"/>
              </w:rPr>
              <w:t>. Рад обухвата набавку превоз и уградњу природног шљунка</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11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5.625,00</w:t>
            </w:r>
          </w:p>
        </w:tc>
      </w:tr>
      <w:tr w:rsidR="00D70DDB" w:rsidRPr="00D70DDB" w:rsidTr="00686318">
        <w:trPr>
          <w:gridAfter w:val="1"/>
          <w:wAfter w:w="2630" w:type="dxa"/>
          <w:trHeight w:val="1530"/>
        </w:trPr>
        <w:tc>
          <w:tcPr>
            <w:tcW w:w="800" w:type="dxa"/>
            <w:vMerge/>
            <w:tcBorders>
              <w:top w:val="nil"/>
              <w:left w:val="single" w:sz="4" w:space="0" w:color="auto"/>
              <w:bottom w:val="single" w:sz="4" w:space="0" w:color="auto"/>
              <w:right w:val="single" w:sz="4" w:space="0" w:color="auto"/>
            </w:tcBorders>
            <w:vAlign w:val="center"/>
            <w:hideMark/>
          </w:tcPr>
          <w:p w:rsidR="00686318" w:rsidRPr="00D70DDB" w:rsidRDefault="00686318" w:rsidP="00686318">
            <w:pPr>
              <w:rPr>
                <w:rFonts w:cs="Arial"/>
                <w:sz w:val="20"/>
                <w:szCs w:val="20"/>
                <w:lang w:eastAsia="sr-Latn-RS"/>
              </w:rPr>
            </w:pP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sz w:val="20"/>
                <w:szCs w:val="20"/>
                <w:lang w:eastAsia="sr-Latn-RS"/>
              </w:rPr>
            </w:pPr>
            <w:proofErr w:type="gramStart"/>
            <w:r w:rsidRPr="00D70DDB">
              <w:rPr>
                <w:rFonts w:cs="Arial"/>
                <w:sz w:val="20"/>
                <w:szCs w:val="20"/>
                <w:lang w:eastAsia="sr-Latn-RS"/>
              </w:rPr>
              <w:t>крупноће</w:t>
            </w:r>
            <w:proofErr w:type="gramEnd"/>
            <w:r w:rsidRPr="00D70DDB">
              <w:rPr>
                <w:rFonts w:cs="Arial"/>
                <w:sz w:val="20"/>
                <w:szCs w:val="20"/>
                <w:lang w:eastAsia="sr-Latn-RS"/>
              </w:rPr>
              <w:t xml:space="preserve"> 0/63 mm, у слојевима до 30цм. Слој тампона наноси се преко уређене и примљене од стране надзорног органа постељице.                                                       Обрачун и плаћање се врши по m3 уграђеног тампонског слоја у збијеном стању.                                               МС=50 МПа </w:t>
            </w:r>
          </w:p>
        </w:tc>
        <w:tc>
          <w:tcPr>
            <w:tcW w:w="1104" w:type="dxa"/>
            <w:vMerge/>
            <w:tcBorders>
              <w:top w:val="nil"/>
              <w:left w:val="single" w:sz="4" w:space="0" w:color="auto"/>
              <w:bottom w:val="single" w:sz="4" w:space="0" w:color="auto"/>
              <w:right w:val="single" w:sz="4" w:space="0" w:color="auto"/>
            </w:tcBorders>
            <w:vAlign w:val="center"/>
            <w:hideMark/>
          </w:tcPr>
          <w:p w:rsidR="00686318" w:rsidRPr="00D70DDB" w:rsidRDefault="00686318" w:rsidP="00686318">
            <w:pPr>
              <w:rPr>
                <w:rFonts w:cs="Arial"/>
                <w:sz w:val="20"/>
                <w:szCs w:val="20"/>
                <w:lang w:eastAsia="sr-Latn-RS"/>
              </w:rPr>
            </w:pPr>
          </w:p>
        </w:tc>
        <w:tc>
          <w:tcPr>
            <w:tcW w:w="1191" w:type="dxa"/>
            <w:vMerge/>
            <w:tcBorders>
              <w:top w:val="nil"/>
              <w:left w:val="single" w:sz="4" w:space="0" w:color="auto"/>
              <w:bottom w:val="single" w:sz="4" w:space="0" w:color="auto"/>
              <w:right w:val="single" w:sz="4" w:space="0" w:color="auto"/>
            </w:tcBorders>
            <w:vAlign w:val="center"/>
            <w:hideMark/>
          </w:tcPr>
          <w:p w:rsidR="00686318" w:rsidRPr="00D70DDB" w:rsidRDefault="00686318" w:rsidP="00686318">
            <w:pPr>
              <w:rPr>
                <w:rFonts w:cs="Arial"/>
                <w:sz w:val="20"/>
                <w:szCs w:val="20"/>
                <w:lang w:eastAsia="sr-Latn-RS"/>
              </w:rPr>
            </w:pPr>
          </w:p>
        </w:tc>
      </w:tr>
      <w:tr w:rsidR="00D70DDB" w:rsidRPr="00D70DDB" w:rsidTr="00686318">
        <w:trPr>
          <w:gridAfter w:val="1"/>
          <w:wAfter w:w="2630" w:type="dxa"/>
          <w:trHeight w:val="207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11</w:t>
            </w: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Израда слоја од дробљеног каменог агрегата   0-63mm.</w:t>
            </w:r>
            <w:r w:rsidRPr="00D70DDB">
              <w:rPr>
                <w:rFonts w:cs="Arial"/>
                <w:sz w:val="20"/>
                <w:szCs w:val="20"/>
                <w:lang w:eastAsia="sr-Latn-RS"/>
              </w:rPr>
              <w:t xml:space="preserve">                                                                Рад обухвата набавку превоз и уграђивање материјала у слојевима.                                                           Обрачун се врши по m</w:t>
            </w:r>
            <w:r w:rsidRPr="00D70DDB">
              <w:rPr>
                <w:rFonts w:cs="Arial"/>
                <w:sz w:val="20"/>
                <w:szCs w:val="20"/>
                <w:vertAlign w:val="superscript"/>
                <w:lang w:eastAsia="sr-Latn-RS"/>
              </w:rPr>
              <w:t>3</w:t>
            </w:r>
            <w:r w:rsidRPr="00D70DDB">
              <w:rPr>
                <w:rFonts w:cs="Arial"/>
                <w:sz w:val="20"/>
                <w:szCs w:val="20"/>
                <w:lang w:eastAsia="sr-Latn-RS"/>
              </w:rPr>
              <w:t xml:space="preserve"> уграђеног слоја у збијеном стању.                                                                             а) d=30cm                                                      МС=70 МПа </w:t>
            </w:r>
          </w:p>
        </w:tc>
        <w:tc>
          <w:tcPr>
            <w:tcW w:w="1104"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1191" w:type="dxa"/>
            <w:tcBorders>
              <w:top w:val="nil"/>
              <w:left w:val="nil"/>
              <w:bottom w:val="single" w:sz="4" w:space="0" w:color="auto"/>
              <w:right w:val="single" w:sz="4" w:space="0" w:color="auto"/>
            </w:tcBorders>
            <w:shd w:val="clear" w:color="000000" w:fill="FFFFFF"/>
            <w:noWrap/>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2.902,50</w:t>
            </w:r>
          </w:p>
        </w:tc>
      </w:tr>
      <w:tr w:rsidR="00D70DDB" w:rsidRPr="00D70DDB" w:rsidTr="00686318">
        <w:trPr>
          <w:gridAfter w:val="1"/>
          <w:wAfter w:w="2630" w:type="dxa"/>
          <w:trHeight w:val="12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12</w:t>
            </w: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 xml:space="preserve">Хумузирање ерозивних површина косина насипа активним хумусним материјалом дебљине 20цм.                                                                     </w:t>
            </w:r>
            <w:r w:rsidRPr="00D70DDB">
              <w:rPr>
                <w:rFonts w:cs="Arial"/>
                <w:sz w:val="20"/>
                <w:szCs w:val="20"/>
                <w:lang w:eastAsia="sr-Latn-RS"/>
              </w:rPr>
              <w:t>Обрачун и плаћање се врши по м2 хумузиране површине</w:t>
            </w:r>
          </w:p>
        </w:tc>
        <w:tc>
          <w:tcPr>
            <w:tcW w:w="1104"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2</w:t>
            </w:r>
          </w:p>
        </w:tc>
        <w:tc>
          <w:tcPr>
            <w:tcW w:w="1191" w:type="dxa"/>
            <w:tcBorders>
              <w:top w:val="nil"/>
              <w:left w:val="nil"/>
              <w:bottom w:val="single" w:sz="4" w:space="0" w:color="auto"/>
              <w:right w:val="single" w:sz="4" w:space="0" w:color="auto"/>
            </w:tcBorders>
            <w:shd w:val="clear" w:color="000000" w:fill="FFFFFF"/>
            <w:noWrap/>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3.900,00</w:t>
            </w:r>
          </w:p>
        </w:tc>
      </w:tr>
      <w:tr w:rsidR="00D70DDB" w:rsidRPr="00D70DDB" w:rsidTr="00686318">
        <w:trPr>
          <w:gridAfter w:val="1"/>
          <w:wAfter w:w="2630" w:type="dxa"/>
          <w:trHeight w:val="12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13</w:t>
            </w: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Рад грејдеа</w:t>
            </w:r>
            <w:r w:rsidRPr="00D70DDB">
              <w:rPr>
                <w:rFonts w:cs="Arial"/>
                <w:sz w:val="20"/>
                <w:szCs w:val="20"/>
                <w:lang w:eastAsia="sr-Latn-RS"/>
              </w:rPr>
              <w:t xml:space="preserve"> на обради и планирању земљаних косина, изради банкина од земљаног материјала и планиранју терена. Обрачун и плаћање се врши по сату рада машине.</w:t>
            </w:r>
          </w:p>
        </w:tc>
        <w:tc>
          <w:tcPr>
            <w:tcW w:w="1104"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h</w:t>
            </w:r>
          </w:p>
        </w:tc>
        <w:tc>
          <w:tcPr>
            <w:tcW w:w="1191" w:type="dxa"/>
            <w:tcBorders>
              <w:top w:val="nil"/>
              <w:left w:val="nil"/>
              <w:bottom w:val="single" w:sz="4" w:space="0" w:color="auto"/>
              <w:right w:val="single" w:sz="4" w:space="0" w:color="auto"/>
            </w:tcBorders>
            <w:shd w:val="clear" w:color="000000" w:fill="FFFFFF"/>
            <w:noWrap/>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50,00</w:t>
            </w:r>
          </w:p>
        </w:tc>
      </w:tr>
      <w:tr w:rsidR="00D70DDB" w:rsidRPr="00D70DDB" w:rsidTr="00686318">
        <w:trPr>
          <w:gridAfter w:val="1"/>
          <w:wAfter w:w="2630" w:type="dxa"/>
          <w:trHeight w:val="12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14</w:t>
            </w: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 xml:space="preserve">Рад комбиноване </w:t>
            </w:r>
            <w:proofErr w:type="gramStart"/>
            <w:r w:rsidRPr="00D70DDB">
              <w:rPr>
                <w:rFonts w:cs="Arial"/>
                <w:b/>
                <w:bCs/>
                <w:sz w:val="20"/>
                <w:szCs w:val="20"/>
                <w:lang w:eastAsia="sr-Latn-RS"/>
              </w:rPr>
              <w:t>машине(</w:t>
            </w:r>
            <w:proofErr w:type="gramEnd"/>
            <w:r w:rsidRPr="00D70DDB">
              <w:rPr>
                <w:rFonts w:cs="Arial"/>
                <w:b/>
                <w:bCs/>
                <w:sz w:val="20"/>
                <w:szCs w:val="20"/>
                <w:lang w:eastAsia="sr-Latn-RS"/>
              </w:rPr>
              <w:t>ровокопач),</w:t>
            </w:r>
            <w:r w:rsidRPr="00D70DDB">
              <w:rPr>
                <w:rFonts w:cs="Arial"/>
                <w:sz w:val="20"/>
                <w:szCs w:val="20"/>
                <w:lang w:eastAsia="sr-Latn-RS"/>
              </w:rPr>
              <w:t xml:space="preserve"> на обради и планирању земљаних косина, изради банкина од земљаног материјала и планиранју терена. Обрачун и плаћање се врши по сату рада машине.</w:t>
            </w:r>
          </w:p>
        </w:tc>
        <w:tc>
          <w:tcPr>
            <w:tcW w:w="1104"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h</w:t>
            </w:r>
          </w:p>
        </w:tc>
        <w:tc>
          <w:tcPr>
            <w:tcW w:w="1191"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50,00</w:t>
            </w:r>
          </w:p>
        </w:tc>
      </w:tr>
      <w:tr w:rsidR="00D70DDB" w:rsidRPr="00D70DDB" w:rsidTr="00686318">
        <w:trPr>
          <w:gridAfter w:val="1"/>
          <w:wAfter w:w="2630" w:type="dxa"/>
          <w:trHeight w:val="12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lastRenderedPageBreak/>
              <w:t>15</w:t>
            </w:r>
          </w:p>
        </w:tc>
        <w:tc>
          <w:tcPr>
            <w:tcW w:w="4175" w:type="dxa"/>
            <w:tcBorders>
              <w:top w:val="nil"/>
              <w:left w:val="nil"/>
              <w:bottom w:val="single" w:sz="4" w:space="0" w:color="auto"/>
              <w:right w:val="single" w:sz="4" w:space="0" w:color="auto"/>
            </w:tcBorders>
            <w:shd w:val="clear" w:color="auto" w:fill="auto"/>
            <w:vAlign w:val="center"/>
            <w:hideMark/>
          </w:tcPr>
          <w:p w:rsidR="00686318" w:rsidRPr="00D70DDB" w:rsidRDefault="00686318" w:rsidP="00686318">
            <w:pPr>
              <w:rPr>
                <w:rFonts w:cs="Arial"/>
                <w:b/>
                <w:bCs/>
                <w:sz w:val="20"/>
                <w:szCs w:val="20"/>
                <w:lang w:eastAsia="sr-Latn-RS"/>
              </w:rPr>
            </w:pPr>
            <w:r w:rsidRPr="00D70DDB">
              <w:rPr>
                <w:rFonts w:cs="Arial"/>
                <w:b/>
                <w:bCs/>
                <w:sz w:val="20"/>
                <w:szCs w:val="20"/>
                <w:lang w:eastAsia="sr-Latn-RS"/>
              </w:rPr>
              <w:t>Рад радника,</w:t>
            </w:r>
            <w:r w:rsidRPr="00D70DDB">
              <w:rPr>
                <w:rFonts w:cs="Arial"/>
                <w:sz w:val="20"/>
                <w:szCs w:val="20"/>
                <w:lang w:eastAsia="sr-Latn-RS"/>
              </w:rPr>
              <w:t xml:space="preserve"> на обради и планирању земљаних косина, изради банкина од земљаног материјала и ископа земље ради идентификовања подземних инсталација. Обрачун и плаћање се врши по сату рада.</w:t>
            </w:r>
          </w:p>
        </w:tc>
        <w:tc>
          <w:tcPr>
            <w:tcW w:w="1104"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center"/>
              <w:rPr>
                <w:rFonts w:cs="Arial"/>
                <w:sz w:val="20"/>
                <w:szCs w:val="20"/>
                <w:lang w:eastAsia="sr-Latn-RS"/>
              </w:rPr>
            </w:pPr>
            <w:r w:rsidRPr="00D70DDB">
              <w:rPr>
                <w:rFonts w:cs="Arial"/>
                <w:sz w:val="20"/>
                <w:szCs w:val="20"/>
                <w:lang w:eastAsia="sr-Latn-RS"/>
              </w:rPr>
              <w:t>h</w:t>
            </w:r>
          </w:p>
        </w:tc>
        <w:tc>
          <w:tcPr>
            <w:tcW w:w="1191" w:type="dxa"/>
            <w:tcBorders>
              <w:top w:val="nil"/>
              <w:left w:val="nil"/>
              <w:bottom w:val="single" w:sz="4" w:space="0" w:color="auto"/>
              <w:right w:val="single" w:sz="4" w:space="0" w:color="auto"/>
            </w:tcBorders>
            <w:shd w:val="clear" w:color="auto" w:fill="auto"/>
            <w:noWrap/>
            <w:vAlign w:val="center"/>
            <w:hideMark/>
          </w:tcPr>
          <w:p w:rsidR="00686318" w:rsidRPr="00D70DDB" w:rsidRDefault="00686318" w:rsidP="00686318">
            <w:pPr>
              <w:jc w:val="right"/>
              <w:rPr>
                <w:rFonts w:cs="Arial"/>
                <w:sz w:val="20"/>
                <w:szCs w:val="20"/>
                <w:lang w:eastAsia="sr-Latn-RS"/>
              </w:rPr>
            </w:pPr>
            <w:r w:rsidRPr="00D70DDB">
              <w:rPr>
                <w:rFonts w:cs="Arial"/>
                <w:sz w:val="20"/>
                <w:szCs w:val="20"/>
                <w:lang w:eastAsia="sr-Latn-RS"/>
              </w:rPr>
              <w:t>60,00</w:t>
            </w:r>
          </w:p>
        </w:tc>
      </w:tr>
    </w:tbl>
    <w:p w:rsidR="00D81F74" w:rsidRPr="00D70DDB" w:rsidRDefault="00D81F74" w:rsidP="00D81F74">
      <w:pPr>
        <w:rPr>
          <w:rFonts w:eastAsia="Calibri" w:cs="Arial"/>
          <w:b/>
          <w:noProof/>
          <w:sz w:val="24"/>
          <w:szCs w:val="24"/>
          <w:lang w:val="sr-Latn-CS"/>
        </w:rPr>
      </w:pPr>
    </w:p>
    <w:p w:rsidR="004D0EB5" w:rsidRPr="00D70DDB" w:rsidRDefault="004D0EB5" w:rsidP="00740A74">
      <w:pPr>
        <w:numPr>
          <w:ilvl w:val="1"/>
          <w:numId w:val="13"/>
        </w:numPr>
        <w:rPr>
          <w:rFonts w:cs="Arial"/>
          <w:b/>
          <w:lang w:val="ru-RU" w:eastAsia="ar-SA"/>
        </w:rPr>
      </w:pPr>
      <w:r w:rsidRPr="00D70DDB">
        <w:rPr>
          <w:rFonts w:cs="Arial"/>
          <w:b/>
          <w:lang w:val="ru-RU" w:eastAsia="ar-SA"/>
        </w:rPr>
        <w:t>Рок извођења радова</w:t>
      </w:r>
      <w:r w:rsidR="000313F0" w:rsidRPr="00D70DDB">
        <w:rPr>
          <w:rFonts w:cs="Arial"/>
          <w:b/>
          <w:lang w:val="sr-Latn-CS" w:eastAsia="ar-SA"/>
        </w:rPr>
        <w:t>.</w:t>
      </w:r>
    </w:p>
    <w:p w:rsidR="00E854DC" w:rsidRPr="00D70DDB" w:rsidRDefault="00E854DC" w:rsidP="00E854DC">
      <w:pPr>
        <w:rPr>
          <w:rFonts w:cs="Arial"/>
          <w:lang w:val="sr-Cyrl-RS"/>
        </w:rPr>
      </w:pPr>
      <w:bookmarkStart w:id="20" w:name="_Toc441651542"/>
      <w:bookmarkStart w:id="21" w:name="_Toc442559880"/>
      <w:bookmarkStart w:id="22" w:name="_Toc442793262"/>
      <w:r w:rsidRPr="00D70DDB">
        <w:rPr>
          <w:rFonts w:cs="Arial"/>
          <w:lang w:val="sr-Cyrl-BA"/>
        </w:rPr>
        <w:t>Рок извођења радова је</w:t>
      </w:r>
      <w:r w:rsidRPr="00D70DDB">
        <w:rPr>
          <w:rFonts w:cs="Arial"/>
          <w:lang w:val="sr-Latn-RS"/>
        </w:rPr>
        <w:t xml:space="preserve"> </w:t>
      </w:r>
      <w:r w:rsidRPr="00D70DDB">
        <w:rPr>
          <w:rFonts w:cs="Arial"/>
          <w:lang w:val="sr-Cyrl-CS"/>
        </w:rPr>
        <w:t xml:space="preserve">по позиву Наручиоца у року до </w:t>
      </w:r>
      <w:r w:rsidR="00E558F0" w:rsidRPr="00D70DDB">
        <w:rPr>
          <w:rFonts w:cs="Arial"/>
          <w:lang w:val="sr-Cyrl-RS"/>
        </w:rPr>
        <w:t>1</w:t>
      </w:r>
      <w:r w:rsidR="00686318" w:rsidRPr="00D70DDB">
        <w:rPr>
          <w:rFonts w:cs="Arial"/>
          <w:lang w:val="sr-Cyrl-RS"/>
        </w:rPr>
        <w:t>2</w:t>
      </w:r>
      <w:r w:rsidR="00E558F0" w:rsidRPr="00D70DDB">
        <w:rPr>
          <w:rFonts w:cs="Arial"/>
          <w:lang w:val="sr-Cyrl-RS"/>
        </w:rPr>
        <w:t>0</w:t>
      </w:r>
      <w:r w:rsidRPr="00D70DDB">
        <w:rPr>
          <w:rFonts w:cs="Arial"/>
          <w:lang w:val="sr-Latn-CS"/>
        </w:rPr>
        <w:t xml:space="preserve"> </w:t>
      </w:r>
      <w:r w:rsidR="004E4B16" w:rsidRPr="00D70DDB">
        <w:rPr>
          <w:rFonts w:cs="Arial"/>
          <w:lang w:val="sr-Cyrl-RS"/>
        </w:rPr>
        <w:t>календарских</w:t>
      </w:r>
      <w:r w:rsidRPr="00D70DDB">
        <w:rPr>
          <w:rFonts w:cs="Arial"/>
          <w:lang w:val="sr-Cyrl-CS"/>
        </w:rPr>
        <w:t xml:space="preserve"> дана од дана </w:t>
      </w:r>
      <w:r w:rsidRPr="00D70DDB">
        <w:rPr>
          <w:rFonts w:cs="Arial"/>
          <w:lang w:val="sr-Cyrl-RS"/>
        </w:rPr>
        <w:t>увођења у посао.</w:t>
      </w:r>
    </w:p>
    <w:p w:rsidR="004D0EB5" w:rsidRPr="00D70DDB" w:rsidRDefault="004D0EB5" w:rsidP="00740A74">
      <w:pPr>
        <w:numPr>
          <w:ilvl w:val="1"/>
          <w:numId w:val="13"/>
        </w:numPr>
        <w:rPr>
          <w:rFonts w:cs="Arial"/>
          <w:b/>
          <w:lang w:eastAsia="ar-SA"/>
        </w:rPr>
      </w:pPr>
      <w:r w:rsidRPr="00D70DDB">
        <w:rPr>
          <w:rFonts w:cs="Arial"/>
          <w:b/>
          <w:lang w:eastAsia="ar-SA"/>
        </w:rPr>
        <w:t xml:space="preserve">Место </w:t>
      </w:r>
      <w:bookmarkEnd w:id="20"/>
      <w:bookmarkEnd w:id="21"/>
      <w:r w:rsidRPr="00D70DDB">
        <w:rPr>
          <w:rFonts w:cs="Arial"/>
          <w:b/>
          <w:lang w:eastAsia="ar-SA"/>
        </w:rPr>
        <w:t>извођења радова</w:t>
      </w:r>
      <w:bookmarkEnd w:id="22"/>
      <w:r w:rsidR="000313F0" w:rsidRPr="00D70DDB">
        <w:rPr>
          <w:rFonts w:cs="Arial"/>
          <w:b/>
          <w:lang w:eastAsia="ar-SA"/>
        </w:rPr>
        <w:t>.</w:t>
      </w:r>
    </w:p>
    <w:p w:rsidR="00BE16EE" w:rsidRPr="00D70DDB" w:rsidRDefault="00D70C18" w:rsidP="004D0EB5">
      <w:pPr>
        <w:rPr>
          <w:rFonts w:cs="Arial"/>
          <w:bCs/>
          <w:iCs/>
          <w:lang w:val="sr-Cyrl-CS"/>
        </w:rPr>
      </w:pPr>
      <w:r w:rsidRPr="00D70DDB">
        <w:rPr>
          <w:rFonts w:cs="Arial"/>
          <w:bCs/>
          <w:iCs/>
          <w:lang w:val="sr-Cyrl-CS"/>
        </w:rPr>
        <w:t xml:space="preserve">ЈП ЕПС </w:t>
      </w:r>
      <w:r w:rsidR="0004289A" w:rsidRPr="00D70DDB">
        <w:rPr>
          <w:rFonts w:cs="Arial"/>
          <w:bCs/>
          <w:iCs/>
          <w:lang w:val="sr-Cyrl-RS"/>
        </w:rPr>
        <w:t xml:space="preserve">Србија - </w:t>
      </w:r>
      <w:r w:rsidR="0004289A" w:rsidRPr="00D70DDB">
        <w:rPr>
          <w:rFonts w:cs="Arial"/>
          <w:bCs/>
          <w:iCs/>
          <w:lang w:val="sr-Cyrl-CS"/>
        </w:rPr>
        <w:t>о</w:t>
      </w:r>
      <w:r w:rsidRPr="00D70DDB">
        <w:rPr>
          <w:rFonts w:cs="Arial"/>
          <w:bCs/>
          <w:iCs/>
          <w:lang w:val="sr-Cyrl-CS"/>
        </w:rPr>
        <w:t>гран</w:t>
      </w:r>
      <w:r w:rsidR="0004289A" w:rsidRPr="00D70DDB">
        <w:rPr>
          <w:rFonts w:cs="Arial"/>
          <w:bCs/>
          <w:iCs/>
          <w:lang w:val="sr-Cyrl-CS"/>
        </w:rPr>
        <w:t>ак ТЕ-КО Костолац.</w:t>
      </w:r>
    </w:p>
    <w:p w:rsidR="00D70C18" w:rsidRPr="00D70DDB" w:rsidRDefault="00D70C18" w:rsidP="004D0EB5">
      <w:pPr>
        <w:rPr>
          <w:rFonts w:cs="Arial"/>
          <w:lang w:val="sr-Cyrl-CS" w:eastAsia="ar-SA"/>
        </w:rPr>
      </w:pPr>
    </w:p>
    <w:p w:rsidR="00BE16EE" w:rsidRPr="00D70DDB" w:rsidRDefault="00BE16EE" w:rsidP="00BE16EE">
      <w:pPr>
        <w:pStyle w:val="10"/>
        <w:rPr>
          <w:rFonts w:ascii="Arial" w:eastAsia="Arial Unicode MS" w:hAnsi="Arial" w:cs="Arial"/>
          <w:b/>
          <w:sz w:val="22"/>
          <w:szCs w:val="22"/>
        </w:rPr>
      </w:pPr>
      <w:r w:rsidRPr="00D70DDB">
        <w:rPr>
          <w:rFonts w:ascii="Arial" w:eastAsia="Arial Unicode MS" w:hAnsi="Arial" w:cs="Arial"/>
          <w:b/>
          <w:sz w:val="22"/>
          <w:szCs w:val="22"/>
          <w:lang w:val="sr-Cyrl-CS"/>
        </w:rPr>
        <w:t>3.4. Квалитативни и квантитативни пријем</w:t>
      </w:r>
      <w:r w:rsidR="000313F0" w:rsidRPr="00D70DDB">
        <w:rPr>
          <w:rFonts w:ascii="Arial" w:eastAsia="Arial Unicode MS" w:hAnsi="Arial" w:cs="Arial"/>
          <w:b/>
          <w:sz w:val="22"/>
          <w:szCs w:val="22"/>
        </w:rPr>
        <w:t>.</w:t>
      </w:r>
    </w:p>
    <w:p w:rsidR="00BE16EE" w:rsidRPr="00D70DDB" w:rsidRDefault="00BE16EE" w:rsidP="00BE16EE">
      <w:pPr>
        <w:rPr>
          <w:rFonts w:cs="Arial"/>
        </w:rPr>
      </w:pPr>
      <w:proofErr w:type="gramStart"/>
      <w:r w:rsidRPr="00D70DDB">
        <w:rPr>
          <w:rFonts w:cs="Arial"/>
        </w:rPr>
        <w:t>Понуђач  се</w:t>
      </w:r>
      <w:proofErr w:type="gramEnd"/>
      <w:r w:rsidRPr="00D70DDB">
        <w:rPr>
          <w:rFonts w:cs="Arial"/>
        </w:rPr>
        <w:t xml:space="preserve"> обавезује да </w:t>
      </w:r>
      <w:r w:rsidRPr="00D70DDB">
        <w:rPr>
          <w:rFonts w:cs="Arial"/>
          <w:lang w:val="sr-Cyrl-RS"/>
        </w:rPr>
        <w:t>радове</w:t>
      </w:r>
      <w:r w:rsidRPr="00D70DDB">
        <w:rPr>
          <w:rFonts w:cs="Arial"/>
        </w:rPr>
        <w:t xml:space="preserve"> из </w:t>
      </w:r>
      <w:r w:rsidRPr="00D70DDB">
        <w:rPr>
          <w:rFonts w:cs="Arial"/>
          <w:lang w:val="sr-Cyrl-CS"/>
        </w:rPr>
        <w:t xml:space="preserve">предмета јавне набавке </w:t>
      </w:r>
      <w:r w:rsidRPr="00D70DDB">
        <w:rPr>
          <w:rFonts w:cs="Arial"/>
        </w:rPr>
        <w:t>изврши у свему под условима из конкурсне документације и прихваћене понуде.</w:t>
      </w:r>
    </w:p>
    <w:p w:rsidR="00BE16EE" w:rsidRPr="00D70DDB" w:rsidRDefault="00BE16EE" w:rsidP="00BE16EE">
      <w:pPr>
        <w:rPr>
          <w:rFonts w:cs="Arial"/>
          <w:lang w:val="ru-RU"/>
        </w:rPr>
      </w:pPr>
      <w:r w:rsidRPr="00D70DDB">
        <w:rPr>
          <w:rFonts w:cs="Arial"/>
          <w:lang w:val="ru-RU"/>
        </w:rPr>
        <w:t xml:space="preserve">Квантитативни и квалитативни пријем радова врши се приликом извођења радова у присуству овлашћених представника за праћење уговора, на паритету франко пословни објекти наручиоца у Костолцу. </w:t>
      </w:r>
    </w:p>
    <w:p w:rsidR="00BE16EE" w:rsidRPr="00D70DDB" w:rsidRDefault="00BE16EE" w:rsidP="00BE16EE">
      <w:pPr>
        <w:rPr>
          <w:rFonts w:cs="Arial"/>
          <w:lang w:val="ru-RU"/>
        </w:rPr>
      </w:pPr>
      <w:r w:rsidRPr="00D70DDB">
        <w:rPr>
          <w:rFonts w:cs="Arial"/>
          <w:lang w:val="ru-RU"/>
        </w:rPr>
        <w:t>У случају да се приликом извођења радова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rsidR="00BE16EE" w:rsidRPr="00D70DDB" w:rsidRDefault="00BE16EE" w:rsidP="00BE16EE">
      <w:pPr>
        <w:rPr>
          <w:rFonts w:cs="Arial"/>
          <w:lang w:val="ru-RU"/>
        </w:rPr>
      </w:pPr>
      <w:r w:rsidRPr="00D70DDB">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rsidR="00BE16EE" w:rsidRPr="00D70DDB" w:rsidRDefault="00BE16EE" w:rsidP="00BE16EE">
      <w:pPr>
        <w:rPr>
          <w:rFonts w:cs="Arial"/>
          <w:lang w:val="sr-Cyrl-CS"/>
        </w:rPr>
      </w:pPr>
      <w:r w:rsidRPr="00D70DDB">
        <w:rPr>
          <w:rFonts w:cs="Arial"/>
          <w:lang w:val="sr-Cyrl-CS"/>
        </w:rPr>
        <w:t>Ако су радови  које је понуђач извео наручиоцу неадекватни односно не одговарају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rsidR="00BE16EE" w:rsidRPr="00D70DDB" w:rsidRDefault="00BE16EE" w:rsidP="00BE16EE">
      <w:pPr>
        <w:outlineLvl w:val="0"/>
        <w:rPr>
          <w:b/>
          <w:lang w:val="sr-Latn-CS" w:eastAsia="ar-SA"/>
        </w:rPr>
      </w:pPr>
      <w:r w:rsidRPr="00D70DDB">
        <w:rPr>
          <w:b/>
          <w:lang w:val="sr-Cyrl-RS" w:eastAsia="ar-SA"/>
        </w:rPr>
        <w:t xml:space="preserve">3.5. </w:t>
      </w:r>
      <w:r w:rsidRPr="00D70DDB">
        <w:rPr>
          <w:b/>
          <w:lang w:val="sr-Cyrl-CS" w:eastAsia="ar-SA"/>
        </w:rPr>
        <w:t>Гарантни рок</w:t>
      </w:r>
      <w:r w:rsidR="000313F0" w:rsidRPr="00D70DDB">
        <w:rPr>
          <w:b/>
          <w:lang w:val="sr-Latn-CS" w:eastAsia="ar-SA"/>
        </w:rPr>
        <w:t>.</w:t>
      </w:r>
    </w:p>
    <w:p w:rsidR="00BE16EE" w:rsidRPr="00D70DDB" w:rsidRDefault="00BE16EE" w:rsidP="00BE16EE">
      <w:pPr>
        <w:autoSpaceDE w:val="0"/>
        <w:autoSpaceDN w:val="0"/>
        <w:adjustRightInd w:val="0"/>
        <w:spacing w:after="200"/>
        <w:contextualSpacing/>
        <w:rPr>
          <w:rFonts w:eastAsia="Calibri" w:cs="Arial"/>
        </w:rPr>
      </w:pPr>
      <w:r w:rsidRPr="00D70DDB">
        <w:rPr>
          <w:rFonts w:eastAsia="Calibri" w:cs="Arial"/>
          <w:lang w:val="ru-RU" w:eastAsia="zh-CN"/>
        </w:rPr>
        <w:t>Гар</w:t>
      </w:r>
      <w:r w:rsidR="003D07AB" w:rsidRPr="00D70DDB">
        <w:rPr>
          <w:rFonts w:eastAsia="Calibri" w:cs="Arial"/>
          <w:lang w:val="ru-RU" w:eastAsia="zh-CN"/>
        </w:rPr>
        <w:t>антни рок за предмет набавке је</w:t>
      </w:r>
      <w:r w:rsidRPr="00D70DDB">
        <w:rPr>
          <w:rFonts w:eastAsia="Calibri" w:cs="Arial"/>
          <w:lang w:val="sr-Cyrl-RS" w:eastAsia="zh-CN"/>
        </w:rPr>
        <w:t xml:space="preserve"> </w:t>
      </w:r>
      <w:r w:rsidR="00056FD2" w:rsidRPr="00D70DDB">
        <w:rPr>
          <w:rFonts w:eastAsia="Calibri" w:cs="Arial"/>
          <w:lang w:val="sr-Cyrl-RS"/>
        </w:rPr>
        <w:t>24</w:t>
      </w:r>
      <w:r w:rsidR="003D07AB" w:rsidRPr="00D70DDB">
        <w:rPr>
          <w:rFonts w:eastAsia="Calibri" w:cs="Arial"/>
        </w:rPr>
        <w:t xml:space="preserve"> месеца</w:t>
      </w:r>
      <w:r w:rsidRPr="00D70DDB">
        <w:rPr>
          <w:rFonts w:eastAsia="Calibri" w:cs="Arial"/>
          <w:lang w:val="sr-Cyrl-RS"/>
        </w:rPr>
        <w:t xml:space="preserve"> од дана сачињавања, потписивања и верификовања Записника о квалитативном пријему радова</w:t>
      </w:r>
      <w:r w:rsidR="004836B9" w:rsidRPr="00D70DDB">
        <w:rPr>
          <w:rFonts w:eastAsia="Calibri" w:cs="Arial"/>
          <w:lang w:val="sr-Cyrl-RS"/>
        </w:rPr>
        <w:t xml:space="preserve"> (без примедби).</w:t>
      </w:r>
    </w:p>
    <w:p w:rsidR="00BE16EE" w:rsidRPr="00D70DDB" w:rsidRDefault="00BE16EE" w:rsidP="00BE16EE">
      <w:pPr>
        <w:rPr>
          <w:rFonts w:cs="Arial"/>
          <w:lang w:val="ru-RU" w:eastAsia="zh-CN"/>
        </w:rPr>
      </w:pPr>
      <w:r w:rsidRPr="00D70DDB">
        <w:rPr>
          <w:rFonts w:cs="Arial"/>
          <w:lang w:val="ru-RU" w:eastAsia="zh-CN"/>
        </w:rPr>
        <w:t xml:space="preserve">Понуђач је дужан да о свом трошку отклони све евентуалне недостатке у току трајања гарантног рока. </w:t>
      </w:r>
    </w:p>
    <w:p w:rsidR="00BE16EE" w:rsidRPr="00D70DDB" w:rsidRDefault="00BE16EE" w:rsidP="00BE16EE">
      <w:pPr>
        <w:pStyle w:val="10"/>
        <w:rPr>
          <w:rFonts w:ascii="Arial" w:eastAsia="Arial Unicode MS" w:hAnsi="Arial" w:cs="Arial"/>
          <w:b/>
          <w:sz w:val="22"/>
          <w:szCs w:val="22"/>
          <w:lang w:val="sr-Cyrl-CS"/>
        </w:rPr>
      </w:pPr>
    </w:p>
    <w:p w:rsidR="00BE16EE" w:rsidRPr="00D70DDB" w:rsidRDefault="00BE16EE" w:rsidP="00BE16EE">
      <w:pPr>
        <w:pStyle w:val="10"/>
        <w:rPr>
          <w:rFonts w:ascii="Arial" w:eastAsia="Arial Unicode MS" w:hAnsi="Arial" w:cs="Arial"/>
          <w:sz w:val="22"/>
          <w:szCs w:val="22"/>
        </w:rPr>
      </w:pPr>
      <w:r w:rsidRPr="00D70DDB">
        <w:rPr>
          <w:rFonts w:ascii="Arial" w:eastAsia="Arial Unicode MS" w:hAnsi="Arial" w:cs="Arial"/>
          <w:b/>
          <w:sz w:val="22"/>
          <w:szCs w:val="22"/>
          <w:lang w:val="sr-Cyrl-CS"/>
        </w:rPr>
        <w:t>3.</w:t>
      </w:r>
      <w:r w:rsidR="00D70C18" w:rsidRPr="00D70DDB">
        <w:rPr>
          <w:rFonts w:ascii="Arial" w:eastAsia="Arial Unicode MS" w:hAnsi="Arial" w:cs="Arial"/>
          <w:b/>
          <w:sz w:val="22"/>
          <w:szCs w:val="22"/>
          <w:lang w:val="sr-Cyrl-CS"/>
        </w:rPr>
        <w:t>6</w:t>
      </w:r>
      <w:r w:rsidRPr="00D70DDB">
        <w:rPr>
          <w:rFonts w:ascii="Arial" w:eastAsia="Arial Unicode MS" w:hAnsi="Arial" w:cs="Arial"/>
          <w:b/>
          <w:sz w:val="22"/>
          <w:szCs w:val="22"/>
          <w:lang w:val="sr-Cyrl-CS"/>
        </w:rPr>
        <w:t>. Додатни захтеви наручиоца</w:t>
      </w:r>
      <w:r w:rsidR="000313F0" w:rsidRPr="00D70DDB">
        <w:rPr>
          <w:rFonts w:ascii="Arial" w:eastAsia="Arial Unicode MS" w:hAnsi="Arial" w:cs="Arial"/>
          <w:b/>
          <w:sz w:val="22"/>
          <w:szCs w:val="22"/>
        </w:rPr>
        <w:t>.</w:t>
      </w:r>
    </w:p>
    <w:p w:rsidR="00BE16EE" w:rsidRPr="00D70DDB" w:rsidRDefault="00BE16EE" w:rsidP="00BE16EE">
      <w:pPr>
        <w:spacing w:line="254" w:lineRule="exact"/>
        <w:ind w:left="300" w:hanging="280"/>
        <w:rPr>
          <w:rFonts w:eastAsia="Arial Unicode MS" w:cs="Arial"/>
          <w:lang w:val="sr-Cyrl-CS"/>
        </w:rPr>
      </w:pPr>
      <w:r w:rsidRPr="00D70DDB">
        <w:rPr>
          <w:rFonts w:eastAsia="Arial Unicode MS" w:cs="Arial"/>
          <w:lang w:val="sr-Cyrl-CS" w:eastAsia="sr-Cyrl-CS"/>
        </w:rPr>
        <w:t>Понуђач се обавезује:</w:t>
      </w:r>
    </w:p>
    <w:p w:rsidR="00BE16EE" w:rsidRPr="00D70DDB" w:rsidRDefault="00BE16EE" w:rsidP="00740A74">
      <w:pPr>
        <w:numPr>
          <w:ilvl w:val="0"/>
          <w:numId w:val="47"/>
        </w:numPr>
        <w:tabs>
          <w:tab w:val="clear" w:pos="720"/>
          <w:tab w:val="left" w:pos="284"/>
        </w:tabs>
        <w:spacing w:before="0" w:line="254" w:lineRule="exact"/>
        <w:ind w:left="300" w:right="20" w:hanging="280"/>
        <w:rPr>
          <w:rFonts w:eastAsia="Arial Unicode MS" w:cs="Arial"/>
          <w:lang w:val="sr-Cyrl-CS"/>
        </w:rPr>
      </w:pPr>
      <w:r w:rsidRPr="00D70DDB">
        <w:rPr>
          <w:rFonts w:eastAsia="Arial Unicode MS" w:cs="Arial"/>
          <w:lang w:val="sr-Cyrl-CS" w:eastAsia="sr-Cyrl-CS"/>
        </w:rPr>
        <w:t>да изврши радове у свему према условима из конкурсне документације, квалитетно, према професионалним правилима струке предвиђених за ову врсту радова, у складу са прописима и пословним обичајима;</w:t>
      </w:r>
    </w:p>
    <w:p w:rsidR="00BE16EE" w:rsidRPr="00D70DDB" w:rsidRDefault="00BE16EE" w:rsidP="00740A74">
      <w:pPr>
        <w:numPr>
          <w:ilvl w:val="0"/>
          <w:numId w:val="47"/>
        </w:numPr>
        <w:tabs>
          <w:tab w:val="clear" w:pos="720"/>
          <w:tab w:val="left" w:pos="284"/>
        </w:tabs>
        <w:spacing w:before="0" w:line="254" w:lineRule="exact"/>
        <w:ind w:left="300" w:right="20" w:hanging="280"/>
        <w:rPr>
          <w:rFonts w:eastAsia="Arial Unicode MS" w:cs="Arial"/>
          <w:lang w:val="sr-Cyrl-CS"/>
        </w:rPr>
      </w:pPr>
      <w:r w:rsidRPr="00D70DDB">
        <w:rPr>
          <w:rFonts w:eastAsia="Arial Unicode MS" w:cs="Arial"/>
          <w:lang w:val="sr-Cyrl-CS" w:eastAsia="sr-Cyrl-CS"/>
        </w:rPr>
        <w:t xml:space="preserve">да у периоду трајања </w:t>
      </w:r>
      <w:r w:rsidR="004836B9" w:rsidRPr="00D70DDB">
        <w:rPr>
          <w:rFonts w:eastAsia="Arial Unicode MS" w:cs="Arial"/>
          <w:lang w:val="sr-Cyrl-CS" w:eastAsia="sr-Cyrl-CS"/>
        </w:rPr>
        <w:t xml:space="preserve">уговора </w:t>
      </w:r>
      <w:r w:rsidRPr="00D70DDB">
        <w:rPr>
          <w:rFonts w:eastAsia="Arial Unicode MS" w:cs="Arial"/>
          <w:lang w:val="sr-Cyrl-CS" w:eastAsia="sr-Cyrl-CS"/>
        </w:rPr>
        <w:t>увек има довољан број лица и опреме за извођење радова;</w:t>
      </w:r>
    </w:p>
    <w:p w:rsidR="00BE16EE" w:rsidRPr="00D70DDB" w:rsidRDefault="00BE16EE" w:rsidP="00740A74">
      <w:pPr>
        <w:numPr>
          <w:ilvl w:val="0"/>
          <w:numId w:val="47"/>
        </w:numPr>
        <w:tabs>
          <w:tab w:val="clear" w:pos="720"/>
          <w:tab w:val="left" w:pos="284"/>
        </w:tabs>
        <w:spacing w:before="0" w:line="254" w:lineRule="exact"/>
        <w:ind w:left="300" w:right="20" w:hanging="280"/>
        <w:rPr>
          <w:rFonts w:eastAsia="Arial Unicode MS" w:cs="Arial"/>
          <w:lang w:val="sr-Cyrl-CS"/>
        </w:rPr>
      </w:pPr>
      <w:r w:rsidRPr="00D70DDB">
        <w:rPr>
          <w:rFonts w:eastAsia="Arial Unicode MS" w:cs="Arial"/>
          <w:lang w:val="sr-Cyrl-CS" w:eastAsia="sr-Cyrl-CS"/>
        </w:rPr>
        <w:t xml:space="preserve">да радове из предмета </w:t>
      </w:r>
      <w:r w:rsidR="004836B9" w:rsidRPr="00D70DDB">
        <w:rPr>
          <w:rFonts w:eastAsia="Arial Unicode MS" w:cs="Arial"/>
          <w:lang w:val="sr-Cyrl-CS" w:eastAsia="sr-Cyrl-CS"/>
        </w:rPr>
        <w:t>уговора</w:t>
      </w:r>
      <w:r w:rsidRPr="00D70DDB">
        <w:rPr>
          <w:rFonts w:eastAsia="Arial Unicode MS" w:cs="Arial"/>
          <w:lang w:val="sr-Cyrl-CS" w:eastAsia="sr-Cyrl-CS"/>
        </w:rPr>
        <w:t xml:space="preserve"> изводи континуирано, у роковима одређеним у појединачним  уговорима;</w:t>
      </w:r>
    </w:p>
    <w:p w:rsidR="00BE16EE" w:rsidRPr="00D70DDB" w:rsidRDefault="00BE16EE" w:rsidP="00740A74">
      <w:pPr>
        <w:numPr>
          <w:ilvl w:val="0"/>
          <w:numId w:val="47"/>
        </w:numPr>
        <w:tabs>
          <w:tab w:val="clear" w:pos="720"/>
          <w:tab w:val="left" w:pos="284"/>
        </w:tabs>
        <w:spacing w:before="0" w:line="254" w:lineRule="exact"/>
        <w:ind w:left="300" w:right="20" w:hanging="280"/>
        <w:rPr>
          <w:rFonts w:eastAsia="Arial Unicode MS" w:cs="Arial"/>
          <w:lang w:val="sr-Cyrl-CS"/>
        </w:rPr>
      </w:pPr>
      <w:r w:rsidRPr="00D70DDB">
        <w:rPr>
          <w:rFonts w:eastAsia="Arial Unicode MS" w:cs="Arial"/>
          <w:lang w:val="sr-Cyrl-CS" w:eastAsia="sr-Cyrl-CS"/>
        </w:rPr>
        <w:t>да радове изводи савесно, да се према имовини наручиоца опходи са пажњом доброг домаћина и да поступа у складу са налозима наручиоца, уколико то не одступа од одредби оквирног споразума и његових делова;</w:t>
      </w:r>
    </w:p>
    <w:p w:rsidR="00BE16EE" w:rsidRPr="00D70DDB" w:rsidRDefault="00BE16EE" w:rsidP="00740A74">
      <w:pPr>
        <w:numPr>
          <w:ilvl w:val="0"/>
          <w:numId w:val="47"/>
        </w:numPr>
        <w:tabs>
          <w:tab w:val="clear" w:pos="720"/>
          <w:tab w:val="left" w:pos="284"/>
        </w:tabs>
        <w:spacing w:before="0" w:line="254" w:lineRule="exact"/>
        <w:ind w:left="300" w:right="20" w:hanging="280"/>
        <w:rPr>
          <w:rFonts w:eastAsia="Arial Unicode MS" w:cs="Arial"/>
          <w:lang w:val="sr-Cyrl-CS"/>
        </w:rPr>
      </w:pPr>
      <w:r w:rsidRPr="00D70DDB">
        <w:rPr>
          <w:rFonts w:eastAsia="Arial Unicode MS" w:cs="Arial"/>
          <w:lang w:val="sr-Cyrl-CS" w:eastAsia="sr-Cyrl-CS"/>
        </w:rPr>
        <w:lastRenderedPageBreak/>
        <w:t>да надокнади штету коју приликом извршења предмета јавне набавке причини својом кривицом.</w:t>
      </w:r>
    </w:p>
    <w:p w:rsidR="00806A33" w:rsidRPr="00D70DDB" w:rsidRDefault="00806A33" w:rsidP="00806A33">
      <w:pPr>
        <w:tabs>
          <w:tab w:val="left" w:pos="284"/>
        </w:tabs>
        <w:spacing w:before="0" w:line="254" w:lineRule="exact"/>
        <w:ind w:left="300" w:right="20"/>
        <w:rPr>
          <w:rFonts w:eastAsia="Arial Unicode MS" w:cs="Arial"/>
          <w:lang w:val="sr-Cyrl-CS"/>
        </w:rPr>
      </w:pPr>
    </w:p>
    <w:p w:rsidR="00BE16EE" w:rsidRPr="00D70DDB" w:rsidRDefault="00BE16EE"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E558F0" w:rsidRPr="00D70DDB" w:rsidRDefault="00E558F0" w:rsidP="004D0EB5">
      <w:pPr>
        <w:rPr>
          <w:rFonts w:cs="Arial"/>
          <w:i/>
          <w:lang w:val="sr-Cyrl-CS" w:eastAsia="ar-SA"/>
        </w:rPr>
      </w:pPr>
    </w:p>
    <w:p w:rsidR="00E558F0" w:rsidRPr="00D70DDB" w:rsidRDefault="00E558F0" w:rsidP="004D0EB5">
      <w:pPr>
        <w:rPr>
          <w:rFonts w:cs="Arial"/>
          <w:i/>
          <w:lang w:val="sr-Cyrl-CS" w:eastAsia="ar-SA"/>
        </w:rPr>
      </w:pPr>
    </w:p>
    <w:p w:rsidR="00E558F0" w:rsidRPr="00D70DDB" w:rsidRDefault="00E558F0" w:rsidP="004D0EB5">
      <w:pPr>
        <w:rPr>
          <w:rFonts w:cs="Arial"/>
          <w:i/>
          <w:lang w:val="sr-Cyrl-CS" w:eastAsia="ar-SA"/>
        </w:rPr>
      </w:pPr>
    </w:p>
    <w:p w:rsidR="00E558F0" w:rsidRPr="00D70DDB" w:rsidRDefault="00E558F0" w:rsidP="004D0EB5">
      <w:pPr>
        <w:rPr>
          <w:rFonts w:cs="Arial"/>
          <w:i/>
          <w:lang w:val="sr-Cyrl-CS" w:eastAsia="ar-SA"/>
        </w:rPr>
      </w:pPr>
    </w:p>
    <w:p w:rsidR="00E558F0" w:rsidRPr="00D70DDB" w:rsidRDefault="00E558F0"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04289A" w:rsidRPr="00D70DDB" w:rsidRDefault="0004289A" w:rsidP="004D0EB5">
      <w:pPr>
        <w:rPr>
          <w:rFonts w:cs="Arial"/>
          <w:i/>
          <w:lang w:val="sr-Cyrl-CS" w:eastAsia="ar-SA"/>
        </w:rPr>
      </w:pPr>
    </w:p>
    <w:p w:rsidR="00686318" w:rsidRPr="00D70DDB" w:rsidRDefault="00686318" w:rsidP="004D0EB5">
      <w:pPr>
        <w:rPr>
          <w:rFonts w:cs="Arial"/>
          <w:i/>
          <w:lang w:val="sr-Cyrl-CS" w:eastAsia="ar-SA"/>
        </w:rPr>
      </w:pPr>
    </w:p>
    <w:p w:rsidR="00686318" w:rsidRPr="00D70DDB" w:rsidRDefault="00686318" w:rsidP="004D0EB5">
      <w:pPr>
        <w:rPr>
          <w:rFonts w:cs="Arial"/>
          <w:i/>
          <w:lang w:val="sr-Cyrl-CS" w:eastAsia="ar-SA"/>
        </w:rPr>
      </w:pPr>
    </w:p>
    <w:p w:rsidR="00686318" w:rsidRPr="00D70DDB" w:rsidRDefault="00686318" w:rsidP="004D0EB5">
      <w:pPr>
        <w:rPr>
          <w:rFonts w:cs="Arial"/>
          <w:i/>
          <w:lang w:val="sr-Cyrl-CS" w:eastAsia="ar-SA"/>
        </w:rPr>
      </w:pPr>
    </w:p>
    <w:p w:rsidR="00756A02" w:rsidRPr="00D70DDB" w:rsidRDefault="00756A02" w:rsidP="00740A74">
      <w:pPr>
        <w:pStyle w:val="Heading10"/>
        <w:numPr>
          <w:ilvl w:val="0"/>
          <w:numId w:val="33"/>
        </w:numPr>
        <w:rPr>
          <w:rFonts w:cs="Arial"/>
        </w:rPr>
      </w:pPr>
      <w:bookmarkStart w:id="23" w:name="_Toc442559884"/>
      <w:r w:rsidRPr="00D70DDB">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70DDB" w:rsidRPr="00D70DDB" w:rsidTr="008112A2">
        <w:trPr>
          <w:trHeight w:val="524"/>
          <w:jc w:val="center"/>
        </w:trPr>
        <w:tc>
          <w:tcPr>
            <w:tcW w:w="729" w:type="dxa"/>
            <w:vAlign w:val="center"/>
          </w:tcPr>
          <w:p w:rsidR="00175774" w:rsidRPr="00D70DDB" w:rsidRDefault="00175774" w:rsidP="003A4822">
            <w:pPr>
              <w:jc w:val="center"/>
              <w:rPr>
                <w:rFonts w:cs="Arial"/>
                <w:b/>
              </w:rPr>
            </w:pPr>
            <w:r w:rsidRPr="00D70DDB">
              <w:rPr>
                <w:rFonts w:cs="Arial"/>
                <w:b/>
              </w:rPr>
              <w:t>Ред. бр.</w:t>
            </w:r>
          </w:p>
        </w:tc>
        <w:tc>
          <w:tcPr>
            <w:tcW w:w="8430" w:type="dxa"/>
            <w:vAlign w:val="center"/>
          </w:tcPr>
          <w:p w:rsidR="00175774" w:rsidRPr="00D70DDB" w:rsidRDefault="00175774" w:rsidP="003A4822">
            <w:pPr>
              <w:ind w:right="-180"/>
              <w:jc w:val="center"/>
              <w:rPr>
                <w:rFonts w:cs="Arial"/>
                <w:b/>
                <w:lang w:val="ru-RU"/>
              </w:rPr>
            </w:pPr>
            <w:r w:rsidRPr="00D70DDB">
              <w:rPr>
                <w:rStyle w:val="Heading1Char"/>
              </w:rPr>
              <w:t>4.1</w:t>
            </w:r>
            <w:r w:rsidRPr="00D70DDB">
              <w:rPr>
                <w:rFonts w:cs="Arial"/>
                <w:b/>
                <w:lang w:val="ru-RU"/>
              </w:rPr>
              <w:t xml:space="preserve">  ОБАВЕЗНИ УСЛОВИ </w:t>
            </w:r>
          </w:p>
          <w:p w:rsidR="00175774" w:rsidRPr="00D70DDB" w:rsidRDefault="00175774" w:rsidP="003A4822">
            <w:pPr>
              <w:jc w:val="center"/>
              <w:rPr>
                <w:rFonts w:cs="Arial"/>
                <w:b/>
              </w:rPr>
            </w:pPr>
            <w:r w:rsidRPr="00D70DDB">
              <w:rPr>
                <w:rFonts w:cs="Arial"/>
                <w:b/>
                <w:lang w:val="ru-RU"/>
              </w:rPr>
              <w:t xml:space="preserve">ЗА УЧЕШЋЕ У ПОСТУПКУ ЈАВНЕ НАБАВКЕ ИЗ ЧЛАНА 75. </w:t>
            </w:r>
            <w:r w:rsidRPr="00D70DDB">
              <w:rPr>
                <w:rFonts w:cs="Arial"/>
                <w:b/>
              </w:rPr>
              <w:t>З</w:t>
            </w:r>
            <w:r w:rsidR="005C7CDE" w:rsidRPr="00D70DDB">
              <w:rPr>
                <w:rFonts w:cs="Arial"/>
                <w:b/>
              </w:rPr>
              <w:t>АКОНА</w:t>
            </w:r>
          </w:p>
          <w:p w:rsidR="00175774" w:rsidRPr="00D70DDB" w:rsidRDefault="00175774" w:rsidP="003A4822">
            <w:pPr>
              <w:jc w:val="center"/>
              <w:rPr>
                <w:rFonts w:cs="Arial"/>
                <w:b/>
              </w:rPr>
            </w:pPr>
          </w:p>
        </w:tc>
      </w:tr>
      <w:tr w:rsidR="00D70DDB" w:rsidRPr="00D70DDB" w:rsidTr="008112A2">
        <w:trPr>
          <w:jc w:val="center"/>
        </w:trPr>
        <w:tc>
          <w:tcPr>
            <w:tcW w:w="729" w:type="dxa"/>
            <w:vAlign w:val="center"/>
          </w:tcPr>
          <w:p w:rsidR="00175774" w:rsidRPr="00D70DDB" w:rsidRDefault="00175774" w:rsidP="003A4822">
            <w:pPr>
              <w:jc w:val="center"/>
              <w:rPr>
                <w:rFonts w:cs="Arial"/>
              </w:rPr>
            </w:pPr>
            <w:r w:rsidRPr="00D70DDB">
              <w:rPr>
                <w:rFonts w:cs="Arial"/>
              </w:rPr>
              <w:t>1.</w:t>
            </w:r>
          </w:p>
        </w:tc>
        <w:tc>
          <w:tcPr>
            <w:tcW w:w="8430" w:type="dxa"/>
            <w:vAlign w:val="center"/>
          </w:tcPr>
          <w:p w:rsidR="00175774" w:rsidRPr="00D70DDB" w:rsidRDefault="00175774" w:rsidP="003A4822">
            <w:pPr>
              <w:autoSpaceDE w:val="0"/>
              <w:autoSpaceDN w:val="0"/>
              <w:adjustRightInd w:val="0"/>
              <w:rPr>
                <w:rFonts w:cs="Arial"/>
                <w:lang w:val="ru-RU"/>
              </w:rPr>
            </w:pPr>
            <w:r w:rsidRPr="00D70DDB">
              <w:rPr>
                <w:rFonts w:cs="Arial"/>
                <w:b/>
                <w:u w:val="single"/>
                <w:lang w:val="ru-RU"/>
              </w:rPr>
              <w:t>Услов:</w:t>
            </w:r>
            <w:r w:rsidRPr="00D70DDB">
              <w:rPr>
                <w:rFonts w:cs="Arial"/>
                <w:lang w:val="pl-PL"/>
              </w:rPr>
              <w:t>Да је понуђач регистрован код надлежног органа, односно уписан у одговарајући регистар;</w:t>
            </w:r>
          </w:p>
          <w:p w:rsidR="00175774" w:rsidRPr="00D70DDB" w:rsidRDefault="00175774" w:rsidP="003A4822">
            <w:pPr>
              <w:autoSpaceDE w:val="0"/>
              <w:autoSpaceDN w:val="0"/>
              <w:adjustRightInd w:val="0"/>
              <w:rPr>
                <w:rFonts w:cs="Arial"/>
                <w:b/>
                <w:u w:val="single"/>
                <w:lang w:val="ru-RU"/>
              </w:rPr>
            </w:pPr>
            <w:r w:rsidRPr="00D70DDB">
              <w:rPr>
                <w:rFonts w:cs="Arial"/>
                <w:b/>
                <w:u w:val="single"/>
                <w:lang w:val="ru-RU"/>
              </w:rPr>
              <w:t xml:space="preserve">Доказ: </w:t>
            </w:r>
          </w:p>
          <w:p w:rsidR="00175774" w:rsidRPr="00D70DDB" w:rsidRDefault="00175774" w:rsidP="003A4822">
            <w:pPr>
              <w:tabs>
                <w:tab w:val="left" w:pos="680"/>
              </w:tabs>
              <w:snapToGrid w:val="0"/>
              <w:rPr>
                <w:rFonts w:eastAsia="Calibri" w:cs="Arial"/>
                <w:lang w:val="ru-RU"/>
              </w:rPr>
            </w:pPr>
            <w:r w:rsidRPr="00D70DDB">
              <w:rPr>
                <w:rFonts w:eastAsia="Calibri" w:cs="Arial"/>
                <w:lang w:val="ru-RU"/>
              </w:rPr>
              <w:t xml:space="preserve">- </w:t>
            </w:r>
            <w:r w:rsidRPr="00D70DDB">
              <w:rPr>
                <w:rFonts w:eastAsia="Calibri" w:cs="Arial"/>
                <w:b/>
                <w:lang w:val="ru-RU"/>
              </w:rPr>
              <w:t>за правно лице:</w:t>
            </w:r>
            <w:r w:rsidRPr="00D70DD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D70DDB" w:rsidRDefault="00175774" w:rsidP="003A4822">
            <w:pPr>
              <w:tabs>
                <w:tab w:val="left" w:pos="680"/>
              </w:tabs>
              <w:snapToGrid w:val="0"/>
              <w:rPr>
                <w:rFonts w:eastAsia="Calibri" w:cs="Arial"/>
                <w:lang w:val="ru-RU"/>
              </w:rPr>
            </w:pPr>
            <w:r w:rsidRPr="00D70DDB">
              <w:rPr>
                <w:rFonts w:eastAsia="Calibri" w:cs="Arial"/>
                <w:lang w:val="ru-RU"/>
              </w:rPr>
              <w:t xml:space="preserve">- </w:t>
            </w:r>
            <w:r w:rsidRPr="00D70DDB">
              <w:rPr>
                <w:rFonts w:eastAsia="Calibri" w:cs="Arial"/>
                <w:b/>
                <w:lang w:val="ru-RU"/>
              </w:rPr>
              <w:t xml:space="preserve">за предузетнике: </w:t>
            </w:r>
            <w:r w:rsidRPr="00D70DDB">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D70DDB" w:rsidRDefault="00175774" w:rsidP="003A4822">
            <w:pPr>
              <w:autoSpaceDE w:val="0"/>
              <w:autoSpaceDN w:val="0"/>
              <w:adjustRightInd w:val="0"/>
              <w:rPr>
                <w:rFonts w:eastAsia="Calibri" w:cs="Arial"/>
                <w:i/>
              </w:rPr>
            </w:pPr>
            <w:r w:rsidRPr="00D70DDB">
              <w:rPr>
                <w:rFonts w:eastAsia="Calibri" w:cs="Arial"/>
                <w:i/>
              </w:rPr>
              <w:t xml:space="preserve">Напомена: </w:t>
            </w:r>
          </w:p>
          <w:p w:rsidR="00175774" w:rsidRPr="00D70DDB" w:rsidRDefault="00175774" w:rsidP="00740A74">
            <w:pPr>
              <w:numPr>
                <w:ilvl w:val="0"/>
                <w:numId w:val="14"/>
              </w:numPr>
              <w:tabs>
                <w:tab w:val="left" w:pos="680"/>
              </w:tabs>
              <w:snapToGrid w:val="0"/>
              <w:spacing w:before="0"/>
              <w:ind w:left="714" w:hanging="357"/>
              <w:contextualSpacing/>
              <w:jc w:val="left"/>
              <w:rPr>
                <w:rFonts w:eastAsia="Calibri" w:cs="Arial"/>
                <w:i/>
                <w:lang w:val="ru-RU"/>
              </w:rPr>
            </w:pPr>
            <w:r w:rsidRPr="00D70DDB">
              <w:rPr>
                <w:rFonts w:eastAsia="Calibri" w:cs="Arial"/>
                <w:i/>
                <w:lang w:val="ru-RU"/>
              </w:rPr>
              <w:t xml:space="preserve">У случају да понуду подноси група понуђача, овај доказ доставити за сваког </w:t>
            </w:r>
            <w:r w:rsidR="00B46D29" w:rsidRPr="00D70DDB">
              <w:rPr>
                <w:rFonts w:eastAsia="Calibri" w:cs="Arial"/>
                <w:i/>
                <w:lang w:val="sr-Cyrl-CS"/>
              </w:rPr>
              <w:t>члана групе понуђача</w:t>
            </w:r>
          </w:p>
          <w:p w:rsidR="00175774" w:rsidRPr="00D70DDB" w:rsidRDefault="00175774" w:rsidP="00740A74">
            <w:pPr>
              <w:numPr>
                <w:ilvl w:val="0"/>
                <w:numId w:val="14"/>
              </w:numPr>
              <w:tabs>
                <w:tab w:val="left" w:pos="680"/>
              </w:tabs>
              <w:snapToGrid w:val="0"/>
              <w:spacing w:before="0"/>
              <w:ind w:left="714" w:hanging="357"/>
              <w:contextualSpacing/>
              <w:jc w:val="left"/>
              <w:rPr>
                <w:rFonts w:cs="Arial"/>
                <w:lang w:val="ru-RU"/>
              </w:rPr>
            </w:pPr>
            <w:r w:rsidRPr="00D70DDB">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D70DDB" w:rsidRPr="00D70DDB" w:rsidTr="008112A2">
        <w:trPr>
          <w:trHeight w:val="3706"/>
          <w:jc w:val="center"/>
        </w:trPr>
        <w:tc>
          <w:tcPr>
            <w:tcW w:w="729" w:type="dxa"/>
            <w:vAlign w:val="center"/>
          </w:tcPr>
          <w:p w:rsidR="00175774" w:rsidRPr="00D70DDB" w:rsidRDefault="00175774" w:rsidP="003A4822">
            <w:pPr>
              <w:jc w:val="center"/>
              <w:rPr>
                <w:rFonts w:cs="Arial"/>
              </w:rPr>
            </w:pPr>
            <w:r w:rsidRPr="00D70DDB">
              <w:rPr>
                <w:rFonts w:cs="Arial"/>
              </w:rPr>
              <w:t>2.</w:t>
            </w:r>
          </w:p>
        </w:tc>
        <w:tc>
          <w:tcPr>
            <w:tcW w:w="8430" w:type="dxa"/>
            <w:vAlign w:val="center"/>
          </w:tcPr>
          <w:p w:rsidR="00175774" w:rsidRPr="00D70DDB" w:rsidRDefault="00175774" w:rsidP="003A4822">
            <w:pPr>
              <w:autoSpaceDE w:val="0"/>
              <w:autoSpaceDN w:val="0"/>
              <w:adjustRightInd w:val="0"/>
              <w:rPr>
                <w:rFonts w:cs="Arial"/>
                <w:lang w:val="ru-RU"/>
              </w:rPr>
            </w:pPr>
            <w:r w:rsidRPr="00D70DDB">
              <w:rPr>
                <w:rFonts w:cs="Arial"/>
                <w:b/>
                <w:u w:val="single"/>
                <w:lang w:val="ru-RU"/>
              </w:rPr>
              <w:t>Услов:</w:t>
            </w:r>
            <w:r w:rsidRPr="00D70DDB">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70DDB" w:rsidRDefault="00175774" w:rsidP="003A4822">
            <w:pPr>
              <w:autoSpaceDE w:val="0"/>
              <w:autoSpaceDN w:val="0"/>
              <w:adjustRightInd w:val="0"/>
              <w:rPr>
                <w:rFonts w:cs="Arial"/>
                <w:b/>
                <w:u w:val="single"/>
                <w:lang w:val="ru-RU"/>
              </w:rPr>
            </w:pPr>
            <w:r w:rsidRPr="00D70DDB">
              <w:rPr>
                <w:rFonts w:cs="Arial"/>
                <w:b/>
                <w:u w:val="single"/>
                <w:lang w:val="ru-RU"/>
              </w:rPr>
              <w:t>Доказ:</w:t>
            </w:r>
          </w:p>
          <w:p w:rsidR="00175774" w:rsidRPr="00D70DDB" w:rsidRDefault="00175774" w:rsidP="003A4822">
            <w:pPr>
              <w:autoSpaceDE w:val="0"/>
              <w:autoSpaceDN w:val="0"/>
              <w:adjustRightInd w:val="0"/>
              <w:rPr>
                <w:rFonts w:cs="Arial"/>
                <w:b/>
                <w:u w:val="single"/>
                <w:lang w:val="ru-RU"/>
              </w:rPr>
            </w:pPr>
            <w:r w:rsidRPr="00D70DDB">
              <w:rPr>
                <w:rFonts w:eastAsia="Calibri" w:cs="Arial"/>
                <w:lang w:val="ru-RU"/>
              </w:rPr>
              <w:t xml:space="preserve">- </w:t>
            </w:r>
            <w:r w:rsidRPr="00D70DDB">
              <w:rPr>
                <w:rFonts w:eastAsia="Calibri" w:cs="Arial"/>
                <w:b/>
                <w:lang w:val="ru-RU"/>
              </w:rPr>
              <w:t>за правно лице:</w:t>
            </w:r>
          </w:p>
          <w:p w:rsidR="00175774" w:rsidRPr="00D70DDB" w:rsidRDefault="00175774" w:rsidP="003A4822">
            <w:pPr>
              <w:rPr>
                <w:rFonts w:cs="Arial"/>
                <w:lang w:val="ru-RU"/>
              </w:rPr>
            </w:pPr>
            <w:r w:rsidRPr="00D70DDB">
              <w:rPr>
                <w:rFonts w:cs="Arial"/>
                <w:lang w:val="ru-RU"/>
              </w:rPr>
              <w:t>1) ЗА ЗАКОНСКОГ ЗАСТУПНИКА</w:t>
            </w:r>
            <w:r w:rsidRPr="00D70DDB">
              <w:rPr>
                <w:rFonts w:cs="Arial"/>
                <w:b/>
                <w:lang w:val="ru-RU"/>
              </w:rPr>
              <w:t xml:space="preserve"> – уверење из казнене евиденције надлежне полицијске управе Министарства унутрашњих послова</w:t>
            </w:r>
            <w:r w:rsidRPr="00D70DDB">
              <w:rPr>
                <w:rFonts w:cs="Arial"/>
                <w:lang w:val="ru-RU"/>
              </w:rPr>
              <w:t xml:space="preserve"> – захтев за издавање овог уверења може се поднети према </w:t>
            </w:r>
            <w:r w:rsidRPr="00D70DDB">
              <w:rPr>
                <w:rFonts w:cs="Arial"/>
                <w:b/>
                <w:lang w:val="ru-RU"/>
              </w:rPr>
              <w:t>месту рођења</w:t>
            </w:r>
            <w:r w:rsidRPr="00D70DDB">
              <w:rPr>
                <w:rFonts w:cs="Arial"/>
                <w:lang w:val="ru-RU"/>
              </w:rPr>
              <w:t xml:space="preserve"> или према </w:t>
            </w:r>
            <w:r w:rsidRPr="00D70DDB">
              <w:rPr>
                <w:rFonts w:cs="Arial"/>
                <w:b/>
                <w:lang w:val="ru-RU"/>
              </w:rPr>
              <w:t>месту пребивалишта</w:t>
            </w:r>
            <w:r w:rsidRPr="00D70DDB">
              <w:rPr>
                <w:rFonts w:cs="Arial"/>
                <w:lang w:val="ru-RU"/>
              </w:rPr>
              <w:t>.</w:t>
            </w:r>
          </w:p>
          <w:p w:rsidR="00175774" w:rsidRPr="00D70DDB" w:rsidRDefault="00175774" w:rsidP="003A4822">
            <w:pPr>
              <w:rPr>
                <w:rFonts w:cs="Arial"/>
                <w:lang w:val="ru-RU"/>
              </w:rPr>
            </w:pPr>
            <w:r w:rsidRPr="00D70DD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D70DDB">
                <w:rPr>
                  <w:rStyle w:val="Hyperlink"/>
                  <w:rFonts w:cs="Arial"/>
                  <w:color w:val="auto"/>
                </w:rPr>
                <w:t>http</w:t>
              </w:r>
              <w:r w:rsidRPr="00D70DDB">
                <w:rPr>
                  <w:rStyle w:val="Hyperlink"/>
                  <w:rFonts w:cs="Arial"/>
                  <w:color w:val="auto"/>
                  <w:lang w:val="ru-RU"/>
                </w:rPr>
                <w:t>://</w:t>
              </w:r>
              <w:r w:rsidRPr="00D70DDB">
                <w:rPr>
                  <w:rStyle w:val="Hyperlink"/>
                  <w:rFonts w:cs="Arial"/>
                  <w:color w:val="auto"/>
                </w:rPr>
                <w:t>www</w:t>
              </w:r>
              <w:r w:rsidRPr="00D70DDB">
                <w:rPr>
                  <w:rStyle w:val="Hyperlink"/>
                  <w:rFonts w:cs="Arial"/>
                  <w:color w:val="auto"/>
                  <w:lang w:val="ru-RU"/>
                </w:rPr>
                <w:t>.</w:t>
              </w:r>
              <w:r w:rsidRPr="00D70DDB">
                <w:rPr>
                  <w:rStyle w:val="Hyperlink"/>
                  <w:rFonts w:cs="Arial"/>
                  <w:color w:val="auto"/>
                </w:rPr>
                <w:t>bg</w:t>
              </w:r>
              <w:r w:rsidRPr="00D70DDB">
                <w:rPr>
                  <w:rStyle w:val="Hyperlink"/>
                  <w:rFonts w:cs="Arial"/>
                  <w:color w:val="auto"/>
                  <w:lang w:val="ru-RU"/>
                </w:rPr>
                <w:t>.</w:t>
              </w:r>
              <w:r w:rsidRPr="00D70DDB">
                <w:rPr>
                  <w:rStyle w:val="Hyperlink"/>
                  <w:rFonts w:cs="Arial"/>
                  <w:color w:val="auto"/>
                </w:rPr>
                <w:t>vi</w:t>
              </w:r>
              <w:r w:rsidRPr="00D70DDB">
                <w:rPr>
                  <w:rStyle w:val="Hyperlink"/>
                  <w:rFonts w:cs="Arial"/>
                  <w:color w:val="auto"/>
                  <w:lang w:val="ru-RU"/>
                </w:rPr>
                <w:t>.</w:t>
              </w:r>
              <w:r w:rsidRPr="00D70DDB">
                <w:rPr>
                  <w:rStyle w:val="Hyperlink"/>
                  <w:rFonts w:cs="Arial"/>
                  <w:color w:val="auto"/>
                </w:rPr>
                <w:t>sud</w:t>
              </w:r>
              <w:r w:rsidRPr="00D70DDB">
                <w:rPr>
                  <w:rStyle w:val="Hyperlink"/>
                  <w:rFonts w:cs="Arial"/>
                  <w:color w:val="auto"/>
                  <w:lang w:val="ru-RU"/>
                </w:rPr>
                <w:t>.</w:t>
              </w:r>
              <w:r w:rsidRPr="00D70DDB">
                <w:rPr>
                  <w:rStyle w:val="Hyperlink"/>
                  <w:rFonts w:cs="Arial"/>
                  <w:color w:val="auto"/>
                </w:rPr>
                <w:t>rs</w:t>
              </w:r>
              <w:r w:rsidRPr="00D70DDB">
                <w:rPr>
                  <w:rStyle w:val="Hyperlink"/>
                  <w:rFonts w:cs="Arial"/>
                  <w:color w:val="auto"/>
                  <w:lang w:val="ru-RU"/>
                </w:rPr>
                <w:t>/</w:t>
              </w:r>
              <w:r w:rsidRPr="00D70DDB">
                <w:rPr>
                  <w:rStyle w:val="Hyperlink"/>
                  <w:rFonts w:cs="Arial"/>
                  <w:color w:val="auto"/>
                </w:rPr>
                <w:t>lt</w:t>
              </w:r>
              <w:r w:rsidRPr="00D70DDB">
                <w:rPr>
                  <w:rStyle w:val="Hyperlink"/>
                  <w:rFonts w:cs="Arial"/>
                  <w:color w:val="auto"/>
                  <w:lang w:val="ru-RU"/>
                </w:rPr>
                <w:t>/</w:t>
              </w:r>
              <w:r w:rsidRPr="00D70DDB">
                <w:rPr>
                  <w:rStyle w:val="Hyperlink"/>
                  <w:rFonts w:cs="Arial"/>
                  <w:color w:val="auto"/>
                </w:rPr>
                <w:t>articles</w:t>
              </w:r>
              <w:r w:rsidRPr="00D70DDB">
                <w:rPr>
                  <w:rStyle w:val="Hyperlink"/>
                  <w:rFonts w:cs="Arial"/>
                  <w:color w:val="auto"/>
                  <w:lang w:val="ru-RU"/>
                </w:rPr>
                <w:t>/</w:t>
              </w:r>
              <w:r w:rsidRPr="00D70DDB">
                <w:rPr>
                  <w:rStyle w:val="Hyperlink"/>
                  <w:rFonts w:cs="Arial"/>
                  <w:color w:val="auto"/>
                </w:rPr>
                <w:t>o</w:t>
              </w:r>
              <w:r w:rsidRPr="00D70DDB">
                <w:rPr>
                  <w:rStyle w:val="Hyperlink"/>
                  <w:rFonts w:cs="Arial"/>
                  <w:color w:val="auto"/>
                  <w:lang w:val="ru-RU"/>
                </w:rPr>
                <w:t>-</w:t>
              </w:r>
              <w:r w:rsidRPr="00D70DDB">
                <w:rPr>
                  <w:rStyle w:val="Hyperlink"/>
                  <w:rFonts w:cs="Arial"/>
                  <w:color w:val="auto"/>
                </w:rPr>
                <w:t>visem</w:t>
              </w:r>
              <w:r w:rsidRPr="00D70DDB">
                <w:rPr>
                  <w:rStyle w:val="Hyperlink"/>
                  <w:rFonts w:cs="Arial"/>
                  <w:color w:val="auto"/>
                  <w:lang w:val="ru-RU"/>
                </w:rPr>
                <w:t>-</w:t>
              </w:r>
              <w:r w:rsidRPr="00D70DDB">
                <w:rPr>
                  <w:rStyle w:val="Hyperlink"/>
                  <w:rFonts w:cs="Arial"/>
                  <w:color w:val="auto"/>
                </w:rPr>
                <w:t>sudu</w:t>
              </w:r>
              <w:r w:rsidRPr="00D70DDB">
                <w:rPr>
                  <w:rStyle w:val="Hyperlink"/>
                  <w:rFonts w:cs="Arial"/>
                  <w:color w:val="auto"/>
                  <w:lang w:val="ru-RU"/>
                </w:rPr>
                <w:t>/</w:t>
              </w:r>
              <w:r w:rsidRPr="00D70DDB">
                <w:rPr>
                  <w:rStyle w:val="Hyperlink"/>
                  <w:rFonts w:cs="Arial"/>
                  <w:color w:val="auto"/>
                </w:rPr>
                <w:t>obavestenje</w:t>
              </w:r>
              <w:r w:rsidRPr="00D70DDB">
                <w:rPr>
                  <w:rStyle w:val="Hyperlink"/>
                  <w:rFonts w:cs="Arial"/>
                  <w:color w:val="auto"/>
                  <w:lang w:val="ru-RU"/>
                </w:rPr>
                <w:t>-</w:t>
              </w:r>
              <w:r w:rsidRPr="00D70DDB">
                <w:rPr>
                  <w:rStyle w:val="Hyperlink"/>
                  <w:rFonts w:cs="Arial"/>
                  <w:color w:val="auto"/>
                </w:rPr>
                <w:t>ke</w:t>
              </w:r>
              <w:r w:rsidRPr="00D70DDB">
                <w:rPr>
                  <w:rStyle w:val="Hyperlink"/>
                  <w:rFonts w:cs="Arial"/>
                  <w:color w:val="auto"/>
                  <w:lang w:val="ru-RU"/>
                </w:rPr>
                <w:t>-</w:t>
              </w:r>
              <w:r w:rsidRPr="00D70DDB">
                <w:rPr>
                  <w:rStyle w:val="Hyperlink"/>
                  <w:rFonts w:cs="Arial"/>
                  <w:color w:val="auto"/>
                </w:rPr>
                <w:t>za</w:t>
              </w:r>
              <w:r w:rsidRPr="00D70DDB">
                <w:rPr>
                  <w:rStyle w:val="Hyperlink"/>
                  <w:rFonts w:cs="Arial"/>
                  <w:color w:val="auto"/>
                  <w:lang w:val="ru-RU"/>
                </w:rPr>
                <w:t>-</w:t>
              </w:r>
              <w:r w:rsidRPr="00D70DDB">
                <w:rPr>
                  <w:rStyle w:val="Hyperlink"/>
                  <w:rFonts w:cs="Arial"/>
                  <w:color w:val="auto"/>
                </w:rPr>
                <w:t>pravna</w:t>
              </w:r>
              <w:r w:rsidRPr="00D70DDB">
                <w:rPr>
                  <w:rStyle w:val="Hyperlink"/>
                  <w:rFonts w:cs="Arial"/>
                  <w:color w:val="auto"/>
                  <w:lang w:val="ru-RU"/>
                </w:rPr>
                <w:t>-</w:t>
              </w:r>
              <w:r w:rsidRPr="00D70DDB">
                <w:rPr>
                  <w:rStyle w:val="Hyperlink"/>
                  <w:rFonts w:cs="Arial"/>
                  <w:color w:val="auto"/>
                </w:rPr>
                <w:t>lica</w:t>
              </w:r>
              <w:r w:rsidRPr="00D70DDB">
                <w:rPr>
                  <w:rStyle w:val="Hyperlink"/>
                  <w:rFonts w:cs="Arial"/>
                  <w:color w:val="auto"/>
                  <w:lang w:val="ru-RU"/>
                </w:rPr>
                <w:t>.</w:t>
              </w:r>
              <w:r w:rsidRPr="00D70DDB">
                <w:rPr>
                  <w:rStyle w:val="Hyperlink"/>
                  <w:rFonts w:cs="Arial"/>
                  <w:color w:val="auto"/>
                </w:rPr>
                <w:t>html</w:t>
              </w:r>
            </w:hyperlink>
          </w:p>
          <w:p w:rsidR="00175774" w:rsidRPr="00D70DDB" w:rsidRDefault="00175774" w:rsidP="003A4822">
            <w:pPr>
              <w:rPr>
                <w:rFonts w:cs="Arial"/>
                <w:lang w:val="ru-RU"/>
              </w:rPr>
            </w:pPr>
            <w:r w:rsidRPr="00D70DDB">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70DDB">
              <w:rPr>
                <w:rFonts w:cs="Arial"/>
                <w:b/>
                <w:lang w:val="ru-RU"/>
              </w:rPr>
              <w:t xml:space="preserve">Уверење Основног суда  </w:t>
            </w:r>
            <w:r w:rsidRPr="00D70DDB">
              <w:rPr>
                <w:rFonts w:cs="Arial"/>
                <w:lang w:val="ru-RU"/>
              </w:rPr>
              <w:t>(</w:t>
            </w:r>
            <w:r w:rsidRPr="00D70DDB">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D70DDB">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D70DDB" w:rsidRDefault="00175774" w:rsidP="003A4822">
            <w:pPr>
              <w:rPr>
                <w:rFonts w:cs="Arial"/>
                <w:b/>
                <w:lang w:val="ru-RU"/>
              </w:rPr>
            </w:pPr>
            <w:r w:rsidRPr="00D70DDB">
              <w:rPr>
                <w:rFonts w:cs="Arial"/>
                <w:i/>
                <w:lang w:val="ru-RU"/>
              </w:rPr>
              <w:t>Посебна напомена:</w:t>
            </w:r>
            <w:r w:rsidR="00B46D29" w:rsidRPr="00D70DDB">
              <w:rPr>
                <w:rFonts w:cs="Arial"/>
                <w:lang w:val="ru-RU"/>
              </w:rPr>
              <w:t xml:space="preserve"> Уколико уверење </w:t>
            </w:r>
            <w:r w:rsidR="00B46D29" w:rsidRPr="00D70DDB">
              <w:rPr>
                <w:rFonts w:cs="Arial"/>
                <w:lang w:val="sr-Cyrl-CS"/>
              </w:rPr>
              <w:t>О</w:t>
            </w:r>
            <w:r w:rsidRPr="00D70DDB">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D70DDB">
              <w:rPr>
                <w:rFonts w:cs="Arial"/>
                <w:lang w:val="ru-RU"/>
              </w:rPr>
              <w:lastRenderedPageBreak/>
              <w:t xml:space="preserve">доставити </w:t>
            </w:r>
            <w:r w:rsidRPr="00D70DDB">
              <w:rPr>
                <w:rFonts w:cs="Arial"/>
                <w:u w:val="single"/>
                <w:lang w:val="ru-RU"/>
              </w:rPr>
              <w:t>и</w:t>
            </w:r>
            <w:r w:rsidRPr="00D70DD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70DDB">
              <w:rPr>
                <w:rFonts w:cs="Arial"/>
                <w:b/>
                <w:lang w:val="ru-RU"/>
              </w:rPr>
              <w:t>кривична дела против привреде и кривично дело примања мита.</w:t>
            </w:r>
          </w:p>
          <w:p w:rsidR="00175774" w:rsidRPr="00D70DDB" w:rsidRDefault="00175774" w:rsidP="003A4822">
            <w:pPr>
              <w:rPr>
                <w:rFonts w:cs="Arial"/>
                <w:lang w:val="ru-RU"/>
              </w:rPr>
            </w:pPr>
            <w:r w:rsidRPr="00D70DDB">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D70DDB">
              <w:rPr>
                <w:rFonts w:cs="Arial"/>
                <w:lang w:val="ru-RU"/>
              </w:rPr>
              <w:t xml:space="preserve"> – захтев за издавање овог уверења може се поднети према </w:t>
            </w:r>
            <w:r w:rsidRPr="00D70DDB">
              <w:rPr>
                <w:rFonts w:cs="Arial"/>
                <w:b/>
                <w:lang w:val="ru-RU"/>
              </w:rPr>
              <w:t>месту рођења</w:t>
            </w:r>
            <w:r w:rsidRPr="00D70DDB">
              <w:rPr>
                <w:rFonts w:cs="Arial"/>
                <w:lang w:val="ru-RU"/>
              </w:rPr>
              <w:t xml:space="preserve"> или према </w:t>
            </w:r>
            <w:r w:rsidRPr="00D70DDB">
              <w:rPr>
                <w:rFonts w:cs="Arial"/>
                <w:b/>
                <w:lang w:val="ru-RU"/>
              </w:rPr>
              <w:t>месту пребивалишта</w:t>
            </w:r>
            <w:r w:rsidRPr="00D70DDB">
              <w:rPr>
                <w:rFonts w:cs="Arial"/>
                <w:lang w:val="ru-RU"/>
              </w:rPr>
              <w:t>.</w:t>
            </w:r>
          </w:p>
          <w:p w:rsidR="00175774" w:rsidRPr="00D70DDB" w:rsidRDefault="00175774" w:rsidP="003A4822">
            <w:pPr>
              <w:autoSpaceDE w:val="0"/>
              <w:autoSpaceDN w:val="0"/>
              <w:adjustRightInd w:val="0"/>
              <w:rPr>
                <w:rFonts w:eastAsia="Calibri" w:cs="Arial"/>
                <w:i/>
              </w:rPr>
            </w:pPr>
            <w:r w:rsidRPr="00D70DDB">
              <w:rPr>
                <w:rFonts w:eastAsia="Calibri" w:cs="Arial"/>
                <w:i/>
              </w:rPr>
              <w:t xml:space="preserve">Напомена: </w:t>
            </w:r>
          </w:p>
          <w:p w:rsidR="00175774" w:rsidRPr="00D70DDB" w:rsidRDefault="00175774" w:rsidP="00740A74">
            <w:pPr>
              <w:numPr>
                <w:ilvl w:val="0"/>
                <w:numId w:val="16"/>
              </w:numPr>
              <w:tabs>
                <w:tab w:val="left" w:pos="680"/>
              </w:tabs>
              <w:snapToGrid w:val="0"/>
              <w:spacing w:before="0"/>
              <w:ind w:left="714" w:hanging="357"/>
              <w:contextualSpacing/>
              <w:jc w:val="left"/>
              <w:rPr>
                <w:rFonts w:eastAsia="Calibri" w:cs="Arial"/>
                <w:i/>
                <w:lang w:val="ru-RU"/>
              </w:rPr>
            </w:pPr>
            <w:r w:rsidRPr="00D70DDB">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D70DDB" w:rsidRDefault="00175774" w:rsidP="00740A74">
            <w:pPr>
              <w:numPr>
                <w:ilvl w:val="0"/>
                <w:numId w:val="16"/>
              </w:numPr>
              <w:tabs>
                <w:tab w:val="left" w:pos="680"/>
              </w:tabs>
              <w:snapToGrid w:val="0"/>
              <w:spacing w:before="0"/>
              <w:ind w:left="714" w:hanging="357"/>
              <w:contextualSpacing/>
              <w:jc w:val="left"/>
              <w:rPr>
                <w:rFonts w:eastAsia="Calibri" w:cs="Arial"/>
                <w:i/>
                <w:lang w:val="ru-RU"/>
              </w:rPr>
            </w:pPr>
            <w:r w:rsidRPr="00D70DDB">
              <w:rPr>
                <w:rFonts w:eastAsia="Calibri" w:cs="Arial"/>
                <w:i/>
                <w:lang w:val="ru-RU"/>
              </w:rPr>
              <w:t>У случају да правно лице има више законских заступника, ове доказе доставити за сваког од њих</w:t>
            </w:r>
          </w:p>
          <w:p w:rsidR="00175774" w:rsidRPr="00D70DDB" w:rsidRDefault="00175774" w:rsidP="00740A74">
            <w:pPr>
              <w:numPr>
                <w:ilvl w:val="0"/>
                <w:numId w:val="16"/>
              </w:numPr>
              <w:tabs>
                <w:tab w:val="left" w:pos="680"/>
              </w:tabs>
              <w:snapToGrid w:val="0"/>
              <w:spacing w:before="0"/>
              <w:ind w:left="714" w:hanging="357"/>
              <w:contextualSpacing/>
              <w:jc w:val="left"/>
              <w:rPr>
                <w:rFonts w:eastAsia="Calibri" w:cs="Arial"/>
                <w:i/>
                <w:lang w:val="ru-RU"/>
              </w:rPr>
            </w:pPr>
            <w:r w:rsidRPr="00D70DDB">
              <w:rPr>
                <w:rFonts w:eastAsia="Calibri" w:cs="Arial"/>
                <w:i/>
                <w:lang w:val="ru-RU"/>
              </w:rPr>
              <w:t xml:space="preserve">У случају да понуду подноси група понуђача, ове доказе доставити за сваког </w:t>
            </w:r>
            <w:r w:rsidR="00B46D29" w:rsidRPr="00D70DDB">
              <w:rPr>
                <w:rFonts w:eastAsia="Calibri" w:cs="Arial"/>
                <w:i/>
                <w:lang w:val="sr-Cyrl-CS"/>
              </w:rPr>
              <w:t>члана групе понуђача</w:t>
            </w:r>
          </w:p>
          <w:p w:rsidR="00B46D29" w:rsidRPr="00D70DDB" w:rsidRDefault="00175774" w:rsidP="00740A74">
            <w:pPr>
              <w:numPr>
                <w:ilvl w:val="0"/>
                <w:numId w:val="16"/>
              </w:numPr>
              <w:tabs>
                <w:tab w:val="left" w:pos="680"/>
              </w:tabs>
              <w:snapToGrid w:val="0"/>
              <w:spacing w:before="0"/>
              <w:ind w:left="714" w:hanging="357"/>
              <w:contextualSpacing/>
              <w:jc w:val="left"/>
              <w:rPr>
                <w:rFonts w:cs="Arial"/>
                <w:lang w:val="ru-RU"/>
              </w:rPr>
            </w:pPr>
            <w:r w:rsidRPr="00D70DDB">
              <w:rPr>
                <w:rFonts w:eastAsia="Calibri" w:cs="Arial"/>
                <w:i/>
                <w:lang w:val="ru-RU"/>
              </w:rPr>
              <w:t xml:space="preserve">У случају да понуђач подноси понуду са подизвођачем, ове доказе доставити и за </w:t>
            </w:r>
            <w:r w:rsidR="00B46D29" w:rsidRPr="00D70DDB">
              <w:rPr>
                <w:rFonts w:eastAsia="Calibri" w:cs="Arial"/>
                <w:i/>
                <w:lang w:val="sr-Cyrl-CS"/>
              </w:rPr>
              <w:t xml:space="preserve">сваког </w:t>
            </w:r>
            <w:r w:rsidRPr="00D70DDB">
              <w:rPr>
                <w:rFonts w:eastAsia="Calibri" w:cs="Arial"/>
                <w:i/>
                <w:lang w:val="ru-RU"/>
              </w:rPr>
              <w:t xml:space="preserve">подизвођача </w:t>
            </w:r>
          </w:p>
          <w:p w:rsidR="00175774" w:rsidRPr="00D70DDB" w:rsidRDefault="00175774" w:rsidP="00B46D29">
            <w:pPr>
              <w:tabs>
                <w:tab w:val="left" w:pos="680"/>
              </w:tabs>
              <w:snapToGrid w:val="0"/>
              <w:spacing w:before="0"/>
              <w:contextualSpacing/>
              <w:jc w:val="left"/>
              <w:rPr>
                <w:rFonts w:eastAsia="Calibri" w:cs="Arial"/>
                <w:lang w:val="sr-Cyrl-CS"/>
              </w:rPr>
            </w:pPr>
            <w:r w:rsidRPr="00D70DDB">
              <w:rPr>
                <w:rFonts w:eastAsia="Calibri" w:cs="Arial"/>
                <w:b/>
                <w:lang w:val="ru-RU"/>
              </w:rPr>
              <w:t>Ови докази не могу бити старији од два месеца пре отварања понуда</w:t>
            </w:r>
            <w:r w:rsidRPr="00D70DDB">
              <w:rPr>
                <w:rFonts w:eastAsia="Calibri" w:cs="Arial"/>
                <w:lang w:val="ru-RU"/>
              </w:rPr>
              <w:t>.</w:t>
            </w:r>
          </w:p>
          <w:p w:rsidR="00B46D29" w:rsidRPr="00D70DDB" w:rsidRDefault="00B46D29" w:rsidP="00B46D29">
            <w:pPr>
              <w:tabs>
                <w:tab w:val="left" w:pos="680"/>
              </w:tabs>
              <w:snapToGrid w:val="0"/>
              <w:spacing w:before="0"/>
              <w:contextualSpacing/>
              <w:jc w:val="left"/>
              <w:rPr>
                <w:rFonts w:cs="Arial"/>
                <w:lang w:val="sr-Cyrl-CS"/>
              </w:rPr>
            </w:pPr>
          </w:p>
        </w:tc>
      </w:tr>
      <w:tr w:rsidR="00D70DDB" w:rsidRPr="00D70DDB" w:rsidTr="008112A2">
        <w:trPr>
          <w:trHeight w:val="70"/>
          <w:jc w:val="center"/>
        </w:trPr>
        <w:tc>
          <w:tcPr>
            <w:tcW w:w="729" w:type="dxa"/>
            <w:vAlign w:val="center"/>
          </w:tcPr>
          <w:p w:rsidR="00175774" w:rsidRPr="00D70DDB" w:rsidRDefault="00175774" w:rsidP="003A4822">
            <w:pPr>
              <w:jc w:val="center"/>
              <w:rPr>
                <w:rFonts w:cs="Arial"/>
              </w:rPr>
            </w:pPr>
            <w:r w:rsidRPr="00D70DDB">
              <w:rPr>
                <w:rFonts w:cs="Arial"/>
              </w:rPr>
              <w:lastRenderedPageBreak/>
              <w:t>3.</w:t>
            </w:r>
          </w:p>
        </w:tc>
        <w:tc>
          <w:tcPr>
            <w:tcW w:w="8430" w:type="dxa"/>
            <w:vAlign w:val="center"/>
          </w:tcPr>
          <w:p w:rsidR="00175774" w:rsidRPr="00D70DDB" w:rsidRDefault="00175774" w:rsidP="003A4822">
            <w:pPr>
              <w:snapToGrid w:val="0"/>
              <w:rPr>
                <w:rFonts w:cs="Arial"/>
                <w:lang w:val="ru-RU"/>
              </w:rPr>
            </w:pPr>
            <w:r w:rsidRPr="00D70DDB">
              <w:rPr>
                <w:rFonts w:cs="Arial"/>
                <w:b/>
                <w:u w:val="single"/>
                <w:lang w:val="ru-RU"/>
              </w:rPr>
              <w:t>Услов</w:t>
            </w:r>
            <w:r w:rsidRPr="00D70DDB">
              <w:rPr>
                <w:rFonts w:cs="Arial"/>
                <w:u w:val="single"/>
                <w:lang w:val="ru-RU"/>
              </w:rPr>
              <w:t>:</w:t>
            </w:r>
            <w:r w:rsidRPr="00D70DDB">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70DDB" w:rsidRDefault="00175774" w:rsidP="003A4822">
            <w:pPr>
              <w:autoSpaceDE w:val="0"/>
              <w:autoSpaceDN w:val="0"/>
              <w:adjustRightInd w:val="0"/>
              <w:rPr>
                <w:rFonts w:cs="Arial"/>
                <w:b/>
                <w:u w:val="single"/>
                <w:lang w:val="ru-RU"/>
              </w:rPr>
            </w:pPr>
            <w:r w:rsidRPr="00D70DDB">
              <w:rPr>
                <w:rFonts w:cs="Arial"/>
                <w:b/>
                <w:u w:val="single"/>
                <w:lang w:val="ru-RU"/>
              </w:rPr>
              <w:t>Доказ:</w:t>
            </w:r>
          </w:p>
          <w:p w:rsidR="00175774" w:rsidRPr="00D70DDB" w:rsidRDefault="00175774" w:rsidP="003A4822">
            <w:pPr>
              <w:snapToGrid w:val="0"/>
              <w:rPr>
                <w:rFonts w:eastAsia="Calibri" w:cs="Arial"/>
                <w:lang w:val="ru-RU"/>
              </w:rPr>
            </w:pPr>
            <w:r w:rsidRPr="00D70DDB">
              <w:rPr>
                <w:rFonts w:eastAsia="Calibri" w:cs="Arial"/>
                <w:lang w:val="ru-RU"/>
              </w:rPr>
              <w:t xml:space="preserve">- </w:t>
            </w:r>
            <w:r w:rsidRPr="00D70DDB">
              <w:rPr>
                <w:rFonts w:eastAsia="Calibri" w:cs="Arial"/>
                <w:b/>
                <w:lang w:val="ru-RU"/>
              </w:rPr>
              <w:t xml:space="preserve">за правно лице, предузетнике и физичка лица: </w:t>
            </w:r>
          </w:p>
          <w:p w:rsidR="00175774" w:rsidRPr="00D70DDB" w:rsidRDefault="00175774" w:rsidP="003A4822">
            <w:pPr>
              <w:snapToGrid w:val="0"/>
              <w:rPr>
                <w:rFonts w:eastAsia="Calibri" w:cs="Arial"/>
                <w:lang w:val="ru-RU"/>
              </w:rPr>
            </w:pPr>
            <w:r w:rsidRPr="00D70DDB">
              <w:rPr>
                <w:rFonts w:eastAsia="Calibri" w:cs="Arial"/>
                <w:b/>
                <w:lang w:val="ru-RU"/>
              </w:rPr>
              <w:t>1.Уверење Пореске управе</w:t>
            </w:r>
            <w:r w:rsidRPr="00D70DDB">
              <w:rPr>
                <w:rFonts w:eastAsia="Calibri" w:cs="Arial"/>
                <w:lang w:val="ru-RU"/>
              </w:rPr>
              <w:t xml:space="preserve"> Министарства финансија да је измирио доспеле </w:t>
            </w:r>
            <w:r w:rsidRPr="00D70DDB">
              <w:rPr>
                <w:rFonts w:cs="Arial"/>
                <w:lang w:val="ru-RU"/>
              </w:rPr>
              <w:t xml:space="preserve">порезе и доприносе </w:t>
            </w:r>
            <w:r w:rsidRPr="00D70DDB">
              <w:rPr>
                <w:rFonts w:eastAsia="Calibri" w:cs="Arial"/>
                <w:b/>
                <w:u w:val="single"/>
                <w:lang w:val="ru-RU"/>
              </w:rPr>
              <w:t>и</w:t>
            </w:r>
          </w:p>
          <w:p w:rsidR="00175774" w:rsidRPr="00D70DDB" w:rsidRDefault="00175774" w:rsidP="003A4822">
            <w:pPr>
              <w:rPr>
                <w:rFonts w:cs="Arial"/>
                <w:lang w:val="ru-RU"/>
              </w:rPr>
            </w:pPr>
            <w:r w:rsidRPr="00D70DDB">
              <w:rPr>
                <w:rFonts w:eastAsia="Calibri" w:cs="Arial"/>
                <w:b/>
                <w:lang w:val="ru-RU"/>
              </w:rPr>
              <w:t xml:space="preserve">2.Уверење Управе јавних прихода </w:t>
            </w:r>
            <w:r w:rsidR="00B24BAB" w:rsidRPr="00D70DDB">
              <w:rPr>
                <w:rFonts w:eastAsia="Calibri" w:cs="Arial"/>
                <w:b/>
                <w:lang w:val="ru-RU"/>
              </w:rPr>
              <w:t>локалне самоуправе (</w:t>
            </w:r>
            <w:r w:rsidRPr="00D70DDB">
              <w:rPr>
                <w:rFonts w:eastAsia="Calibri" w:cs="Arial"/>
                <w:b/>
                <w:lang w:val="ru-RU"/>
              </w:rPr>
              <w:t>града, односно општине</w:t>
            </w:r>
            <w:r w:rsidR="00B24BAB" w:rsidRPr="00D70DDB">
              <w:rPr>
                <w:rFonts w:cs="Arial"/>
                <w:lang w:val="ru-RU"/>
              </w:rPr>
              <w:t xml:space="preserve">) </w:t>
            </w:r>
            <w:r w:rsidRPr="00D70DDB">
              <w:rPr>
                <w:rFonts w:cs="Arial"/>
                <w:lang w:val="ru-RU"/>
              </w:rPr>
              <w:t>према месту седишта пореског обвезника правног лица</w:t>
            </w:r>
            <w:r w:rsidR="00B24BAB" w:rsidRPr="00D70DDB">
              <w:rPr>
                <w:rFonts w:cs="Arial"/>
                <w:lang w:val="ru-RU"/>
              </w:rPr>
              <w:t xml:space="preserve"> и предузетника</w:t>
            </w:r>
            <w:r w:rsidRPr="00D70DDB">
              <w:rPr>
                <w:rFonts w:cs="Arial"/>
                <w:lang w:val="ru-RU"/>
              </w:rPr>
              <w:t xml:space="preserve">, односно према пребивалишту физичког лица, </w:t>
            </w:r>
            <w:r w:rsidRPr="00D70DDB">
              <w:rPr>
                <w:rFonts w:eastAsia="Calibri" w:cs="Arial"/>
                <w:lang w:val="ru-RU"/>
              </w:rPr>
              <w:t xml:space="preserve">да је измирио обавезе по основу изворних локалних јавних прихода </w:t>
            </w:r>
          </w:p>
          <w:p w:rsidR="00175774" w:rsidRPr="00D70DDB" w:rsidRDefault="00175774" w:rsidP="003A4822">
            <w:pPr>
              <w:ind w:right="122"/>
              <w:rPr>
                <w:rFonts w:cs="Arial"/>
                <w:lang w:val="ru-RU"/>
              </w:rPr>
            </w:pPr>
            <w:r w:rsidRPr="00D70DDB">
              <w:rPr>
                <w:rFonts w:cs="Arial"/>
                <w:lang w:val="ru-RU"/>
              </w:rPr>
              <w:t>Напомена:</w:t>
            </w:r>
          </w:p>
          <w:p w:rsidR="00175774" w:rsidRPr="00D70DDB" w:rsidRDefault="00B24BAB" w:rsidP="00E4655A">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D70DDB">
              <w:rPr>
                <w:rFonts w:eastAsia="TimesNewRomanPSMT" w:cs="Arial"/>
                <w:i/>
                <w:lang w:val="ru-RU"/>
              </w:rPr>
              <w:t>Уколико локална (општи</w:t>
            </w:r>
            <w:r w:rsidR="00175774" w:rsidRPr="00D70DDB">
              <w:rPr>
                <w:rFonts w:eastAsia="TimesNewRomanPSMT" w:cs="Arial"/>
                <w:i/>
                <w:lang w:val="ru-RU"/>
              </w:rPr>
              <w:t>н</w:t>
            </w:r>
            <w:r w:rsidRPr="00D70DDB">
              <w:rPr>
                <w:rFonts w:eastAsia="TimesNewRomanPSMT" w:cs="Arial"/>
                <w:i/>
                <w:lang w:val="sr-Cyrl-CS"/>
              </w:rPr>
              <w:t>с</w:t>
            </w:r>
            <w:r w:rsidR="00175774" w:rsidRPr="00D70DDB">
              <w:rPr>
                <w:rFonts w:eastAsia="TimesNewRomanPSMT" w:cs="Arial"/>
                <w:i/>
                <w:lang w:val="ru-RU"/>
              </w:rPr>
              <w:t>ка) управа</w:t>
            </w:r>
            <w:r w:rsidRPr="00D70DDB">
              <w:rPr>
                <w:rFonts w:eastAsia="TimesNewRomanPSMT" w:cs="Arial"/>
                <w:i/>
                <w:lang w:val="sr-Cyrl-CS"/>
              </w:rPr>
              <w:t xml:space="preserve"> јавних приход</w:t>
            </w:r>
            <w:r w:rsidR="00175774" w:rsidRPr="00D70DDB">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70DDB">
              <w:rPr>
                <w:rFonts w:eastAsia="TimesNewRomanPSMT" w:cs="Arial"/>
                <w:i/>
                <w:lang w:val="sr-Cyrl-CS"/>
              </w:rPr>
              <w:t xml:space="preserve">јавних прихода </w:t>
            </w:r>
            <w:r w:rsidR="00175774" w:rsidRPr="00D70DDB">
              <w:rPr>
                <w:rFonts w:eastAsia="TimesNewRomanPSMT" w:cs="Arial"/>
                <w:i/>
                <w:lang w:val="ru-RU"/>
              </w:rPr>
              <w:t xml:space="preserve">приложи и потврде </w:t>
            </w:r>
            <w:r w:rsidRPr="00D70DDB">
              <w:rPr>
                <w:rFonts w:eastAsia="TimesNewRomanPSMT" w:cs="Arial"/>
                <w:i/>
                <w:lang w:val="sr-Cyrl-CS"/>
              </w:rPr>
              <w:t xml:space="preserve">тих </w:t>
            </w:r>
            <w:r w:rsidR="00175774" w:rsidRPr="00D70DDB">
              <w:rPr>
                <w:rFonts w:eastAsia="TimesNewRomanPSMT" w:cs="Arial"/>
                <w:i/>
                <w:lang w:val="ru-RU"/>
              </w:rPr>
              <w:t>осталих лок</w:t>
            </w:r>
            <w:r w:rsidRPr="00D70DDB">
              <w:rPr>
                <w:rFonts w:eastAsia="TimesNewRomanPSMT" w:cs="Arial"/>
                <w:i/>
                <w:lang w:val="sr-Cyrl-CS"/>
              </w:rPr>
              <w:t>а</w:t>
            </w:r>
            <w:r w:rsidR="00175774" w:rsidRPr="00D70DDB">
              <w:rPr>
                <w:rFonts w:eastAsia="TimesNewRomanPSMT" w:cs="Arial"/>
                <w:i/>
                <w:lang w:val="ru-RU"/>
              </w:rPr>
              <w:t xml:space="preserve">лних органа/организација/установа </w:t>
            </w:r>
          </w:p>
          <w:p w:rsidR="00175774" w:rsidRPr="00D70DDB" w:rsidRDefault="00175774" w:rsidP="00E4655A">
            <w:pPr>
              <w:numPr>
                <w:ilvl w:val="0"/>
                <w:numId w:val="12"/>
              </w:numPr>
              <w:autoSpaceDE w:val="0"/>
              <w:autoSpaceDN w:val="0"/>
              <w:adjustRightInd w:val="0"/>
              <w:snapToGrid w:val="0"/>
              <w:spacing w:before="0"/>
              <w:ind w:hanging="357"/>
              <w:contextualSpacing/>
              <w:jc w:val="left"/>
              <w:rPr>
                <w:rFonts w:eastAsia="Calibri" w:cs="Arial"/>
                <w:i/>
                <w:lang w:val="ru-RU"/>
              </w:rPr>
            </w:pPr>
            <w:r w:rsidRPr="00D70DDB">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D70DDB">
              <w:rPr>
                <w:rFonts w:eastAsia="TimesNewRomanPSMT" w:cs="Arial"/>
                <w:b/>
                <w:i/>
                <w:lang w:val="ru-RU"/>
              </w:rPr>
              <w:t>у</w:t>
            </w:r>
            <w:r w:rsidRPr="00D70DDB">
              <w:rPr>
                <w:rFonts w:eastAsia="Calibri" w:cs="Arial"/>
                <w:b/>
                <w:i/>
                <w:lang w:val="ru-RU"/>
              </w:rPr>
              <w:t>верење Агенције за приватизацију да се налази у поступку приватизације</w:t>
            </w:r>
          </w:p>
          <w:p w:rsidR="00175774" w:rsidRPr="00D70DDB" w:rsidRDefault="00175774" w:rsidP="00E4655A">
            <w:pPr>
              <w:numPr>
                <w:ilvl w:val="0"/>
                <w:numId w:val="12"/>
              </w:numPr>
              <w:tabs>
                <w:tab w:val="left" w:pos="680"/>
              </w:tabs>
              <w:snapToGrid w:val="0"/>
              <w:spacing w:before="0"/>
              <w:ind w:hanging="357"/>
              <w:contextualSpacing/>
              <w:jc w:val="left"/>
              <w:rPr>
                <w:rFonts w:eastAsia="Calibri" w:cs="Arial"/>
                <w:i/>
                <w:lang w:val="ru-RU"/>
              </w:rPr>
            </w:pPr>
            <w:r w:rsidRPr="00D70DDB">
              <w:rPr>
                <w:rFonts w:eastAsia="Calibri" w:cs="Arial"/>
                <w:i/>
                <w:lang w:val="ru-RU"/>
              </w:rPr>
              <w:t>У случају да понуду подноси група понуђача, ове доказе доставити за сваког учесника из групе</w:t>
            </w:r>
          </w:p>
          <w:p w:rsidR="00175774" w:rsidRPr="00D70DDB" w:rsidRDefault="00175774" w:rsidP="00740A74">
            <w:pPr>
              <w:numPr>
                <w:ilvl w:val="0"/>
                <w:numId w:val="15"/>
              </w:numPr>
              <w:tabs>
                <w:tab w:val="left" w:pos="680"/>
              </w:tabs>
              <w:snapToGrid w:val="0"/>
              <w:spacing w:before="0"/>
              <w:contextualSpacing/>
              <w:jc w:val="left"/>
              <w:rPr>
                <w:rFonts w:cs="Arial"/>
                <w:lang w:val="ru-RU"/>
              </w:rPr>
            </w:pPr>
            <w:r w:rsidRPr="00D70DDB">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70DDB" w:rsidRDefault="00175774" w:rsidP="003A4822">
            <w:pPr>
              <w:tabs>
                <w:tab w:val="left" w:pos="680"/>
              </w:tabs>
              <w:snapToGrid w:val="0"/>
              <w:contextualSpacing/>
              <w:rPr>
                <w:rFonts w:eastAsia="Calibri" w:cs="Arial"/>
                <w:lang w:val="ru-RU"/>
              </w:rPr>
            </w:pPr>
            <w:r w:rsidRPr="00D70DDB">
              <w:rPr>
                <w:rFonts w:eastAsia="Calibri" w:cs="Arial"/>
                <w:b/>
                <w:lang w:val="ru-RU"/>
              </w:rPr>
              <w:t xml:space="preserve">Ови докази не могу бити старији од два месеца </w:t>
            </w:r>
            <w:r w:rsidR="00B24BAB" w:rsidRPr="00D70DDB">
              <w:rPr>
                <w:rFonts w:eastAsia="Calibri" w:cs="Arial"/>
                <w:b/>
                <w:lang w:val="sr-Cyrl-CS"/>
              </w:rPr>
              <w:t>пре</w:t>
            </w:r>
            <w:r w:rsidRPr="00D70DDB">
              <w:rPr>
                <w:rFonts w:eastAsia="Calibri" w:cs="Arial"/>
                <w:b/>
                <w:lang w:val="ru-RU"/>
              </w:rPr>
              <w:t xml:space="preserve"> отварања понуда</w:t>
            </w:r>
            <w:r w:rsidRPr="00D70DDB">
              <w:rPr>
                <w:rFonts w:eastAsia="Calibri" w:cs="Arial"/>
                <w:lang w:val="ru-RU"/>
              </w:rPr>
              <w:t>.</w:t>
            </w:r>
          </w:p>
          <w:p w:rsidR="00175774" w:rsidRPr="00D70DDB" w:rsidRDefault="00175774" w:rsidP="003A4822">
            <w:pPr>
              <w:tabs>
                <w:tab w:val="left" w:pos="680"/>
              </w:tabs>
              <w:snapToGrid w:val="0"/>
              <w:contextualSpacing/>
              <w:rPr>
                <w:rFonts w:cs="Arial"/>
                <w:i/>
                <w:lang w:val="ru-RU"/>
              </w:rPr>
            </w:pPr>
          </w:p>
        </w:tc>
      </w:tr>
      <w:tr w:rsidR="00D70DDB" w:rsidRPr="00D70DDB" w:rsidTr="008112A2">
        <w:trPr>
          <w:jc w:val="center"/>
        </w:trPr>
        <w:tc>
          <w:tcPr>
            <w:tcW w:w="729" w:type="dxa"/>
            <w:vAlign w:val="center"/>
          </w:tcPr>
          <w:p w:rsidR="00175774" w:rsidRPr="00D70DDB" w:rsidRDefault="00175774" w:rsidP="003A4822">
            <w:pPr>
              <w:jc w:val="center"/>
              <w:rPr>
                <w:rFonts w:cs="Arial"/>
              </w:rPr>
            </w:pPr>
            <w:r w:rsidRPr="00D70DDB">
              <w:rPr>
                <w:rFonts w:cs="Arial"/>
              </w:rPr>
              <w:t xml:space="preserve">4. </w:t>
            </w:r>
          </w:p>
        </w:tc>
        <w:tc>
          <w:tcPr>
            <w:tcW w:w="8430" w:type="dxa"/>
          </w:tcPr>
          <w:p w:rsidR="00175774" w:rsidRPr="00D70DDB" w:rsidRDefault="00175774" w:rsidP="003A4822">
            <w:pPr>
              <w:snapToGrid w:val="0"/>
              <w:rPr>
                <w:rFonts w:cs="Arial"/>
                <w:lang w:val="ru-RU"/>
              </w:rPr>
            </w:pPr>
            <w:r w:rsidRPr="00D70DDB">
              <w:rPr>
                <w:rFonts w:cs="Arial"/>
                <w:b/>
                <w:u w:val="single"/>
                <w:lang w:val="ru-RU"/>
              </w:rPr>
              <w:t>Услов:</w:t>
            </w:r>
            <w:r w:rsidRPr="00D70DDB">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D70DDB">
              <w:rPr>
                <w:rFonts w:cs="Arial"/>
                <w:lang w:val="ru-RU"/>
              </w:rPr>
              <w:lastRenderedPageBreak/>
              <w:t>подношења понуде</w:t>
            </w:r>
          </w:p>
          <w:p w:rsidR="00175774" w:rsidRPr="00D70DDB" w:rsidRDefault="00175774" w:rsidP="003A4822">
            <w:pPr>
              <w:autoSpaceDE w:val="0"/>
              <w:autoSpaceDN w:val="0"/>
              <w:adjustRightInd w:val="0"/>
              <w:rPr>
                <w:rFonts w:cs="Arial"/>
                <w:b/>
                <w:u w:val="single"/>
                <w:lang w:val="ru-RU"/>
              </w:rPr>
            </w:pPr>
            <w:r w:rsidRPr="00D70DDB">
              <w:rPr>
                <w:rFonts w:cs="Arial"/>
                <w:b/>
                <w:u w:val="single"/>
                <w:lang w:val="ru-RU"/>
              </w:rPr>
              <w:t>Доказ:</w:t>
            </w:r>
          </w:p>
          <w:p w:rsidR="00175774" w:rsidRPr="00D70DDB" w:rsidRDefault="00175774" w:rsidP="003A4822">
            <w:pPr>
              <w:rPr>
                <w:rFonts w:cs="Arial"/>
                <w:b/>
              </w:rPr>
            </w:pPr>
            <w:r w:rsidRPr="00D70DDB">
              <w:rPr>
                <w:rFonts w:cs="Arial"/>
                <w:lang w:val="ru-RU"/>
              </w:rPr>
              <w:t>Потписан и оверен Образац изјаве</w:t>
            </w:r>
            <w:r w:rsidR="00CC3584" w:rsidRPr="00D70DDB">
              <w:rPr>
                <w:rFonts w:cs="Arial"/>
                <w:lang w:val="ru-RU"/>
              </w:rPr>
              <w:t xml:space="preserve"> на основу члана 75. став 2. </w:t>
            </w:r>
            <w:r w:rsidR="00CC3584" w:rsidRPr="00D70DDB">
              <w:rPr>
                <w:rFonts w:cs="Arial"/>
              </w:rPr>
              <w:t>Закона</w:t>
            </w:r>
            <w:r w:rsidR="00BF39C7" w:rsidRPr="00D70DDB">
              <w:rPr>
                <w:rFonts w:cs="Arial"/>
              </w:rPr>
              <w:t xml:space="preserve"> </w:t>
            </w:r>
            <w:r w:rsidRPr="00D70DDB">
              <w:rPr>
                <w:rFonts w:cs="Arial"/>
              </w:rPr>
              <w:t>(Образац бр</w:t>
            </w:r>
            <w:r w:rsidR="0008216C" w:rsidRPr="00D70DDB">
              <w:rPr>
                <w:rFonts w:cs="Arial"/>
              </w:rPr>
              <w:t xml:space="preserve"> 4.</w:t>
            </w:r>
            <w:r w:rsidRPr="00D70DDB">
              <w:rPr>
                <w:rFonts w:cs="Arial"/>
              </w:rPr>
              <w:t>)</w:t>
            </w:r>
          </w:p>
          <w:p w:rsidR="005E487E" w:rsidRPr="00D70DDB" w:rsidRDefault="00175774" w:rsidP="003A4822">
            <w:pPr>
              <w:snapToGrid w:val="0"/>
              <w:rPr>
                <w:rFonts w:cs="Arial"/>
                <w:lang w:val="sr-Cyrl-CS"/>
              </w:rPr>
            </w:pPr>
            <w:r w:rsidRPr="00D70DDB">
              <w:rPr>
                <w:rFonts w:cs="Arial"/>
                <w:i/>
              </w:rPr>
              <w:t>Напомена:</w:t>
            </w:r>
          </w:p>
          <w:p w:rsidR="005E487E" w:rsidRPr="00D70DDB" w:rsidRDefault="00175774" w:rsidP="00740A74">
            <w:pPr>
              <w:numPr>
                <w:ilvl w:val="0"/>
                <w:numId w:val="17"/>
              </w:numPr>
              <w:snapToGrid w:val="0"/>
              <w:rPr>
                <w:rFonts w:cs="Arial"/>
                <w:i/>
                <w:lang w:val="sr-Cyrl-CS"/>
              </w:rPr>
            </w:pPr>
            <w:r w:rsidRPr="00D70DDB">
              <w:rPr>
                <w:rFonts w:cs="Arial"/>
                <w:i/>
                <w:lang w:val="ru-RU"/>
              </w:rPr>
              <w:t xml:space="preserve">Изјава мора да буде потписана од стране овалшћеног лица </w:t>
            </w:r>
            <w:r w:rsidR="005E487E" w:rsidRPr="00D70DDB">
              <w:rPr>
                <w:rFonts w:cs="Arial"/>
                <w:i/>
                <w:lang w:val="sr-Cyrl-CS"/>
              </w:rPr>
              <w:t>за заступање понуђача</w:t>
            </w:r>
            <w:r w:rsidRPr="00D70DDB">
              <w:rPr>
                <w:rFonts w:cs="Arial"/>
                <w:i/>
                <w:lang w:val="ru-RU"/>
              </w:rPr>
              <w:t xml:space="preserve"> и оверена печатом. </w:t>
            </w:r>
          </w:p>
          <w:p w:rsidR="00175774" w:rsidRPr="00D70DDB" w:rsidRDefault="00175774" w:rsidP="00740A74">
            <w:pPr>
              <w:numPr>
                <w:ilvl w:val="0"/>
                <w:numId w:val="17"/>
              </w:numPr>
              <w:snapToGrid w:val="0"/>
              <w:rPr>
                <w:rFonts w:cs="Arial"/>
                <w:i/>
                <w:lang w:val="ru-RU"/>
              </w:rPr>
            </w:pPr>
            <w:r w:rsidRPr="00D70DDB">
              <w:rPr>
                <w:rFonts w:cs="Arial"/>
                <w:i/>
                <w:lang w:val="ru-RU"/>
              </w:rPr>
              <w:t xml:space="preserve">Уколико понуду подноси група понуђача Изјава мора бити </w:t>
            </w:r>
            <w:r w:rsidR="005E487E" w:rsidRPr="00D70DDB">
              <w:rPr>
                <w:rFonts w:cs="Arial"/>
                <w:i/>
                <w:lang w:val="sr-Cyrl-CS"/>
              </w:rPr>
              <w:t>достављена за сваког члана групе понуђача. Изјава мора бити</w:t>
            </w:r>
            <w:r w:rsidRPr="00D70DDB">
              <w:rPr>
                <w:rFonts w:cs="Arial"/>
                <w:i/>
                <w:lang w:val="ru-RU"/>
              </w:rPr>
              <w:t xml:space="preserve"> потписана од стране овлашћеног лица </w:t>
            </w:r>
            <w:r w:rsidR="005E487E" w:rsidRPr="00D70DDB">
              <w:rPr>
                <w:rFonts w:cs="Arial"/>
                <w:i/>
                <w:lang w:val="sr-Cyrl-CS"/>
              </w:rPr>
              <w:t xml:space="preserve">за заступање </w:t>
            </w:r>
            <w:r w:rsidRPr="00D70DDB">
              <w:rPr>
                <w:rFonts w:cs="Arial"/>
                <w:i/>
                <w:lang w:val="ru-RU"/>
              </w:rPr>
              <w:t xml:space="preserve">понуђача из групе понуђача и оверена печатом.  </w:t>
            </w:r>
          </w:p>
          <w:p w:rsidR="005E487E" w:rsidRPr="00D70DDB" w:rsidRDefault="005E487E" w:rsidP="00950B76">
            <w:pPr>
              <w:snapToGrid w:val="0"/>
              <w:ind w:left="720"/>
              <w:rPr>
                <w:rFonts w:cs="Arial"/>
                <w:lang w:val="ru-RU"/>
              </w:rPr>
            </w:pPr>
          </w:p>
        </w:tc>
      </w:tr>
      <w:tr w:rsidR="00D70DDB" w:rsidRPr="00D70DDB" w:rsidTr="008112A2">
        <w:trPr>
          <w:jc w:val="center"/>
        </w:trPr>
        <w:tc>
          <w:tcPr>
            <w:tcW w:w="729" w:type="dxa"/>
            <w:vAlign w:val="center"/>
          </w:tcPr>
          <w:p w:rsidR="00175774" w:rsidRPr="00D70DDB" w:rsidRDefault="00175774" w:rsidP="003A4822">
            <w:pPr>
              <w:jc w:val="center"/>
              <w:rPr>
                <w:rFonts w:cs="Arial"/>
                <w:lang w:val="ru-RU"/>
              </w:rPr>
            </w:pPr>
          </w:p>
        </w:tc>
        <w:tc>
          <w:tcPr>
            <w:tcW w:w="8430" w:type="dxa"/>
          </w:tcPr>
          <w:p w:rsidR="00175774" w:rsidRPr="00D70DDB" w:rsidRDefault="00175774" w:rsidP="003A4822">
            <w:pPr>
              <w:ind w:right="-180"/>
              <w:jc w:val="center"/>
              <w:rPr>
                <w:rFonts w:cs="Arial"/>
                <w:b/>
                <w:i/>
                <w:lang w:val="ru-RU"/>
              </w:rPr>
            </w:pPr>
            <w:r w:rsidRPr="00D70DDB">
              <w:rPr>
                <w:rFonts w:cs="Arial"/>
                <w:b/>
                <w:lang w:val="ru-RU"/>
              </w:rPr>
              <w:t xml:space="preserve">4.2  ДОДАТНИ УСЛОВИ </w:t>
            </w:r>
          </w:p>
          <w:p w:rsidR="00175774" w:rsidRPr="00D70DDB" w:rsidRDefault="00175774" w:rsidP="003A4822">
            <w:pPr>
              <w:snapToGrid w:val="0"/>
              <w:jc w:val="center"/>
              <w:rPr>
                <w:rFonts w:cs="Arial"/>
                <w:b/>
              </w:rPr>
            </w:pPr>
            <w:r w:rsidRPr="00D70DDB">
              <w:rPr>
                <w:rFonts w:cs="Arial"/>
                <w:b/>
                <w:lang w:val="ru-RU"/>
              </w:rPr>
              <w:t>ЗА УЧЕШЋЕ У ПОСТУПКУ ЈАВНЕ НАБАВКЕ ИЗ ЧЛАНА 76. З</w:t>
            </w:r>
            <w:r w:rsidR="005C7CDE" w:rsidRPr="00D70DDB">
              <w:rPr>
                <w:rFonts w:cs="Arial"/>
                <w:b/>
              </w:rPr>
              <w:t>АКОНА</w:t>
            </w:r>
          </w:p>
          <w:p w:rsidR="00175774" w:rsidRPr="00D70DDB" w:rsidRDefault="00175774" w:rsidP="003A4822">
            <w:pPr>
              <w:snapToGrid w:val="0"/>
              <w:jc w:val="center"/>
              <w:rPr>
                <w:rFonts w:eastAsia="Calibri" w:cs="Arial"/>
                <w:lang w:val="ru-RU"/>
              </w:rPr>
            </w:pPr>
          </w:p>
        </w:tc>
      </w:tr>
      <w:tr w:rsidR="00D70DDB" w:rsidRPr="00D70DDB" w:rsidTr="008112A2">
        <w:trPr>
          <w:jc w:val="center"/>
        </w:trPr>
        <w:tc>
          <w:tcPr>
            <w:tcW w:w="729" w:type="dxa"/>
            <w:vAlign w:val="center"/>
          </w:tcPr>
          <w:p w:rsidR="00A311E9" w:rsidRPr="00D70DDB" w:rsidRDefault="00D748B7" w:rsidP="00A311E9">
            <w:pPr>
              <w:jc w:val="center"/>
              <w:rPr>
                <w:rFonts w:cs="Arial"/>
              </w:rPr>
            </w:pPr>
            <w:r>
              <w:rPr>
                <w:rFonts w:cs="Arial"/>
                <w:lang w:val="sr-Cyrl-RS"/>
              </w:rPr>
              <w:t>5</w:t>
            </w:r>
            <w:r w:rsidR="00A311E9" w:rsidRPr="00D70DDB">
              <w:rPr>
                <w:rFonts w:cs="Arial"/>
              </w:rPr>
              <w:t>.</w:t>
            </w:r>
          </w:p>
        </w:tc>
        <w:tc>
          <w:tcPr>
            <w:tcW w:w="8430" w:type="dxa"/>
          </w:tcPr>
          <w:p w:rsidR="00A311E9" w:rsidRPr="00D70DDB" w:rsidRDefault="00A311E9" w:rsidP="00A311E9">
            <w:pPr>
              <w:autoSpaceDE w:val="0"/>
              <w:autoSpaceDN w:val="0"/>
              <w:adjustRightInd w:val="0"/>
              <w:rPr>
                <w:rFonts w:cs="Arial"/>
                <w:b/>
                <w:u w:val="single"/>
                <w:lang w:val="ru-RU"/>
              </w:rPr>
            </w:pPr>
            <w:r w:rsidRPr="00D70DDB">
              <w:rPr>
                <w:rFonts w:cs="Arial"/>
                <w:b/>
                <w:u w:val="single"/>
                <w:lang w:val="ru-RU"/>
              </w:rPr>
              <w:t>Услов:</w:t>
            </w:r>
          </w:p>
          <w:p w:rsidR="00A311E9" w:rsidRPr="00D70DDB" w:rsidRDefault="00A311E9" w:rsidP="00A311E9">
            <w:pPr>
              <w:autoSpaceDE w:val="0"/>
              <w:autoSpaceDN w:val="0"/>
              <w:adjustRightInd w:val="0"/>
              <w:rPr>
                <w:rFonts w:cs="Arial"/>
                <w:b/>
                <w:lang w:val="ru-RU"/>
              </w:rPr>
            </w:pPr>
            <w:r w:rsidRPr="00D70DDB">
              <w:rPr>
                <w:rFonts w:cs="Arial"/>
                <w:b/>
                <w:lang w:val="ru-RU"/>
              </w:rPr>
              <w:t>Финансијски капацитет</w:t>
            </w:r>
          </w:p>
          <w:p w:rsidR="00A311E9" w:rsidRPr="00D70DDB" w:rsidRDefault="00A311E9" w:rsidP="00A311E9">
            <w:pPr>
              <w:autoSpaceDE w:val="0"/>
              <w:autoSpaceDN w:val="0"/>
              <w:adjustRightInd w:val="0"/>
              <w:spacing w:before="0"/>
              <w:rPr>
                <w:rFonts w:cs="Arial"/>
                <w:i/>
                <w:lang w:val="ru-RU"/>
              </w:rPr>
            </w:pPr>
            <w:r w:rsidRPr="00D70DDB">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A311E9" w:rsidRPr="00D70DDB" w:rsidRDefault="00A311E9" w:rsidP="00A311E9">
            <w:pPr>
              <w:autoSpaceDE w:val="0"/>
              <w:autoSpaceDN w:val="0"/>
              <w:adjustRightInd w:val="0"/>
              <w:rPr>
                <w:rFonts w:cs="Arial"/>
                <w:b/>
                <w:u w:val="single"/>
                <w:lang w:val="ru-RU"/>
              </w:rPr>
            </w:pPr>
            <w:r w:rsidRPr="00D70DDB">
              <w:rPr>
                <w:rFonts w:cs="Arial"/>
                <w:b/>
                <w:u w:val="single"/>
                <w:lang w:val="ru-RU"/>
              </w:rPr>
              <w:t xml:space="preserve">Доказ: </w:t>
            </w:r>
          </w:p>
          <w:p w:rsidR="00A311E9" w:rsidRPr="00D70DDB" w:rsidRDefault="00A311E9" w:rsidP="00A311E9">
            <w:pPr>
              <w:shd w:val="clear" w:color="auto" w:fill="FFFFFF"/>
              <w:tabs>
                <w:tab w:val="left" w:pos="192"/>
                <w:tab w:val="left" w:pos="328"/>
                <w:tab w:val="left" w:pos="680"/>
              </w:tabs>
              <w:ind w:right="68"/>
              <w:contextualSpacing/>
              <w:rPr>
                <w:rFonts w:eastAsia="Calibri" w:cs="Arial"/>
                <w:lang w:val="sr-Cyrl-RS"/>
              </w:rPr>
            </w:pPr>
            <w:r w:rsidRPr="00D70DDB">
              <w:rPr>
                <w:rFonts w:eastAsia="Calibri" w:cs="Arial"/>
                <w:lang w:val="ru-RU"/>
              </w:rPr>
              <w:t xml:space="preserve">1) </w:t>
            </w:r>
            <w:r w:rsidRPr="00D70DDB">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A311E9" w:rsidRPr="00D70DDB" w:rsidRDefault="00A311E9" w:rsidP="00A311E9">
            <w:pPr>
              <w:shd w:val="clear" w:color="auto" w:fill="FFFFFF"/>
              <w:tabs>
                <w:tab w:val="left" w:pos="192"/>
                <w:tab w:val="left" w:pos="328"/>
                <w:tab w:val="left" w:pos="680"/>
              </w:tabs>
              <w:ind w:right="68"/>
              <w:contextualSpacing/>
              <w:rPr>
                <w:rFonts w:eastAsia="Calibri" w:cs="Arial"/>
                <w:b/>
                <w:u w:val="single"/>
                <w:lang w:val="sr-Cyrl-RS"/>
              </w:rPr>
            </w:pPr>
            <w:r w:rsidRPr="00D70DDB">
              <w:rPr>
                <w:rFonts w:eastAsia="Calibri" w:cs="Arial"/>
                <w:b/>
                <w:lang w:val="sr-Cyrl-RS"/>
              </w:rPr>
              <w:t xml:space="preserve"> </w:t>
            </w:r>
            <w:r w:rsidRPr="00D70DDB">
              <w:rPr>
                <w:rFonts w:eastAsia="Calibri" w:cs="Arial"/>
                <w:lang w:val="sr-Cyrl-RS"/>
              </w:rPr>
              <w:t>или</w:t>
            </w:r>
          </w:p>
          <w:p w:rsidR="00A311E9" w:rsidRPr="00D70DDB" w:rsidRDefault="00A311E9" w:rsidP="00A311E9">
            <w:pPr>
              <w:shd w:val="clear" w:color="auto" w:fill="FFFFFF"/>
              <w:tabs>
                <w:tab w:val="left" w:pos="192"/>
                <w:tab w:val="left" w:pos="328"/>
                <w:tab w:val="left" w:pos="680"/>
              </w:tabs>
              <w:ind w:right="68"/>
              <w:contextualSpacing/>
              <w:rPr>
                <w:rFonts w:eastAsia="Calibri" w:cs="Arial"/>
                <w:lang w:val="sr-Cyrl-RS"/>
              </w:rPr>
            </w:pPr>
            <w:r w:rsidRPr="00D70DDB">
              <w:rPr>
                <w:rFonts w:eastAsia="Calibri" w:cs="Arial"/>
                <w:lang w:val="sr-Cyrl-RS"/>
              </w:rPr>
              <w:t xml:space="preserve">2) </w:t>
            </w:r>
            <w:r w:rsidRPr="00D70DDB">
              <w:rPr>
                <w:rFonts w:eastAsia="Calibri" w:cs="Arial"/>
                <w:lang w:val="ru-RU"/>
              </w:rPr>
              <w:t xml:space="preserve">Извештај о бонитету за јавне набавке </w:t>
            </w:r>
            <w:r w:rsidRPr="00D70DDB">
              <w:rPr>
                <w:rFonts w:eastAsia="Calibri" w:cs="Arial"/>
                <w:lang w:val="sr-Cyrl-RS"/>
              </w:rPr>
              <w:t xml:space="preserve">БОН ЈН који издаје </w:t>
            </w:r>
            <w:r w:rsidRPr="00D70DDB">
              <w:rPr>
                <w:rFonts w:eastAsia="Calibri" w:cs="Arial"/>
                <w:lang w:val="ru-RU"/>
              </w:rPr>
              <w:t>Агенција за привредне регистре</w:t>
            </w:r>
            <w:r w:rsidRPr="00D70DDB">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rsidR="00333F23" w:rsidRPr="00D70DDB" w:rsidRDefault="00333F23" w:rsidP="00A311E9">
            <w:pPr>
              <w:shd w:val="clear" w:color="auto" w:fill="FFFFFF"/>
              <w:tabs>
                <w:tab w:val="left" w:pos="192"/>
                <w:tab w:val="left" w:pos="328"/>
                <w:tab w:val="left" w:pos="680"/>
              </w:tabs>
              <w:ind w:right="68"/>
              <w:contextualSpacing/>
              <w:rPr>
                <w:rFonts w:eastAsia="Calibri" w:cs="Arial"/>
                <w:lang w:val="sr-Cyrl-RS"/>
              </w:rPr>
            </w:pPr>
          </w:p>
        </w:tc>
      </w:tr>
      <w:tr w:rsidR="00D70DDB" w:rsidRPr="00D70DDB" w:rsidTr="008112A2">
        <w:trPr>
          <w:jc w:val="center"/>
        </w:trPr>
        <w:tc>
          <w:tcPr>
            <w:tcW w:w="729" w:type="dxa"/>
            <w:vAlign w:val="center"/>
          </w:tcPr>
          <w:p w:rsidR="0049417E" w:rsidRPr="00D70DDB" w:rsidRDefault="0049417E" w:rsidP="0066318C">
            <w:pPr>
              <w:jc w:val="center"/>
              <w:rPr>
                <w:rFonts w:cs="Arial"/>
                <w:lang w:val="ru-RU"/>
              </w:rPr>
            </w:pPr>
          </w:p>
          <w:p w:rsidR="0049417E" w:rsidRPr="00D70DDB" w:rsidRDefault="00D748B7" w:rsidP="0066318C">
            <w:pPr>
              <w:jc w:val="center"/>
              <w:rPr>
                <w:rFonts w:cs="Arial"/>
              </w:rPr>
            </w:pPr>
            <w:r>
              <w:rPr>
                <w:rFonts w:cs="Arial"/>
                <w:lang w:val="sr-Cyrl-RS"/>
              </w:rPr>
              <w:t>6</w:t>
            </w:r>
          </w:p>
        </w:tc>
        <w:tc>
          <w:tcPr>
            <w:tcW w:w="8430" w:type="dxa"/>
          </w:tcPr>
          <w:p w:rsidR="0049417E" w:rsidRPr="00D70DDB" w:rsidRDefault="0049417E" w:rsidP="0066318C">
            <w:pPr>
              <w:autoSpaceDE w:val="0"/>
              <w:autoSpaceDN w:val="0"/>
              <w:adjustRightInd w:val="0"/>
              <w:rPr>
                <w:rFonts w:cs="Arial"/>
                <w:b/>
                <w:u w:val="single"/>
                <w:lang w:val="ru-RU"/>
              </w:rPr>
            </w:pPr>
            <w:r w:rsidRPr="00D70DDB">
              <w:rPr>
                <w:rFonts w:cs="Arial"/>
                <w:b/>
                <w:u w:val="single"/>
                <w:lang w:val="ru-RU"/>
              </w:rPr>
              <w:t>Услов:</w:t>
            </w:r>
          </w:p>
          <w:p w:rsidR="0049417E" w:rsidRPr="00D70DDB" w:rsidRDefault="0049417E" w:rsidP="0066318C">
            <w:pPr>
              <w:autoSpaceDE w:val="0"/>
              <w:autoSpaceDN w:val="0"/>
              <w:adjustRightInd w:val="0"/>
              <w:rPr>
                <w:rFonts w:cs="Arial"/>
                <w:b/>
                <w:lang w:val="ru-RU"/>
              </w:rPr>
            </w:pPr>
            <w:r w:rsidRPr="00D70DDB">
              <w:rPr>
                <w:rFonts w:cs="Arial"/>
                <w:b/>
                <w:lang w:val="ru-RU"/>
              </w:rPr>
              <w:t xml:space="preserve">Кадровски капацитет </w:t>
            </w:r>
          </w:p>
          <w:p w:rsidR="00DF45FA" w:rsidRPr="00D70DDB" w:rsidRDefault="00DF45FA" w:rsidP="00DF45FA">
            <w:pPr>
              <w:tabs>
                <w:tab w:val="left" w:pos="520"/>
              </w:tabs>
              <w:snapToGrid w:val="0"/>
              <w:spacing w:line="276" w:lineRule="auto"/>
              <w:contextualSpacing/>
              <w:rPr>
                <w:rFonts w:cs="Arial"/>
              </w:rPr>
            </w:pPr>
            <w:r w:rsidRPr="00D70DDB">
              <w:rPr>
                <w:rFonts w:cs="Arial"/>
                <w:lang w:val="ru-RU"/>
              </w:rPr>
              <w:t xml:space="preserve">Понуђач располаже довољним кадровским капацитетом ако, </w:t>
            </w:r>
            <w:r w:rsidRPr="00D70DDB">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w:t>
            </w:r>
            <w:r w:rsidRPr="00D70DDB">
              <w:rPr>
                <w:rFonts w:cs="Arial"/>
              </w:rPr>
              <w:t>:</w:t>
            </w:r>
          </w:p>
          <w:p w:rsidR="00D81F74" w:rsidRPr="00D70DDB" w:rsidRDefault="00D81F74" w:rsidP="00DF45FA">
            <w:pPr>
              <w:tabs>
                <w:tab w:val="left" w:pos="520"/>
              </w:tabs>
              <w:snapToGrid w:val="0"/>
              <w:spacing w:line="276" w:lineRule="auto"/>
              <w:contextualSpacing/>
              <w:rPr>
                <w:rFonts w:cs="Arial"/>
                <w:lang w:val="sr-Latn-CS"/>
              </w:rPr>
            </w:pPr>
          </w:p>
          <w:p w:rsidR="00686318" w:rsidRPr="00D70DDB" w:rsidRDefault="00686318" w:rsidP="00686318">
            <w:pPr>
              <w:pStyle w:val="Style5"/>
              <w:widowControl/>
              <w:tabs>
                <w:tab w:val="left" w:pos="353"/>
              </w:tabs>
              <w:spacing w:line="240" w:lineRule="auto"/>
              <w:rPr>
                <w:szCs w:val="22"/>
                <w:lang w:val="sr-Latn-CS"/>
              </w:rPr>
            </w:pPr>
            <w:r w:rsidRPr="00D70DDB">
              <w:rPr>
                <w:rFonts w:eastAsia="Calibri"/>
                <w:noProof/>
                <w:szCs w:val="22"/>
                <w:lang w:val="sr-Cyrl-RS" w:eastAsia="sr-Latn-CS"/>
              </w:rPr>
              <w:t>-најмање</w:t>
            </w:r>
            <w:r w:rsidRPr="00D70DDB">
              <w:rPr>
                <w:szCs w:val="22"/>
                <w:lang w:val="sr-Cyrl-BA"/>
              </w:rPr>
              <w:t xml:space="preserve"> 1 – ог извршиоца, минимум </w:t>
            </w:r>
            <w:r w:rsidRPr="00D70DDB">
              <w:rPr>
                <w:szCs w:val="22"/>
                <w:lang w:val="sr-Latn-RS"/>
              </w:rPr>
              <w:t xml:space="preserve">VII </w:t>
            </w:r>
            <w:r w:rsidRPr="00D70DDB">
              <w:rPr>
                <w:szCs w:val="22"/>
                <w:lang w:val="sr-Cyrl-BA"/>
              </w:rPr>
              <w:t>степен стручне спреме – грађевинске струке</w:t>
            </w:r>
            <w:r w:rsidRPr="00D70DDB">
              <w:rPr>
                <w:szCs w:val="22"/>
                <w:lang w:val="sr-Latn-CS"/>
              </w:rPr>
              <w:t xml:space="preserve"> са лиценцом за предметне послове (лиценца </w:t>
            </w:r>
            <w:r w:rsidRPr="00D70DDB">
              <w:rPr>
                <w:szCs w:val="22"/>
                <w:lang w:val="sr-Cyrl-RS"/>
              </w:rPr>
              <w:t>41</w:t>
            </w:r>
            <w:r w:rsidRPr="00D70DDB">
              <w:rPr>
                <w:szCs w:val="22"/>
                <w:lang w:val="sr-Latn-RS"/>
              </w:rPr>
              <w:t>2</w:t>
            </w:r>
            <w:r w:rsidRPr="00D70DDB">
              <w:rPr>
                <w:szCs w:val="22"/>
                <w:lang w:val="sr-Latn-ME"/>
              </w:rPr>
              <w:t xml:space="preserve"> </w:t>
            </w:r>
            <w:r w:rsidRPr="00D70DDB">
              <w:rPr>
                <w:szCs w:val="22"/>
                <w:lang w:val="sr-Cyrl-RS"/>
              </w:rPr>
              <w:t>или</w:t>
            </w:r>
            <w:r w:rsidRPr="00D70DDB">
              <w:rPr>
                <w:szCs w:val="22"/>
                <w:lang w:val="sr-Latn-ME"/>
              </w:rPr>
              <w:t xml:space="preserve"> 415</w:t>
            </w:r>
            <w:r w:rsidRPr="00D70DDB">
              <w:rPr>
                <w:szCs w:val="22"/>
                <w:lang w:val="sr-Latn-CS"/>
              </w:rPr>
              <w:t>)</w:t>
            </w:r>
          </w:p>
          <w:p w:rsidR="00686318" w:rsidRPr="00D70DDB" w:rsidRDefault="00686318" w:rsidP="00686318">
            <w:pPr>
              <w:pStyle w:val="Style5"/>
              <w:widowControl/>
              <w:tabs>
                <w:tab w:val="left" w:pos="353"/>
              </w:tabs>
              <w:spacing w:line="240" w:lineRule="auto"/>
              <w:rPr>
                <w:szCs w:val="22"/>
                <w:lang w:val="sr-Latn-CS"/>
              </w:rPr>
            </w:pPr>
            <w:r w:rsidRPr="00D70DDB">
              <w:rPr>
                <w:szCs w:val="22"/>
                <w:lang w:val="sr-Latn-RS"/>
              </w:rPr>
              <w:t>-</w:t>
            </w:r>
            <w:r w:rsidRPr="00D70DDB">
              <w:rPr>
                <w:szCs w:val="22"/>
                <w:lang w:val="sr-Cyrl-BA"/>
              </w:rPr>
              <w:t xml:space="preserve">Најмање 1 извршиоца, минимум </w:t>
            </w:r>
            <w:r w:rsidRPr="00D70DDB">
              <w:rPr>
                <w:szCs w:val="22"/>
                <w:lang w:val="sr-Latn-RS"/>
              </w:rPr>
              <w:t xml:space="preserve">IV </w:t>
            </w:r>
            <w:r w:rsidRPr="00D70DDB">
              <w:rPr>
                <w:szCs w:val="22"/>
                <w:lang w:val="sr-Cyrl-BA"/>
              </w:rPr>
              <w:t>степен стручне спреме – грађевинске струке</w:t>
            </w:r>
          </w:p>
          <w:p w:rsidR="00686318" w:rsidRPr="00D70DDB" w:rsidRDefault="00686318" w:rsidP="00686318">
            <w:pPr>
              <w:pStyle w:val="Style5"/>
              <w:widowControl/>
              <w:tabs>
                <w:tab w:val="left" w:pos="353"/>
              </w:tabs>
              <w:spacing w:line="240" w:lineRule="auto"/>
              <w:rPr>
                <w:szCs w:val="22"/>
                <w:lang w:val="sr-Latn-CS"/>
              </w:rPr>
            </w:pPr>
            <w:r w:rsidRPr="00D70DDB">
              <w:rPr>
                <w:szCs w:val="22"/>
                <w:lang w:val="sr-Cyrl-BA"/>
              </w:rPr>
              <w:t>-најмање</w:t>
            </w:r>
            <w:r w:rsidRPr="00D70DDB">
              <w:rPr>
                <w:szCs w:val="22"/>
                <w:lang w:val="sr-Latn-ME"/>
              </w:rPr>
              <w:t xml:space="preserve"> </w:t>
            </w:r>
            <w:r w:rsidRPr="00D70DDB">
              <w:rPr>
                <w:szCs w:val="22"/>
                <w:lang w:val="sr-Cyrl-RS"/>
              </w:rPr>
              <w:t xml:space="preserve"> </w:t>
            </w:r>
            <w:r w:rsidRPr="00D70DDB">
              <w:rPr>
                <w:szCs w:val="22"/>
                <w:lang w:val="sr-Latn-ME"/>
              </w:rPr>
              <w:t>5</w:t>
            </w:r>
            <w:r w:rsidRPr="00D70DDB">
              <w:rPr>
                <w:szCs w:val="22"/>
                <w:lang w:val="sr-Cyrl-BA"/>
              </w:rPr>
              <w:t xml:space="preserve"> извршилаца, руковаоци грађевинске механизације</w:t>
            </w:r>
          </w:p>
          <w:p w:rsidR="00686318" w:rsidRPr="00D70DDB" w:rsidRDefault="00686318" w:rsidP="00686318">
            <w:pPr>
              <w:pStyle w:val="Style5"/>
              <w:widowControl/>
              <w:spacing w:line="240" w:lineRule="auto"/>
              <w:rPr>
                <w:bCs/>
                <w:szCs w:val="22"/>
                <w:lang w:val="sr-Latn-CS" w:eastAsia="sr-Latn-CS"/>
              </w:rPr>
            </w:pPr>
            <w:r w:rsidRPr="00D70DDB">
              <w:rPr>
                <w:szCs w:val="22"/>
                <w:lang w:val="sr-Cyrl-BA"/>
              </w:rPr>
              <w:t xml:space="preserve">-најмање  </w:t>
            </w:r>
            <w:r w:rsidRPr="00D70DDB">
              <w:rPr>
                <w:szCs w:val="22"/>
                <w:lang w:val="sr-Cyrl-RS"/>
              </w:rPr>
              <w:t>6</w:t>
            </w:r>
            <w:r w:rsidRPr="00D70DDB">
              <w:rPr>
                <w:szCs w:val="22"/>
                <w:lang w:val="sr-Cyrl-BA"/>
              </w:rPr>
              <w:t xml:space="preserve"> извршилаца, </w:t>
            </w:r>
            <w:r w:rsidRPr="00D70DDB">
              <w:rPr>
                <w:szCs w:val="22"/>
                <w:lang w:val="sr-Latn-CS"/>
              </w:rPr>
              <w:t>- возачи</w:t>
            </w:r>
            <w:r w:rsidRPr="00D70DDB">
              <w:rPr>
                <w:szCs w:val="22"/>
                <w:lang w:val="sr-Cyrl-RS"/>
              </w:rPr>
              <w:t xml:space="preserve"> са Ц категоријом</w:t>
            </w:r>
          </w:p>
          <w:p w:rsidR="00686318" w:rsidRPr="00D70DDB" w:rsidRDefault="00686318" w:rsidP="00686318">
            <w:pPr>
              <w:autoSpaceDE w:val="0"/>
              <w:autoSpaceDN w:val="0"/>
              <w:adjustRightInd w:val="0"/>
              <w:rPr>
                <w:rFonts w:cs="Arial"/>
                <w:lang w:val="sr-Cyrl-BA"/>
              </w:rPr>
            </w:pPr>
            <w:r w:rsidRPr="00D70DDB">
              <w:rPr>
                <w:rFonts w:cs="Arial"/>
                <w:bCs/>
                <w:lang w:val="sr-Cyrl-RS"/>
              </w:rPr>
              <w:t xml:space="preserve">-најмање </w:t>
            </w:r>
            <w:r w:rsidRPr="00D70DDB">
              <w:rPr>
                <w:rFonts w:cs="Arial"/>
                <w:lang w:val="sr-Cyrl-BA"/>
              </w:rPr>
              <w:t xml:space="preserve"> </w:t>
            </w:r>
            <w:r w:rsidRPr="00D70DDB">
              <w:rPr>
                <w:rFonts w:cs="Arial"/>
              </w:rPr>
              <w:t>5</w:t>
            </w:r>
            <w:r w:rsidRPr="00D70DDB">
              <w:rPr>
                <w:rFonts w:cs="Arial"/>
                <w:lang w:val="sr-Cyrl-BA"/>
              </w:rPr>
              <w:t xml:space="preserve"> извршилаца, минимум </w:t>
            </w:r>
            <w:r w:rsidRPr="00D70DDB">
              <w:rPr>
                <w:rFonts w:cs="Arial"/>
                <w:lang w:val="sr-Latn-RS"/>
              </w:rPr>
              <w:t xml:space="preserve">НК </w:t>
            </w:r>
            <w:r w:rsidRPr="00D70DDB">
              <w:rPr>
                <w:rFonts w:cs="Arial"/>
                <w:lang w:val="sr-Cyrl-BA"/>
              </w:rPr>
              <w:t>стручне спреме</w:t>
            </w:r>
          </w:p>
          <w:p w:rsidR="00DF45FA" w:rsidRPr="00D70DDB" w:rsidRDefault="00DF45FA" w:rsidP="00686318">
            <w:pPr>
              <w:autoSpaceDE w:val="0"/>
              <w:autoSpaceDN w:val="0"/>
              <w:adjustRightInd w:val="0"/>
              <w:rPr>
                <w:rFonts w:cs="Arial"/>
                <w:b/>
                <w:u w:val="single"/>
                <w:lang w:val="ru-RU"/>
              </w:rPr>
            </w:pPr>
            <w:r w:rsidRPr="00D70DDB">
              <w:rPr>
                <w:rFonts w:cs="Arial"/>
                <w:b/>
                <w:u w:val="single"/>
                <w:lang w:val="ru-RU"/>
              </w:rPr>
              <w:t xml:space="preserve">Доказ: </w:t>
            </w:r>
          </w:p>
          <w:p w:rsidR="00DF45FA" w:rsidRPr="00D70DDB" w:rsidRDefault="00DF45FA" w:rsidP="000A2A72">
            <w:pPr>
              <w:numPr>
                <w:ilvl w:val="1"/>
                <w:numId w:val="52"/>
              </w:numPr>
              <w:tabs>
                <w:tab w:val="left" w:pos="122"/>
                <w:tab w:val="left" w:pos="287"/>
                <w:tab w:val="num" w:pos="647"/>
              </w:tabs>
              <w:spacing w:before="0" w:after="200" w:line="276" w:lineRule="auto"/>
              <w:ind w:left="648"/>
              <w:contextualSpacing/>
              <w:rPr>
                <w:rFonts w:eastAsia="Calibri" w:cs="Arial"/>
                <w:lang w:val="sr-Cyrl-CS"/>
              </w:rPr>
            </w:pPr>
            <w:r w:rsidRPr="00D70DDB">
              <w:rPr>
                <w:rFonts w:eastAsia="Calibri" w:cs="Arial"/>
                <w:lang w:val="sr-Cyrl-CS"/>
              </w:rPr>
              <w:lastRenderedPageBreak/>
              <w:t xml:space="preserve">Изјава </w:t>
            </w:r>
            <w:r w:rsidRPr="00D70DDB">
              <w:rPr>
                <w:rFonts w:eastAsia="Calibri" w:cs="Arial"/>
                <w:lang w:val="sr-Cyrl-RS"/>
              </w:rPr>
              <w:t xml:space="preserve"> </w:t>
            </w:r>
            <w:r w:rsidRPr="00D70DDB">
              <w:rPr>
                <w:rFonts w:eastAsia="Calibri" w:cs="Arial"/>
                <w:lang w:val="sr-Cyrl-CS"/>
              </w:rPr>
              <w:t>о кадровском капацитету</w:t>
            </w:r>
            <w:r w:rsidRPr="00D70DDB">
              <w:rPr>
                <w:rFonts w:eastAsia="Calibri" w:cs="Arial"/>
                <w:b/>
                <w:lang w:val="sr-Cyrl-CS"/>
              </w:rPr>
              <w:t xml:space="preserve"> </w:t>
            </w:r>
            <w:r w:rsidRPr="00D70DDB">
              <w:rPr>
                <w:rFonts w:eastAsia="Calibri" w:cs="Arial"/>
                <w:lang w:val="sr-Cyrl-CS"/>
              </w:rPr>
              <w:t>(попуњен, потписан и оверен образац број 8 из конкурсне документације).</w:t>
            </w:r>
          </w:p>
          <w:p w:rsidR="00DF45FA" w:rsidRPr="00D70DDB" w:rsidRDefault="00DF45FA" w:rsidP="000A2A72">
            <w:pPr>
              <w:numPr>
                <w:ilvl w:val="1"/>
                <w:numId w:val="52"/>
              </w:numPr>
              <w:tabs>
                <w:tab w:val="left" w:pos="122"/>
                <w:tab w:val="left" w:pos="287"/>
                <w:tab w:val="num" w:pos="647"/>
              </w:tabs>
              <w:spacing w:before="0" w:after="200" w:line="276" w:lineRule="auto"/>
              <w:ind w:left="648"/>
              <w:contextualSpacing/>
              <w:rPr>
                <w:rFonts w:eastAsia="Calibri" w:cs="Arial"/>
                <w:b/>
                <w:lang w:val="sr-Cyrl-CS"/>
              </w:rPr>
            </w:pPr>
            <w:r w:rsidRPr="00D70DDB">
              <w:rPr>
                <w:rFonts w:eastAsia="Calibri" w:cs="Arial"/>
                <w:lang w:val="sr-Cyrl-CS"/>
              </w:rPr>
              <w:t>Фотокопија М образаца</w:t>
            </w:r>
            <w:r w:rsidRPr="00D70DDB">
              <w:rPr>
                <w:rFonts w:eastAsia="Calibri" w:cs="Arial"/>
                <w:b/>
                <w:lang w:val="sr-Cyrl-CS"/>
              </w:rPr>
              <w:t>.</w:t>
            </w:r>
          </w:p>
          <w:p w:rsidR="00A24D75" w:rsidRPr="00D70DDB" w:rsidRDefault="0004289A" w:rsidP="00A24D75">
            <w:pPr>
              <w:numPr>
                <w:ilvl w:val="1"/>
                <w:numId w:val="52"/>
              </w:numPr>
              <w:tabs>
                <w:tab w:val="left" w:pos="122"/>
                <w:tab w:val="left" w:pos="287"/>
                <w:tab w:val="num" w:pos="647"/>
              </w:tabs>
              <w:spacing w:before="0" w:after="200" w:line="276" w:lineRule="auto"/>
              <w:ind w:left="648"/>
              <w:contextualSpacing/>
              <w:rPr>
                <w:rFonts w:eastAsia="Calibri" w:cs="Arial"/>
                <w:b/>
                <w:lang w:val="sr-Cyrl-CS"/>
              </w:rPr>
            </w:pPr>
            <w:r w:rsidRPr="00D70DDB">
              <w:rPr>
                <w:rFonts w:eastAsia="Calibri" w:cs="Arial"/>
                <w:lang w:val="sr-Cyrl-CS"/>
              </w:rPr>
              <w:t>Фотокопија важећих лиценци</w:t>
            </w:r>
            <w:r w:rsidR="00DF45FA" w:rsidRPr="00D70DDB">
              <w:rPr>
                <w:rFonts w:eastAsia="Calibri" w:cs="Arial"/>
                <w:lang w:val="sr-Cyrl-CS"/>
              </w:rPr>
              <w:t xml:space="preserve"> као и потврда о важењу</w:t>
            </w:r>
            <w:r w:rsidRPr="00D70DDB">
              <w:rPr>
                <w:rFonts w:eastAsia="Calibri" w:cs="Arial"/>
                <w:lang w:val="sr-Cyrl-CS"/>
              </w:rPr>
              <w:t xml:space="preserve"> исте </w:t>
            </w:r>
            <w:r w:rsidR="00DF45FA" w:rsidRPr="00D70DDB">
              <w:rPr>
                <w:rFonts w:eastAsia="Calibri" w:cs="Arial"/>
                <w:lang w:val="sr-Cyrl-CS"/>
              </w:rPr>
              <w:t xml:space="preserve"> лиценце</w:t>
            </w:r>
          </w:p>
          <w:p w:rsidR="00686318" w:rsidRPr="00D70DDB" w:rsidRDefault="00686318" w:rsidP="00A24D75">
            <w:pPr>
              <w:numPr>
                <w:ilvl w:val="1"/>
                <w:numId w:val="52"/>
              </w:numPr>
              <w:tabs>
                <w:tab w:val="left" w:pos="122"/>
                <w:tab w:val="left" w:pos="287"/>
                <w:tab w:val="num" w:pos="647"/>
              </w:tabs>
              <w:spacing w:before="0" w:after="200" w:line="276" w:lineRule="auto"/>
              <w:ind w:left="648"/>
              <w:contextualSpacing/>
              <w:rPr>
                <w:rFonts w:eastAsia="Calibri" w:cs="Arial"/>
                <w:b/>
                <w:lang w:val="sr-Cyrl-CS"/>
              </w:rPr>
            </w:pPr>
            <w:r w:rsidRPr="00D70DDB">
              <w:rPr>
                <w:rFonts w:eastAsia="Calibri" w:cs="Arial"/>
                <w:noProof/>
                <w:lang w:val="sr-Cyrl-CS"/>
              </w:rPr>
              <w:t>Фотокопија возачке дозволе за возаче Ц категорије.</w:t>
            </w:r>
          </w:p>
          <w:p w:rsidR="00157D61" w:rsidRPr="00D70DDB" w:rsidRDefault="00157D61" w:rsidP="0004289A">
            <w:pPr>
              <w:tabs>
                <w:tab w:val="left" w:pos="122"/>
                <w:tab w:val="left" w:pos="287"/>
              </w:tabs>
              <w:spacing w:before="0" w:after="200" w:line="276" w:lineRule="auto"/>
              <w:contextualSpacing/>
              <w:rPr>
                <w:rFonts w:cs="Arial"/>
                <w:lang w:val="ru-RU"/>
              </w:rPr>
            </w:pPr>
          </w:p>
        </w:tc>
      </w:tr>
      <w:tr w:rsidR="00D748B7" w:rsidRPr="00D70DDB" w:rsidTr="008112A2">
        <w:trPr>
          <w:jc w:val="center"/>
        </w:trPr>
        <w:tc>
          <w:tcPr>
            <w:tcW w:w="729" w:type="dxa"/>
            <w:vAlign w:val="center"/>
          </w:tcPr>
          <w:p w:rsidR="0049417E" w:rsidRPr="00D70DDB" w:rsidRDefault="00D748B7" w:rsidP="0066318C">
            <w:pPr>
              <w:jc w:val="center"/>
              <w:rPr>
                <w:rFonts w:cs="Arial"/>
              </w:rPr>
            </w:pPr>
            <w:r>
              <w:rPr>
                <w:rFonts w:cs="Arial"/>
                <w:lang w:val="sr-Cyrl-RS"/>
              </w:rPr>
              <w:lastRenderedPageBreak/>
              <w:t>7</w:t>
            </w:r>
            <w:r w:rsidR="0049417E" w:rsidRPr="00D70DDB">
              <w:rPr>
                <w:rFonts w:cs="Arial"/>
              </w:rPr>
              <w:t>.</w:t>
            </w:r>
          </w:p>
        </w:tc>
        <w:tc>
          <w:tcPr>
            <w:tcW w:w="8430" w:type="dxa"/>
          </w:tcPr>
          <w:p w:rsidR="0049417E" w:rsidRPr="00D70DDB" w:rsidRDefault="0049417E" w:rsidP="0066318C">
            <w:pPr>
              <w:autoSpaceDE w:val="0"/>
              <w:autoSpaceDN w:val="0"/>
              <w:adjustRightInd w:val="0"/>
              <w:rPr>
                <w:rFonts w:cs="Arial"/>
                <w:b/>
                <w:u w:val="single"/>
                <w:lang w:val="ru-RU"/>
              </w:rPr>
            </w:pPr>
            <w:r w:rsidRPr="00D70DDB">
              <w:rPr>
                <w:rFonts w:cs="Arial"/>
                <w:b/>
                <w:u w:val="single"/>
                <w:lang w:val="ru-RU"/>
              </w:rPr>
              <w:t>Услов:</w:t>
            </w:r>
          </w:p>
          <w:p w:rsidR="00DF45FA" w:rsidRPr="00D70DDB" w:rsidRDefault="00DF45FA" w:rsidP="00DF45FA">
            <w:pPr>
              <w:autoSpaceDE w:val="0"/>
              <w:autoSpaceDN w:val="0"/>
              <w:adjustRightInd w:val="0"/>
              <w:rPr>
                <w:rFonts w:cs="Arial"/>
                <w:b/>
                <w:lang w:val="ru-RU"/>
              </w:rPr>
            </w:pPr>
            <w:r w:rsidRPr="00D70DDB">
              <w:rPr>
                <w:rFonts w:cs="Arial"/>
                <w:b/>
                <w:lang w:val="ru-RU"/>
              </w:rPr>
              <w:t>Технички капацитет:</w:t>
            </w:r>
          </w:p>
          <w:p w:rsidR="00686318" w:rsidRPr="00D70DDB" w:rsidRDefault="00686318" w:rsidP="00686318">
            <w:pPr>
              <w:autoSpaceDE w:val="0"/>
              <w:autoSpaceDN w:val="0"/>
              <w:adjustRightInd w:val="0"/>
              <w:spacing w:before="0"/>
              <w:rPr>
                <w:rFonts w:cs="Arial"/>
                <w:b/>
                <w:lang w:val="ru-RU"/>
              </w:rPr>
            </w:pPr>
            <w:r w:rsidRPr="00D70DDB">
              <w:rPr>
                <w:rFonts w:cs="Arial"/>
                <w:lang w:val="ru-RU"/>
              </w:rPr>
              <w:t xml:space="preserve">Понуђач располаже довољним техничким капацитетом ако има на располагању </w:t>
            </w:r>
          </w:p>
          <w:p w:rsidR="00686318" w:rsidRPr="00D70DDB" w:rsidRDefault="00686318" w:rsidP="00DF45FA">
            <w:pPr>
              <w:autoSpaceDE w:val="0"/>
              <w:autoSpaceDN w:val="0"/>
              <w:adjustRightInd w:val="0"/>
              <w:rPr>
                <w:rFonts w:cs="Arial"/>
                <w:b/>
                <w:lang w:val="ru-RU"/>
              </w:rPr>
            </w:pPr>
          </w:p>
          <w:p w:rsidR="00686318" w:rsidRPr="00D70DDB" w:rsidRDefault="00686318" w:rsidP="00686318">
            <w:pPr>
              <w:rPr>
                <w:rFonts w:cs="Arial"/>
                <w:lang w:val="sr-Latn-RS" w:eastAsia="sr-Latn-CS"/>
              </w:rPr>
            </w:pPr>
            <w:r w:rsidRPr="00D70DDB">
              <w:rPr>
                <w:rFonts w:cs="Arial"/>
                <w:lang w:val="sr-Cyrl-BA"/>
              </w:rPr>
              <w:t xml:space="preserve">-мин.  </w:t>
            </w:r>
            <w:r w:rsidRPr="00D70DDB">
              <w:rPr>
                <w:rFonts w:cs="Arial"/>
                <w:lang w:val="sr-Latn-RS"/>
              </w:rPr>
              <w:t>1</w:t>
            </w:r>
            <w:r w:rsidRPr="00D70DDB">
              <w:rPr>
                <w:rFonts w:cs="Arial"/>
                <w:lang w:val="sr-Cyrl-BA"/>
              </w:rPr>
              <w:t xml:space="preserve"> утоварн</w:t>
            </w:r>
            <w:r w:rsidRPr="00D70DDB">
              <w:rPr>
                <w:rFonts w:cs="Arial"/>
                <w:lang w:val="sr-Latn-RS"/>
              </w:rPr>
              <w:t>а</w:t>
            </w:r>
            <w:r w:rsidRPr="00D70DDB">
              <w:rPr>
                <w:rFonts w:cs="Arial"/>
                <w:lang w:val="sr-Cyrl-BA"/>
              </w:rPr>
              <w:t xml:space="preserve"> лопат</w:t>
            </w:r>
            <w:r w:rsidRPr="00D70DDB">
              <w:rPr>
                <w:rFonts w:cs="Arial"/>
                <w:lang w:val="sr-Latn-RS"/>
              </w:rPr>
              <w:t>а</w:t>
            </w:r>
            <w:r w:rsidRPr="00D70DDB">
              <w:rPr>
                <w:rFonts w:cs="Arial"/>
                <w:lang w:val="sr-Cyrl-BA"/>
              </w:rPr>
              <w:t xml:space="preserve">, минималне снаге </w:t>
            </w:r>
            <w:r w:rsidRPr="00D70DDB">
              <w:rPr>
                <w:rFonts w:cs="Arial"/>
                <w:lang w:val="sr-Latn-RS"/>
              </w:rPr>
              <w:t>140</w:t>
            </w:r>
            <w:r w:rsidRPr="00D70DDB">
              <w:rPr>
                <w:rFonts w:cs="Arial"/>
                <w:lang w:val="sr-Cyrl-BA"/>
              </w:rPr>
              <w:t xml:space="preserve"> </w:t>
            </w:r>
            <w:r w:rsidRPr="00D70DDB">
              <w:rPr>
                <w:rFonts w:cs="Arial"/>
                <w:lang w:val="sr-Latn-RS"/>
              </w:rPr>
              <w:t>КW.</w:t>
            </w:r>
          </w:p>
          <w:p w:rsidR="00686318" w:rsidRPr="00D70DDB" w:rsidRDefault="00686318" w:rsidP="00686318">
            <w:pPr>
              <w:rPr>
                <w:rFonts w:cs="Arial"/>
                <w:lang w:val="sr-Latn-RS"/>
              </w:rPr>
            </w:pPr>
            <w:r w:rsidRPr="00D70DDB">
              <w:rPr>
                <w:rFonts w:cs="Arial"/>
                <w:lang w:val="sr-Latn-RS"/>
              </w:rPr>
              <w:t>-</w:t>
            </w:r>
            <w:r w:rsidRPr="00D70DDB">
              <w:rPr>
                <w:rFonts w:cs="Arial"/>
                <w:lang w:val="sr-Cyrl-BA"/>
              </w:rPr>
              <w:t xml:space="preserve"> мин.  2 грејдер</w:t>
            </w:r>
            <w:r w:rsidRPr="00D70DDB">
              <w:rPr>
                <w:rFonts w:cs="Arial"/>
                <w:lang w:val="sr-Latn-ME"/>
              </w:rPr>
              <w:t>a</w:t>
            </w:r>
            <w:r w:rsidRPr="00D70DDB">
              <w:rPr>
                <w:rFonts w:cs="Arial"/>
                <w:lang w:val="sr-Cyrl-BA"/>
              </w:rPr>
              <w:t xml:space="preserve">, минималне снаге </w:t>
            </w:r>
            <w:r w:rsidRPr="00D70DDB">
              <w:rPr>
                <w:rFonts w:cs="Arial"/>
                <w:lang w:val="sr-Latn-RS"/>
              </w:rPr>
              <w:t>90 КW</w:t>
            </w:r>
          </w:p>
          <w:p w:rsidR="00686318" w:rsidRPr="00D70DDB" w:rsidRDefault="00686318" w:rsidP="00686318">
            <w:pPr>
              <w:rPr>
                <w:rFonts w:cs="Arial"/>
                <w:lang w:val="sr-Cyrl-BA"/>
              </w:rPr>
            </w:pPr>
            <w:r w:rsidRPr="00D70DDB">
              <w:rPr>
                <w:rFonts w:cs="Arial"/>
                <w:lang w:val="sr-Cyrl-RS"/>
              </w:rPr>
              <w:t xml:space="preserve">- мин.  </w:t>
            </w:r>
            <w:r w:rsidRPr="00D70DDB">
              <w:rPr>
                <w:rFonts w:cs="Arial"/>
                <w:lang w:val="sr-Latn-RS"/>
              </w:rPr>
              <w:t>2</w:t>
            </w:r>
            <w:r w:rsidRPr="00D70DDB">
              <w:rPr>
                <w:rFonts w:cs="Arial"/>
                <w:lang w:val="sr-Cyrl-BA"/>
              </w:rPr>
              <w:t xml:space="preserve"> вибро ваљ</w:t>
            </w:r>
            <w:r w:rsidRPr="00D70DDB">
              <w:rPr>
                <w:rFonts w:cs="Arial"/>
                <w:lang w:val="sr-Latn-RS"/>
              </w:rPr>
              <w:t>ак</w:t>
            </w:r>
            <w:r w:rsidRPr="00D70DDB">
              <w:rPr>
                <w:rFonts w:cs="Arial"/>
                <w:lang w:val="sr-Cyrl-BA"/>
              </w:rPr>
              <w:t xml:space="preserve"> минималне тежине 15 т</w:t>
            </w:r>
          </w:p>
          <w:p w:rsidR="00686318" w:rsidRPr="00D70DDB" w:rsidRDefault="00686318" w:rsidP="00686318">
            <w:pPr>
              <w:rPr>
                <w:rFonts w:cs="Arial"/>
                <w:lang w:val="sr-Cyrl-BA"/>
              </w:rPr>
            </w:pPr>
            <w:r w:rsidRPr="00D70DDB">
              <w:rPr>
                <w:rFonts w:cs="Arial"/>
                <w:lang w:val="sr-Latn-RS"/>
              </w:rPr>
              <w:t>-</w:t>
            </w:r>
            <w:r w:rsidRPr="00D70DDB">
              <w:rPr>
                <w:rFonts w:cs="Arial"/>
                <w:lang w:val="sr-Cyrl-RS"/>
              </w:rPr>
              <w:t xml:space="preserve"> мин.  </w:t>
            </w:r>
            <w:r w:rsidRPr="00D70DDB">
              <w:rPr>
                <w:rFonts w:cs="Arial"/>
                <w:lang w:val="sr-Latn-RS"/>
              </w:rPr>
              <w:t>2</w:t>
            </w:r>
            <w:r w:rsidRPr="00D70DDB">
              <w:rPr>
                <w:rFonts w:cs="Arial"/>
                <w:lang w:val="sr-Cyrl-BA"/>
              </w:rPr>
              <w:t xml:space="preserve"> вибро ваљ</w:t>
            </w:r>
            <w:r w:rsidRPr="00D70DDB">
              <w:rPr>
                <w:rFonts w:cs="Arial"/>
                <w:lang w:val="sr-Latn-RS"/>
              </w:rPr>
              <w:t>ак</w:t>
            </w:r>
            <w:r w:rsidRPr="00D70DDB">
              <w:rPr>
                <w:rFonts w:cs="Arial"/>
                <w:lang w:val="sr-Cyrl-BA"/>
              </w:rPr>
              <w:t xml:space="preserve"> минималне тежине </w:t>
            </w:r>
            <w:r w:rsidRPr="00D70DDB">
              <w:rPr>
                <w:rFonts w:cs="Arial"/>
                <w:lang w:val="sr-Latn-ME"/>
              </w:rPr>
              <w:t>8</w:t>
            </w:r>
            <w:r w:rsidRPr="00D70DDB">
              <w:rPr>
                <w:rFonts w:cs="Arial"/>
                <w:lang w:val="sr-Cyrl-BA"/>
              </w:rPr>
              <w:t xml:space="preserve"> т</w:t>
            </w:r>
          </w:p>
          <w:p w:rsidR="00686318" w:rsidRPr="00D70DDB" w:rsidRDefault="00686318" w:rsidP="00686318">
            <w:pPr>
              <w:rPr>
                <w:rFonts w:cs="Arial"/>
                <w:lang w:val="sr-Latn-RS"/>
              </w:rPr>
            </w:pPr>
            <w:r w:rsidRPr="00D70DDB">
              <w:rPr>
                <w:rFonts w:cs="Arial"/>
                <w:lang w:val="sr-Latn-RS"/>
              </w:rPr>
              <w:t>-</w:t>
            </w:r>
            <w:r w:rsidRPr="00D70DDB">
              <w:rPr>
                <w:rFonts w:cs="Arial"/>
                <w:lang w:val="sr-Cyrl-RS"/>
              </w:rPr>
              <w:t xml:space="preserve"> мин.  </w:t>
            </w:r>
            <w:r w:rsidRPr="00D70DDB">
              <w:rPr>
                <w:rFonts w:cs="Arial"/>
                <w:lang w:val="sr-Latn-RS"/>
              </w:rPr>
              <w:t>6 теретних возила минималне носивости 15т</w:t>
            </w:r>
          </w:p>
          <w:p w:rsidR="00686318" w:rsidRPr="00D70DDB" w:rsidRDefault="00686318" w:rsidP="00686318">
            <w:pPr>
              <w:rPr>
                <w:rFonts w:cs="Arial"/>
                <w:lang w:val="sr-Cyrl-RS"/>
              </w:rPr>
            </w:pPr>
            <w:r w:rsidRPr="00D70DDB">
              <w:rPr>
                <w:rFonts w:cs="Arial"/>
                <w:lang w:val="sr-Latn-RS"/>
              </w:rPr>
              <w:t>-</w:t>
            </w:r>
            <w:r w:rsidRPr="00D70DDB">
              <w:rPr>
                <w:rFonts w:cs="Arial"/>
                <w:lang w:val="sr-Cyrl-RS"/>
              </w:rPr>
              <w:t xml:space="preserve"> мин.  2 ровокопача запремина кашике мин. 2т</w:t>
            </w:r>
          </w:p>
          <w:p w:rsidR="00686318" w:rsidRPr="00D70DDB" w:rsidRDefault="00686318" w:rsidP="00686318">
            <w:pPr>
              <w:rPr>
                <w:rFonts w:cs="Arial"/>
                <w:lang w:val="sr-Cyrl-RS"/>
              </w:rPr>
            </w:pPr>
            <w:r w:rsidRPr="00D70DDB">
              <w:rPr>
                <w:rFonts w:cs="Arial"/>
                <w:lang w:val="sr-Cyrl-RS"/>
              </w:rPr>
              <w:t xml:space="preserve">- мин   1 ауто-цистерна за воду </w:t>
            </w:r>
          </w:p>
          <w:p w:rsidR="00686318" w:rsidRPr="00D70DDB" w:rsidRDefault="00686318" w:rsidP="00686318">
            <w:pPr>
              <w:rPr>
                <w:rFonts w:cs="Arial"/>
                <w:lang w:val="sr-Latn-RS"/>
              </w:rPr>
            </w:pPr>
            <w:r w:rsidRPr="00D70DDB">
              <w:rPr>
                <w:rFonts w:cs="Arial"/>
                <w:sz w:val="20"/>
                <w:lang w:val="sr-Cyrl-RS"/>
              </w:rPr>
              <w:t xml:space="preserve">- </w:t>
            </w:r>
            <w:r w:rsidRPr="00D70DDB">
              <w:rPr>
                <w:rFonts w:cs="Arial"/>
                <w:lang w:val="sr-Cyrl-RS"/>
              </w:rPr>
              <w:t>мин   1 компактор за сабијање материјала</w:t>
            </w:r>
            <w:r w:rsidRPr="00D70DDB">
              <w:rPr>
                <w:rFonts w:cs="Arial"/>
                <w:lang w:val="sr-Latn-RS"/>
              </w:rPr>
              <w:tab/>
            </w:r>
          </w:p>
          <w:p w:rsidR="0004289A" w:rsidRPr="00D70DDB" w:rsidRDefault="0004289A" w:rsidP="0004289A">
            <w:pPr>
              <w:spacing w:after="200" w:line="276" w:lineRule="auto"/>
              <w:ind w:left="1440"/>
              <w:contextualSpacing/>
              <w:rPr>
                <w:rFonts w:cs="Arial"/>
                <w:lang w:bidi="he-IL"/>
              </w:rPr>
            </w:pPr>
          </w:p>
          <w:p w:rsidR="00DF45FA" w:rsidRPr="00D70DDB" w:rsidRDefault="00DF45FA" w:rsidP="00DF45FA">
            <w:pPr>
              <w:rPr>
                <w:rFonts w:cs="Arial"/>
                <w:b/>
                <w:u w:val="single"/>
                <w:lang w:val="sr-Cyrl-CS"/>
              </w:rPr>
            </w:pPr>
            <w:r w:rsidRPr="00D70DDB">
              <w:rPr>
                <w:rFonts w:cs="Arial"/>
                <w:b/>
                <w:u w:val="single"/>
              </w:rPr>
              <w:t xml:space="preserve">Доказ: </w:t>
            </w:r>
          </w:p>
          <w:p w:rsidR="008B1773" w:rsidRPr="00D70DDB" w:rsidRDefault="00DF45FA" w:rsidP="004E4B16">
            <w:pPr>
              <w:numPr>
                <w:ilvl w:val="0"/>
                <w:numId w:val="50"/>
              </w:numPr>
              <w:spacing w:before="0"/>
              <w:jc w:val="left"/>
              <w:rPr>
                <w:rFonts w:cs="Arial"/>
                <w:lang w:val="sr-Cyrl-CS"/>
              </w:rPr>
            </w:pPr>
            <w:r w:rsidRPr="00D70DDB">
              <w:rPr>
                <w:rFonts w:eastAsia="Calibri" w:cs="Arial"/>
                <w:lang w:val="sr-Cyrl-CS"/>
              </w:rPr>
              <w:t xml:space="preserve">   Изјава о техничком капацитету понуђача</w:t>
            </w:r>
            <w:r w:rsidRPr="00D70DDB">
              <w:rPr>
                <w:rFonts w:eastAsia="Calibri" w:cs="Arial"/>
                <w:b/>
                <w:lang w:val="sr-Cyrl-CS"/>
              </w:rPr>
              <w:t xml:space="preserve"> –  </w:t>
            </w:r>
            <w:r w:rsidRPr="00D70DDB">
              <w:rPr>
                <w:rFonts w:eastAsia="Calibri" w:cs="Arial"/>
                <w:lang w:val="sr-Cyrl-CS"/>
              </w:rPr>
              <w:t>попунити, потписати и оверити образац бр.9 из конкурсне документације,</w:t>
            </w:r>
          </w:p>
          <w:p w:rsidR="00CE0FC4" w:rsidRPr="00D70DDB" w:rsidRDefault="00CE0FC4" w:rsidP="004E4B16">
            <w:pPr>
              <w:numPr>
                <w:ilvl w:val="0"/>
                <w:numId w:val="50"/>
              </w:numPr>
              <w:spacing w:before="0"/>
              <w:jc w:val="left"/>
              <w:rPr>
                <w:rFonts w:cs="Arial"/>
                <w:lang w:val="sr-Cyrl-CS"/>
              </w:rPr>
            </w:pPr>
            <w:r w:rsidRPr="00D70DDB">
              <w:rPr>
                <w:rFonts w:eastAsia="Calibri" w:cs="Arial"/>
                <w:lang w:val="sr-Cyrl-BA"/>
              </w:rPr>
              <w:t>Фотокопија уговора о власништву, или фотокопија уговора о закупу или фотокопија уговора о пословно техничкој сарадњи</w:t>
            </w:r>
          </w:p>
          <w:p w:rsidR="000313F0" w:rsidRPr="00D70DDB" w:rsidRDefault="000313F0" w:rsidP="00686318">
            <w:pPr>
              <w:spacing w:before="0"/>
              <w:ind w:left="257"/>
              <w:jc w:val="left"/>
              <w:rPr>
                <w:rFonts w:cs="Arial"/>
                <w:lang w:val="sr-Cyrl-CS"/>
              </w:rPr>
            </w:pPr>
          </w:p>
        </w:tc>
      </w:tr>
    </w:tbl>
    <w:p w:rsidR="000313F0" w:rsidRPr="00D70DDB" w:rsidRDefault="000313F0" w:rsidP="00B13CD3">
      <w:pPr>
        <w:spacing w:before="0"/>
        <w:rPr>
          <w:rFonts w:cs="Arial"/>
          <w:lang w:val="sr-Latn-CS" w:eastAsia="zh-CN"/>
        </w:rPr>
      </w:pPr>
    </w:p>
    <w:p w:rsidR="00685FE0" w:rsidRPr="00D70DDB" w:rsidRDefault="00685FE0" w:rsidP="00685FE0">
      <w:pPr>
        <w:spacing w:before="0"/>
        <w:rPr>
          <w:rFonts w:cs="Arial"/>
          <w:lang w:val="ru-RU" w:eastAsia="zh-CN"/>
        </w:rPr>
      </w:pPr>
      <w:bookmarkStart w:id="24" w:name="_Toc297798704"/>
      <w:bookmarkStart w:id="25" w:name="_Toc310433002"/>
      <w:bookmarkStart w:id="26" w:name="_Toc374917437"/>
      <w:bookmarkStart w:id="27" w:name="_Toc415142477"/>
      <w:bookmarkStart w:id="28" w:name="_Toc430335150"/>
      <w:bookmarkEnd w:id="14"/>
      <w:bookmarkEnd w:id="17"/>
      <w:r w:rsidRPr="00D70DDB">
        <w:rPr>
          <w:rFonts w:cs="Arial"/>
          <w:lang w:val="ru-RU" w:eastAsia="zh-CN"/>
        </w:rPr>
        <w:t xml:space="preserve">Понуда понуђача који не докаже да испуњава наведене обавезне </w:t>
      </w:r>
      <w:r w:rsidRPr="00D70DDB">
        <w:rPr>
          <w:rFonts w:cs="Arial"/>
          <w:lang w:val="sr-Cyrl-CS" w:eastAsia="zh-CN"/>
        </w:rPr>
        <w:t xml:space="preserve">и додатне </w:t>
      </w:r>
      <w:r w:rsidRPr="00D70DDB">
        <w:rPr>
          <w:rFonts w:cs="Arial"/>
          <w:lang w:val="ru-RU" w:eastAsia="zh-CN"/>
        </w:rPr>
        <w:t>услове из тачака 1. До</w:t>
      </w:r>
      <w:r w:rsidRPr="00D70DDB">
        <w:rPr>
          <w:rFonts w:cs="Arial"/>
          <w:lang w:val="sr-Cyrl-RS" w:eastAsia="zh-CN"/>
        </w:rPr>
        <w:t xml:space="preserve"> </w:t>
      </w:r>
      <w:r w:rsidR="00390180">
        <w:rPr>
          <w:rFonts w:cs="Arial"/>
          <w:lang w:val="sr-Cyrl-RS" w:eastAsia="zh-CN"/>
        </w:rPr>
        <w:t>7</w:t>
      </w:r>
      <w:r w:rsidRPr="00D70DDB">
        <w:rPr>
          <w:rFonts w:cs="Arial"/>
          <w:lang w:val="sr-Cyrl-RS" w:eastAsia="zh-CN"/>
        </w:rPr>
        <w:t>.</w:t>
      </w:r>
      <w:r w:rsidRPr="00D70DDB">
        <w:rPr>
          <w:rFonts w:cs="Arial"/>
          <w:lang w:val="ru-RU" w:eastAsia="zh-CN"/>
        </w:rPr>
        <w:t xml:space="preserve"> овог обрасца, биће одбијена као неприхватљива.</w:t>
      </w:r>
    </w:p>
    <w:p w:rsidR="00685FE0" w:rsidRPr="00D70DDB" w:rsidRDefault="00685FE0" w:rsidP="00685FE0">
      <w:pPr>
        <w:rPr>
          <w:rFonts w:cs="Arial"/>
          <w:lang w:val="ru-RU"/>
        </w:rPr>
      </w:pPr>
      <w:r w:rsidRPr="00D70DDB">
        <w:rPr>
          <w:rFonts w:cs="Arial"/>
          <w:lang w:val="ru-RU"/>
        </w:rPr>
        <w:t>1. 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685FE0" w:rsidRPr="00D70DDB" w:rsidRDefault="00685FE0" w:rsidP="00685FE0">
      <w:pPr>
        <w:rPr>
          <w:rFonts w:cs="Arial"/>
        </w:rPr>
      </w:pPr>
      <w:r w:rsidRPr="00D70DDB">
        <w:rPr>
          <w:rFonts w:cs="Arial"/>
        </w:rPr>
        <w:t xml:space="preserve">Доказ из члана 75.став 1.тачка 5) </w:t>
      </w:r>
      <w:r w:rsidRPr="00D70DDB">
        <w:rPr>
          <w:rFonts w:cs="Arial"/>
          <w:lang w:val="sr-Cyrl-RS"/>
        </w:rPr>
        <w:t xml:space="preserve">Закона </w:t>
      </w:r>
      <w:r w:rsidRPr="00D70DDB">
        <w:rPr>
          <w:rFonts w:cs="Arial"/>
        </w:rPr>
        <w:t>доставља се за део набавке који ће се вршити преко подизвођача.</w:t>
      </w:r>
    </w:p>
    <w:p w:rsidR="00685FE0" w:rsidRPr="00D70DDB" w:rsidRDefault="00685FE0" w:rsidP="00685FE0">
      <w:pPr>
        <w:rPr>
          <w:rFonts w:cs="Arial"/>
          <w:lang w:val="ru-RU"/>
        </w:rPr>
      </w:pPr>
    </w:p>
    <w:p w:rsidR="00685FE0" w:rsidRPr="00D70DDB" w:rsidRDefault="00685FE0" w:rsidP="00685FE0">
      <w:pPr>
        <w:spacing w:before="0"/>
        <w:rPr>
          <w:rFonts w:cs="Arial"/>
          <w:lang w:val="ru-RU" w:eastAsia="zh-CN"/>
        </w:rPr>
      </w:pPr>
      <w:r w:rsidRPr="00D70DDB">
        <w:rPr>
          <w:rFonts w:cs="Arial"/>
          <w:lang w:val="sr-Cyrl-RS" w:eastAsia="zh-CN"/>
        </w:rPr>
        <w:t xml:space="preserve">2. </w:t>
      </w:r>
      <w:r w:rsidRPr="00D70DDB">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85FE0" w:rsidRPr="00D70DDB" w:rsidRDefault="00685FE0" w:rsidP="00685FE0">
      <w:pPr>
        <w:spacing w:before="150" w:after="150" w:line="210" w:lineRule="atLeast"/>
        <w:rPr>
          <w:rFonts w:cs="Arial"/>
        </w:rPr>
      </w:pPr>
      <w:r w:rsidRPr="00D70DDB">
        <w:rPr>
          <w:rFonts w:cs="Arial"/>
        </w:rPr>
        <w:t xml:space="preserve">Услов из члана 75. </w:t>
      </w:r>
      <w:proofErr w:type="gramStart"/>
      <w:r w:rsidRPr="00D70DDB">
        <w:rPr>
          <w:rFonts w:cs="Arial"/>
        </w:rPr>
        <w:t>став</w:t>
      </w:r>
      <w:proofErr w:type="gramEnd"/>
      <w:r w:rsidRPr="00D70DDB">
        <w:rPr>
          <w:rFonts w:cs="Arial"/>
        </w:rPr>
        <w:t xml:space="preserve"> 1. </w:t>
      </w:r>
      <w:proofErr w:type="gramStart"/>
      <w:r w:rsidRPr="00D70DDB">
        <w:rPr>
          <w:rFonts w:cs="Arial"/>
        </w:rPr>
        <w:t>тачка</w:t>
      </w:r>
      <w:proofErr w:type="gramEnd"/>
      <w:r w:rsidRPr="00D70DDB">
        <w:rPr>
          <w:rFonts w:cs="Arial"/>
        </w:rPr>
        <w:t xml:space="preserve"> 5) </w:t>
      </w:r>
      <w:r w:rsidRPr="00D70DDB">
        <w:rPr>
          <w:rFonts w:cs="Arial"/>
          <w:lang w:val="sr-Cyrl-RS"/>
        </w:rPr>
        <w:t>ЗЈН-а односно услов наведен под редним бројем 5. овог документа</w:t>
      </w:r>
      <w:r w:rsidRPr="00D70DDB">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685FE0" w:rsidRPr="00D70DDB" w:rsidRDefault="00685FE0" w:rsidP="00685FE0">
      <w:pPr>
        <w:spacing w:before="0"/>
        <w:rPr>
          <w:rFonts w:cs="Arial"/>
          <w:lang w:val="ru-RU" w:eastAsia="zh-CN"/>
        </w:rPr>
      </w:pPr>
    </w:p>
    <w:p w:rsidR="00685FE0" w:rsidRPr="00D70DDB" w:rsidRDefault="00685FE0" w:rsidP="00685FE0">
      <w:pPr>
        <w:spacing w:before="0"/>
        <w:rPr>
          <w:rFonts w:cs="Arial"/>
          <w:lang w:val="ru-RU" w:eastAsia="zh-CN"/>
        </w:rPr>
      </w:pPr>
      <w:r w:rsidRPr="00D70DDB">
        <w:rPr>
          <w:rFonts w:cs="Arial"/>
          <w:lang w:val="sr-Cyrl-RS" w:eastAsia="zh-CN"/>
        </w:rPr>
        <w:lastRenderedPageBreak/>
        <w:t xml:space="preserve">3. </w:t>
      </w:r>
      <w:r w:rsidRPr="00D70DDB">
        <w:rPr>
          <w:rFonts w:cs="Arial"/>
          <w:lang w:val="ru-RU" w:eastAsia="zh-CN"/>
        </w:rPr>
        <w:t>Докази о испуњености услова из члана 77. З</w:t>
      </w:r>
      <w:r w:rsidRPr="00D70DDB">
        <w:rPr>
          <w:rFonts w:cs="Arial"/>
          <w:lang w:val="sr-Cyrl-RS" w:eastAsia="zh-CN"/>
        </w:rPr>
        <w:t>акона</w:t>
      </w:r>
      <w:r w:rsidRPr="00D70DDB">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85FE0" w:rsidRPr="00D70DDB" w:rsidRDefault="00685FE0" w:rsidP="00685FE0">
      <w:pPr>
        <w:spacing w:before="0"/>
        <w:rPr>
          <w:rFonts w:cs="Arial"/>
          <w:lang w:val="ru-RU" w:eastAsia="zh-CN"/>
        </w:rPr>
      </w:pPr>
      <w:r w:rsidRPr="00D70DDB">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85FE0" w:rsidRPr="00D70DDB" w:rsidRDefault="00685FE0" w:rsidP="00685FE0">
      <w:pPr>
        <w:spacing w:before="0"/>
        <w:rPr>
          <w:rFonts w:cs="Arial"/>
          <w:lang w:val="ru-RU" w:eastAsia="zh-CN"/>
        </w:rPr>
      </w:pPr>
    </w:p>
    <w:p w:rsidR="00685FE0" w:rsidRPr="00D70DDB" w:rsidRDefault="00685FE0" w:rsidP="00685FE0">
      <w:pPr>
        <w:spacing w:before="0"/>
        <w:rPr>
          <w:rFonts w:cs="Arial"/>
          <w:lang w:val="sr-Cyrl-RS" w:eastAsia="zh-CN"/>
        </w:rPr>
      </w:pPr>
      <w:r w:rsidRPr="00D70DDB">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85FE0" w:rsidRPr="00D70DDB" w:rsidRDefault="00685FE0" w:rsidP="00685FE0">
      <w:pPr>
        <w:spacing w:before="0"/>
        <w:rPr>
          <w:rFonts w:cs="Arial"/>
          <w:lang w:val="ru-RU" w:eastAsia="zh-CN"/>
        </w:rPr>
      </w:pPr>
      <w:r w:rsidRPr="00D70DDB">
        <w:rPr>
          <w:rFonts w:cs="Arial"/>
          <w:lang w:val="ru-RU" w:eastAsia="zh-CN"/>
        </w:rPr>
        <w:t>На основу члана 79. став 5. З</w:t>
      </w:r>
      <w:r w:rsidRPr="00D70DDB">
        <w:rPr>
          <w:rFonts w:cs="Arial"/>
          <w:lang w:val="sr-Cyrl-RS" w:eastAsia="zh-CN"/>
        </w:rPr>
        <w:t>акона</w:t>
      </w:r>
      <w:r w:rsidRPr="00D70DDB">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685FE0" w:rsidRPr="00D70DDB" w:rsidRDefault="00685FE0" w:rsidP="00685FE0">
      <w:pPr>
        <w:spacing w:before="0"/>
        <w:ind w:firstLine="720"/>
        <w:rPr>
          <w:rFonts w:cs="Arial"/>
          <w:lang w:val="ru-RU" w:eastAsia="zh-CN"/>
        </w:rPr>
      </w:pPr>
      <w:r w:rsidRPr="00D70DDB">
        <w:rPr>
          <w:rFonts w:cs="Arial"/>
          <w:lang w:val="ru-RU" w:eastAsia="zh-CN"/>
        </w:rPr>
        <w:t>1)</w:t>
      </w:r>
      <w:r w:rsidRPr="00D70DDB">
        <w:rPr>
          <w:rFonts w:cs="Arial"/>
          <w:lang w:val="sr-Cyrl-CS" w:eastAsia="zh-CN"/>
        </w:rPr>
        <w:t xml:space="preserve"> </w:t>
      </w:r>
      <w:r w:rsidRPr="00D70DDB">
        <w:rPr>
          <w:rFonts w:cs="Arial"/>
          <w:lang w:val="ru-RU" w:eastAsia="zh-CN"/>
        </w:rPr>
        <w:t>извод из регистра надлежног органа:</w:t>
      </w:r>
    </w:p>
    <w:p w:rsidR="00685FE0" w:rsidRPr="00D70DDB" w:rsidRDefault="00685FE0" w:rsidP="00685FE0">
      <w:pPr>
        <w:spacing w:before="0"/>
        <w:ind w:firstLine="720"/>
        <w:rPr>
          <w:rFonts w:cs="Arial"/>
          <w:lang w:val="ru-RU" w:eastAsia="zh-CN"/>
        </w:rPr>
      </w:pPr>
      <w:r w:rsidRPr="00D70DDB">
        <w:rPr>
          <w:rFonts w:cs="Arial"/>
          <w:lang w:val="ru-RU" w:eastAsia="zh-CN"/>
        </w:rPr>
        <w:t xml:space="preserve">-извод из регистра АПР: </w:t>
      </w:r>
      <w:hyperlink r:id="rId168" w:history="1">
        <w:r w:rsidRPr="00D70DDB">
          <w:rPr>
            <w:rFonts w:cs="Arial"/>
            <w:lang w:eastAsia="zh-CN"/>
          </w:rPr>
          <w:t>www</w:t>
        </w:r>
        <w:r w:rsidRPr="00D70DDB">
          <w:rPr>
            <w:rFonts w:cs="Arial"/>
            <w:lang w:val="ru-RU" w:eastAsia="zh-CN"/>
          </w:rPr>
          <w:t>.</w:t>
        </w:r>
        <w:r w:rsidRPr="00D70DDB">
          <w:rPr>
            <w:rFonts w:cs="Arial"/>
            <w:lang w:eastAsia="zh-CN"/>
          </w:rPr>
          <w:t>apr</w:t>
        </w:r>
        <w:r w:rsidRPr="00D70DDB">
          <w:rPr>
            <w:rFonts w:cs="Arial"/>
            <w:lang w:val="ru-RU" w:eastAsia="zh-CN"/>
          </w:rPr>
          <w:t>.</w:t>
        </w:r>
        <w:r w:rsidRPr="00D70DDB">
          <w:rPr>
            <w:rFonts w:cs="Arial"/>
            <w:lang w:eastAsia="zh-CN"/>
          </w:rPr>
          <w:t>gov</w:t>
        </w:r>
        <w:r w:rsidRPr="00D70DDB">
          <w:rPr>
            <w:rFonts w:cs="Arial"/>
            <w:lang w:val="ru-RU" w:eastAsia="zh-CN"/>
          </w:rPr>
          <w:t>.</w:t>
        </w:r>
        <w:r w:rsidRPr="00D70DDB">
          <w:rPr>
            <w:rFonts w:cs="Arial"/>
            <w:lang w:eastAsia="zh-CN"/>
          </w:rPr>
          <w:t>rs</w:t>
        </w:r>
      </w:hyperlink>
    </w:p>
    <w:p w:rsidR="00685FE0" w:rsidRPr="00D70DDB" w:rsidRDefault="00685FE0" w:rsidP="00685FE0">
      <w:pPr>
        <w:spacing w:before="0"/>
        <w:ind w:firstLine="720"/>
        <w:rPr>
          <w:rFonts w:cs="Arial"/>
          <w:lang w:val="sr-Cyrl-RS" w:eastAsia="zh-CN"/>
        </w:rPr>
      </w:pPr>
      <w:r w:rsidRPr="00D70DDB">
        <w:rPr>
          <w:rFonts w:cs="Arial"/>
          <w:lang w:val="ru-RU" w:eastAsia="zh-CN"/>
        </w:rPr>
        <w:t>2)</w:t>
      </w:r>
      <w:r w:rsidRPr="00D70DDB">
        <w:rPr>
          <w:rFonts w:cs="Arial"/>
          <w:lang w:val="sr-Cyrl-CS" w:eastAsia="zh-CN"/>
        </w:rPr>
        <w:t xml:space="preserve"> </w:t>
      </w:r>
      <w:r w:rsidRPr="00D70DDB">
        <w:rPr>
          <w:rFonts w:cs="Arial"/>
          <w:lang w:val="ru-RU" w:eastAsia="zh-CN"/>
        </w:rPr>
        <w:t>докази из члана 75. став 1. тачка 1) ,2) и 4) З</w:t>
      </w:r>
      <w:r w:rsidRPr="00D70DDB">
        <w:rPr>
          <w:rFonts w:cs="Arial"/>
          <w:lang w:val="sr-Cyrl-RS" w:eastAsia="zh-CN"/>
        </w:rPr>
        <w:t>акона</w:t>
      </w:r>
    </w:p>
    <w:p w:rsidR="00685FE0" w:rsidRPr="00D70DDB" w:rsidRDefault="00685FE0" w:rsidP="00685FE0">
      <w:pPr>
        <w:spacing w:before="0"/>
        <w:ind w:firstLine="720"/>
        <w:rPr>
          <w:rFonts w:cs="Arial"/>
          <w:lang w:eastAsia="zh-CN"/>
        </w:rPr>
      </w:pPr>
      <w:r w:rsidRPr="00D70DDB">
        <w:rPr>
          <w:rFonts w:cs="Arial"/>
          <w:lang w:val="ru-RU" w:eastAsia="zh-CN"/>
        </w:rPr>
        <w:t xml:space="preserve">-регистар понуђача: </w:t>
      </w:r>
      <w:hyperlink r:id="rId169" w:history="1">
        <w:r w:rsidRPr="00D70DDB">
          <w:rPr>
            <w:rFonts w:cs="Arial"/>
            <w:lang w:eastAsia="zh-CN"/>
          </w:rPr>
          <w:t>www</w:t>
        </w:r>
        <w:r w:rsidRPr="00D70DDB">
          <w:rPr>
            <w:rFonts w:cs="Arial"/>
            <w:lang w:val="ru-RU" w:eastAsia="zh-CN"/>
          </w:rPr>
          <w:t>.</w:t>
        </w:r>
        <w:r w:rsidRPr="00D70DDB">
          <w:rPr>
            <w:rFonts w:cs="Arial"/>
            <w:lang w:eastAsia="zh-CN"/>
          </w:rPr>
          <w:t>apr</w:t>
        </w:r>
        <w:r w:rsidRPr="00D70DDB">
          <w:rPr>
            <w:rFonts w:cs="Arial"/>
            <w:lang w:val="ru-RU" w:eastAsia="zh-CN"/>
          </w:rPr>
          <w:t>.</w:t>
        </w:r>
        <w:r w:rsidRPr="00D70DDB">
          <w:rPr>
            <w:rFonts w:cs="Arial"/>
            <w:lang w:eastAsia="zh-CN"/>
          </w:rPr>
          <w:t>gov</w:t>
        </w:r>
        <w:r w:rsidRPr="00D70DDB">
          <w:rPr>
            <w:rFonts w:cs="Arial"/>
            <w:lang w:val="ru-RU" w:eastAsia="zh-CN"/>
          </w:rPr>
          <w:t>.</w:t>
        </w:r>
        <w:r w:rsidRPr="00D70DDB">
          <w:rPr>
            <w:rFonts w:cs="Arial"/>
            <w:lang w:eastAsia="zh-CN"/>
          </w:rPr>
          <w:t>rs</w:t>
        </w:r>
      </w:hyperlink>
    </w:p>
    <w:p w:rsidR="00685FE0" w:rsidRPr="00D70DDB" w:rsidRDefault="00685FE0" w:rsidP="00685FE0">
      <w:pPr>
        <w:ind w:firstLine="720"/>
        <w:rPr>
          <w:rFonts w:cs="Arial"/>
          <w:lang w:val="sr-Cyrl-CS" w:eastAsia="zh-CN"/>
        </w:rPr>
      </w:pPr>
      <w:r w:rsidRPr="00D70DDB">
        <w:rPr>
          <w:rFonts w:cs="Arial"/>
          <w:lang w:val="sr-Cyrl-CS" w:eastAsia="zh-CN"/>
        </w:rPr>
        <w:t>3) доказ о ликвидности понуђача</w:t>
      </w:r>
    </w:p>
    <w:p w:rsidR="00685FE0" w:rsidRPr="00D70DDB" w:rsidRDefault="00685FE0" w:rsidP="00685FE0">
      <w:pPr>
        <w:ind w:firstLine="720"/>
        <w:rPr>
          <w:rFonts w:cs="Arial"/>
          <w:lang w:eastAsia="zh-CN"/>
        </w:rPr>
      </w:pPr>
      <w:r w:rsidRPr="00D70DDB">
        <w:rPr>
          <w:rFonts w:cs="Arial"/>
          <w:lang w:val="sr-Cyrl-CS" w:eastAsia="zh-CN"/>
        </w:rPr>
        <w:t xml:space="preserve">- претраживање дужника у принудној наплати: </w:t>
      </w:r>
      <w:hyperlink r:id="rId170" w:history="1">
        <w:r w:rsidRPr="00D70DDB">
          <w:rPr>
            <w:rStyle w:val="Hyperlink"/>
            <w:rFonts w:cs="Arial"/>
            <w:color w:val="auto"/>
            <w:lang w:eastAsia="zh-CN"/>
          </w:rPr>
          <w:t>www.nbs.rs</w:t>
        </w:r>
      </w:hyperlink>
    </w:p>
    <w:p w:rsidR="00685FE0" w:rsidRPr="00D70DDB" w:rsidRDefault="00685FE0" w:rsidP="00685FE0">
      <w:pPr>
        <w:spacing w:before="0"/>
        <w:ind w:firstLine="720"/>
        <w:rPr>
          <w:rFonts w:cs="Arial"/>
          <w:lang w:val="ru-RU" w:eastAsia="zh-CN"/>
        </w:rPr>
      </w:pPr>
    </w:p>
    <w:p w:rsidR="00685FE0" w:rsidRPr="00D70DDB" w:rsidRDefault="00685FE0" w:rsidP="00685FE0">
      <w:pPr>
        <w:spacing w:before="0"/>
        <w:rPr>
          <w:rFonts w:cs="Arial"/>
          <w:lang w:val="sr-Cyrl-CS" w:eastAsia="zh-CN"/>
        </w:rPr>
      </w:pPr>
      <w:r w:rsidRPr="00D70DDB">
        <w:rPr>
          <w:rFonts w:cs="Arial"/>
          <w:lang w:val="sr-Cyrl-CS" w:eastAsia="zh-CN"/>
        </w:rPr>
        <w:t>5</w:t>
      </w:r>
      <w:r w:rsidRPr="00D70DDB">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70DDB">
        <w:rPr>
          <w:rFonts w:cs="Arial"/>
          <w:lang w:val="sr-Cyrl-CS" w:eastAsia="zh-CN"/>
        </w:rPr>
        <w:t>.</w:t>
      </w:r>
    </w:p>
    <w:p w:rsidR="00685FE0" w:rsidRPr="00D70DDB" w:rsidRDefault="00685FE0" w:rsidP="00685FE0">
      <w:pPr>
        <w:spacing w:before="0"/>
        <w:rPr>
          <w:rFonts w:cs="Arial"/>
          <w:lang w:val="sr-Cyrl-CS" w:eastAsia="zh-CN"/>
        </w:rPr>
      </w:pPr>
    </w:p>
    <w:p w:rsidR="00685FE0" w:rsidRPr="00D70DDB" w:rsidRDefault="00685FE0" w:rsidP="00685FE0">
      <w:pPr>
        <w:spacing w:before="0"/>
        <w:rPr>
          <w:rFonts w:cs="Arial"/>
          <w:lang w:val="ru-RU" w:eastAsia="zh-CN"/>
        </w:rPr>
      </w:pPr>
      <w:r w:rsidRPr="00D70DDB">
        <w:rPr>
          <w:rFonts w:cs="Arial"/>
          <w:lang w:val="sr-Cyrl-CS" w:eastAsia="zh-CN"/>
        </w:rPr>
        <w:t>6</w:t>
      </w:r>
      <w:r w:rsidRPr="00D70DDB">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85FE0" w:rsidRPr="00D70DDB" w:rsidRDefault="00685FE0" w:rsidP="00685FE0">
      <w:pPr>
        <w:spacing w:before="0"/>
        <w:rPr>
          <w:rFonts w:cs="Arial"/>
          <w:lang w:val="ru-RU" w:eastAsia="zh-CN"/>
        </w:rPr>
      </w:pPr>
    </w:p>
    <w:p w:rsidR="00685FE0" w:rsidRPr="00D70DDB" w:rsidRDefault="00685FE0" w:rsidP="00685FE0">
      <w:pPr>
        <w:spacing w:before="0"/>
        <w:rPr>
          <w:rFonts w:cs="Arial"/>
          <w:lang w:val="ru-RU" w:eastAsia="zh-CN"/>
        </w:rPr>
      </w:pPr>
      <w:r w:rsidRPr="00D70DDB">
        <w:rPr>
          <w:rFonts w:cs="Arial"/>
          <w:lang w:val="sr-Cyrl-CS" w:eastAsia="zh-CN"/>
        </w:rPr>
        <w:t>7</w:t>
      </w:r>
      <w:r w:rsidRPr="00D70DDB">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85FE0" w:rsidRPr="00D70DDB" w:rsidRDefault="00685FE0" w:rsidP="00685FE0">
      <w:pPr>
        <w:spacing w:before="0"/>
        <w:rPr>
          <w:rFonts w:cs="Arial"/>
          <w:lang w:val="sr-Cyrl-CS" w:eastAsia="zh-CN"/>
        </w:rPr>
      </w:pPr>
    </w:p>
    <w:p w:rsidR="00685FE0" w:rsidRPr="00D70DDB" w:rsidRDefault="00685FE0" w:rsidP="00685FE0">
      <w:pPr>
        <w:spacing w:before="0"/>
        <w:rPr>
          <w:rFonts w:cs="Arial"/>
          <w:lang w:val="ru-RU" w:eastAsia="zh-CN"/>
        </w:rPr>
      </w:pPr>
      <w:r w:rsidRPr="00D70DDB">
        <w:rPr>
          <w:rFonts w:cs="Arial"/>
          <w:lang w:val="ru-RU" w:eastAsia="zh-CN"/>
        </w:rPr>
        <w:t xml:space="preserve">8. Ако се у држави у којој понуђач има седиште не издају докази из члана 77. </w:t>
      </w:r>
      <w:r w:rsidRPr="00D70DDB">
        <w:rPr>
          <w:rFonts w:cs="Arial"/>
          <w:lang w:val="sr-Cyrl-CS" w:eastAsia="zh-CN"/>
        </w:rPr>
        <w:t xml:space="preserve">став 1. </w:t>
      </w:r>
      <w:r w:rsidRPr="00D70DDB">
        <w:rPr>
          <w:rFonts w:cs="Arial"/>
          <w:lang w:val="ru-RU" w:eastAsia="zh-CN"/>
        </w:rPr>
        <w:t>З</w:t>
      </w:r>
      <w:r w:rsidRPr="00D70DDB">
        <w:rPr>
          <w:rFonts w:cs="Arial"/>
          <w:lang w:val="sr-Cyrl-RS" w:eastAsia="zh-CN"/>
        </w:rPr>
        <w:t>акона</w:t>
      </w:r>
      <w:r w:rsidRPr="00D70DDB">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85FE0" w:rsidRDefault="00685FE0" w:rsidP="00685FE0">
      <w:pPr>
        <w:spacing w:before="0"/>
        <w:rPr>
          <w:rFonts w:cs="Arial"/>
          <w:lang w:val="sr-Cyrl-CS" w:eastAsia="zh-CN"/>
        </w:rPr>
      </w:pPr>
    </w:p>
    <w:p w:rsidR="00DA6656" w:rsidRDefault="00DA6656" w:rsidP="00685FE0">
      <w:pPr>
        <w:spacing w:before="0"/>
        <w:rPr>
          <w:rFonts w:cs="Arial"/>
          <w:lang w:val="sr-Cyrl-CS" w:eastAsia="zh-CN"/>
        </w:rPr>
      </w:pPr>
    </w:p>
    <w:p w:rsidR="00DA6656" w:rsidRDefault="00DA6656" w:rsidP="00685FE0">
      <w:pPr>
        <w:spacing w:before="0"/>
        <w:rPr>
          <w:rFonts w:cs="Arial"/>
          <w:lang w:val="sr-Cyrl-CS" w:eastAsia="zh-CN"/>
        </w:rPr>
      </w:pPr>
    </w:p>
    <w:p w:rsidR="00DA6656" w:rsidRDefault="00DA6656" w:rsidP="00685FE0">
      <w:pPr>
        <w:spacing w:before="0"/>
        <w:rPr>
          <w:rFonts w:cs="Arial"/>
          <w:lang w:val="sr-Cyrl-CS" w:eastAsia="zh-CN"/>
        </w:rPr>
      </w:pPr>
    </w:p>
    <w:p w:rsidR="00DA6656" w:rsidRDefault="00DA6656" w:rsidP="00685FE0">
      <w:pPr>
        <w:spacing w:before="0"/>
        <w:rPr>
          <w:rFonts w:cs="Arial"/>
          <w:lang w:val="sr-Cyrl-CS" w:eastAsia="zh-CN"/>
        </w:rPr>
      </w:pPr>
    </w:p>
    <w:p w:rsidR="00DA6656" w:rsidRDefault="00DA6656" w:rsidP="00685FE0">
      <w:pPr>
        <w:spacing w:before="0"/>
        <w:rPr>
          <w:rFonts w:cs="Arial"/>
          <w:lang w:val="sr-Cyrl-CS" w:eastAsia="zh-CN"/>
        </w:rPr>
      </w:pPr>
    </w:p>
    <w:p w:rsidR="00DA6656" w:rsidRDefault="00DA6656" w:rsidP="00685FE0">
      <w:pPr>
        <w:spacing w:before="0"/>
        <w:rPr>
          <w:rFonts w:cs="Arial"/>
          <w:lang w:val="sr-Cyrl-CS" w:eastAsia="zh-CN"/>
        </w:rPr>
      </w:pPr>
    </w:p>
    <w:p w:rsidR="00DA6656" w:rsidRDefault="00DA6656" w:rsidP="00685FE0">
      <w:pPr>
        <w:spacing w:before="0"/>
        <w:rPr>
          <w:rFonts w:cs="Arial"/>
          <w:lang w:val="sr-Cyrl-CS" w:eastAsia="zh-CN"/>
        </w:rPr>
      </w:pPr>
    </w:p>
    <w:p w:rsidR="00DA6656" w:rsidRPr="00D70DDB" w:rsidRDefault="00DA6656" w:rsidP="00685FE0">
      <w:pPr>
        <w:spacing w:before="0"/>
        <w:rPr>
          <w:rFonts w:cs="Arial"/>
          <w:lang w:val="sr-Cyrl-CS" w:eastAsia="zh-CN"/>
        </w:rPr>
      </w:pPr>
      <w:bookmarkStart w:id="29" w:name="_GoBack"/>
      <w:bookmarkEnd w:id="29"/>
    </w:p>
    <w:p w:rsidR="00685FE0" w:rsidRPr="00D70DDB" w:rsidRDefault="00685FE0" w:rsidP="00685FE0">
      <w:pPr>
        <w:spacing w:before="0"/>
        <w:rPr>
          <w:rFonts w:cs="Arial"/>
          <w:lang w:val="sr-Cyrl-CS" w:eastAsia="zh-CN"/>
        </w:rPr>
      </w:pPr>
      <w:r w:rsidRPr="00D70DDB">
        <w:rPr>
          <w:rFonts w:cs="Arial"/>
          <w:lang w:val="ru-RU"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16EE" w:rsidRPr="00D70DDB" w:rsidRDefault="00BE16EE" w:rsidP="00D16FB9">
      <w:pPr>
        <w:pStyle w:val="KDPodnaslov1"/>
        <w:spacing w:before="0"/>
        <w:rPr>
          <w:rFonts w:cs="Arial"/>
          <w:lang w:val="ru-RU"/>
        </w:rPr>
      </w:pPr>
    </w:p>
    <w:p w:rsidR="00BE16EE" w:rsidRPr="00D70DDB" w:rsidRDefault="00BE16EE" w:rsidP="00D16FB9">
      <w:pPr>
        <w:pStyle w:val="KDPodnaslov1"/>
        <w:spacing w:before="0"/>
        <w:rPr>
          <w:rFonts w:cs="Arial"/>
          <w:lang w:val="ru-RU"/>
        </w:rPr>
      </w:pPr>
    </w:p>
    <w:p w:rsidR="00BE16EE" w:rsidRPr="00D70DDB" w:rsidRDefault="00BE16EE" w:rsidP="00D16FB9">
      <w:pPr>
        <w:pStyle w:val="KDPodnaslov1"/>
        <w:spacing w:before="0"/>
        <w:rPr>
          <w:rFonts w:cs="Arial"/>
          <w:lang w:val="ru-RU"/>
        </w:rPr>
      </w:pPr>
    </w:p>
    <w:p w:rsidR="00BE16EE" w:rsidRPr="00D70DDB" w:rsidRDefault="00BE16EE" w:rsidP="00D16FB9">
      <w:pPr>
        <w:pStyle w:val="KDPodnaslov1"/>
        <w:spacing w:before="0"/>
        <w:rPr>
          <w:rFonts w:cs="Arial"/>
          <w:lang w:val="ru-RU"/>
        </w:rPr>
      </w:pPr>
    </w:p>
    <w:p w:rsidR="000D0B4A" w:rsidRPr="00D70DDB" w:rsidRDefault="000D0B4A" w:rsidP="00D16FB9">
      <w:pPr>
        <w:pStyle w:val="KDPodnaslov1"/>
        <w:spacing w:before="0"/>
        <w:rPr>
          <w:rFonts w:cs="Arial"/>
          <w:lang w:val="ru-RU"/>
        </w:rPr>
      </w:pPr>
    </w:p>
    <w:p w:rsidR="000D0B4A" w:rsidRPr="00D70DDB" w:rsidRDefault="000D0B4A" w:rsidP="00D16FB9">
      <w:pPr>
        <w:pStyle w:val="KDPodnaslov1"/>
        <w:spacing w:before="0"/>
        <w:rPr>
          <w:rFonts w:cs="Arial"/>
          <w:lang w:val="ru-RU"/>
        </w:rPr>
      </w:pPr>
    </w:p>
    <w:p w:rsidR="000D0B4A" w:rsidRPr="00D70DDB" w:rsidRDefault="000D0B4A" w:rsidP="00D16FB9">
      <w:pPr>
        <w:pStyle w:val="KDPodnaslov1"/>
        <w:spacing w:before="0"/>
        <w:rPr>
          <w:rFonts w:cs="Arial"/>
          <w:lang w:val="ru-RU"/>
        </w:rPr>
      </w:pPr>
    </w:p>
    <w:p w:rsidR="000D0B4A" w:rsidRPr="00D70DDB" w:rsidRDefault="000D0B4A" w:rsidP="00D16FB9">
      <w:pPr>
        <w:pStyle w:val="KDPodnaslov1"/>
        <w:spacing w:before="0"/>
        <w:rPr>
          <w:rFonts w:cs="Arial"/>
          <w:lang w:val="ru-RU"/>
        </w:rPr>
      </w:pPr>
    </w:p>
    <w:p w:rsidR="000D0B4A" w:rsidRPr="00D70DDB" w:rsidRDefault="000D0B4A" w:rsidP="00D16FB9">
      <w:pPr>
        <w:pStyle w:val="KDPodnaslov1"/>
        <w:spacing w:before="0"/>
        <w:rPr>
          <w:rFonts w:cs="Arial"/>
          <w:lang w:val="ru-RU"/>
        </w:rPr>
      </w:pPr>
    </w:p>
    <w:p w:rsidR="000D0B4A" w:rsidRPr="00D70DDB" w:rsidRDefault="000D0B4A" w:rsidP="00D16FB9">
      <w:pPr>
        <w:pStyle w:val="KDPodnaslov1"/>
        <w:spacing w:before="0"/>
        <w:rPr>
          <w:rFonts w:cs="Arial"/>
          <w:lang w:val="ru-RU"/>
        </w:rPr>
      </w:pPr>
    </w:p>
    <w:p w:rsidR="000D0B4A" w:rsidRPr="00D70DDB" w:rsidRDefault="000D0B4A" w:rsidP="00D16FB9">
      <w:pPr>
        <w:pStyle w:val="KDPodnaslov1"/>
        <w:spacing w:before="0"/>
        <w:rPr>
          <w:rFonts w:cs="Arial"/>
          <w:lang w:val="ru-RU"/>
        </w:rPr>
      </w:pPr>
    </w:p>
    <w:p w:rsidR="00BE16EE" w:rsidRPr="00D70DDB" w:rsidRDefault="00BE16EE" w:rsidP="00D16FB9">
      <w:pPr>
        <w:pStyle w:val="KDKomentar"/>
        <w:spacing w:before="0"/>
        <w:rPr>
          <w:rFonts w:cs="Arial"/>
          <w:b/>
          <w:i w:val="0"/>
          <w:color w:val="auto"/>
          <w:sz w:val="22"/>
          <w:szCs w:val="22"/>
          <w:lang w:val="sr-Latn-CS"/>
        </w:rPr>
      </w:pPr>
    </w:p>
    <w:p w:rsidR="00D35406" w:rsidRPr="00D70DDB" w:rsidRDefault="00D35406" w:rsidP="00D16FB9">
      <w:pPr>
        <w:pStyle w:val="KDKomentar"/>
        <w:spacing w:before="0"/>
        <w:rPr>
          <w:rFonts w:cs="Arial"/>
          <w:b/>
          <w:i w:val="0"/>
          <w:color w:val="auto"/>
          <w:sz w:val="22"/>
          <w:szCs w:val="22"/>
          <w:lang w:val="sr-Latn-CS"/>
        </w:rPr>
      </w:pPr>
    </w:p>
    <w:p w:rsidR="00D35406" w:rsidRPr="00D70DDB" w:rsidRDefault="00D35406" w:rsidP="00D16FB9">
      <w:pPr>
        <w:pStyle w:val="KDKomentar"/>
        <w:spacing w:before="0"/>
        <w:rPr>
          <w:rFonts w:cs="Arial"/>
          <w:b/>
          <w:i w:val="0"/>
          <w:color w:val="auto"/>
          <w:sz w:val="22"/>
          <w:szCs w:val="22"/>
          <w:lang w:val="sr-Latn-CS"/>
        </w:rPr>
      </w:pPr>
    </w:p>
    <w:p w:rsidR="00D35406" w:rsidRPr="00D70DDB" w:rsidRDefault="00D35406" w:rsidP="00D16FB9">
      <w:pPr>
        <w:pStyle w:val="KDKomentar"/>
        <w:spacing w:before="0"/>
        <w:rPr>
          <w:rFonts w:cs="Arial"/>
          <w:b/>
          <w:i w:val="0"/>
          <w:color w:val="auto"/>
          <w:sz w:val="22"/>
          <w:szCs w:val="22"/>
          <w:lang w:val="sr-Latn-CS"/>
        </w:rPr>
      </w:pPr>
    </w:p>
    <w:p w:rsidR="00D35406" w:rsidRPr="00D70DDB" w:rsidRDefault="00D35406" w:rsidP="00D16FB9">
      <w:pPr>
        <w:pStyle w:val="KDKomentar"/>
        <w:spacing w:before="0"/>
        <w:rPr>
          <w:rFonts w:cs="Arial"/>
          <w:b/>
          <w:i w:val="0"/>
          <w:color w:val="auto"/>
          <w:sz w:val="22"/>
          <w:szCs w:val="22"/>
          <w:lang w:val="sr-Latn-CS"/>
        </w:rPr>
      </w:pPr>
    </w:p>
    <w:p w:rsidR="00D35406" w:rsidRPr="00D70DDB" w:rsidRDefault="00D35406" w:rsidP="00D16FB9">
      <w:pPr>
        <w:pStyle w:val="KDKomentar"/>
        <w:spacing w:before="0"/>
        <w:rPr>
          <w:rFonts w:cs="Arial"/>
          <w:b/>
          <w:i w:val="0"/>
          <w:color w:val="auto"/>
          <w:sz w:val="22"/>
          <w:szCs w:val="22"/>
          <w:lang w:val="sr-Latn-CS"/>
        </w:rPr>
      </w:pPr>
    </w:p>
    <w:p w:rsidR="00D35406" w:rsidRPr="00D70DDB" w:rsidRDefault="00D35406" w:rsidP="00D16FB9">
      <w:pPr>
        <w:pStyle w:val="KDKomentar"/>
        <w:spacing w:before="0"/>
        <w:rPr>
          <w:rFonts w:cs="Arial"/>
          <w:b/>
          <w:i w:val="0"/>
          <w:color w:val="auto"/>
          <w:sz w:val="22"/>
          <w:szCs w:val="22"/>
          <w:lang w:val="sr-Latn-CS"/>
        </w:rPr>
      </w:pPr>
    </w:p>
    <w:p w:rsidR="00D35406" w:rsidRPr="00D70DDB" w:rsidRDefault="00D35406" w:rsidP="00D16FB9">
      <w:pPr>
        <w:pStyle w:val="KDKomentar"/>
        <w:spacing w:before="0"/>
        <w:rPr>
          <w:rFonts w:cs="Arial"/>
          <w:b/>
          <w:i w:val="0"/>
          <w:color w:val="auto"/>
          <w:sz w:val="22"/>
          <w:szCs w:val="22"/>
          <w:lang w:val="sr-Latn-CS"/>
        </w:rPr>
      </w:pPr>
    </w:p>
    <w:p w:rsidR="00D35406" w:rsidRPr="00D70DDB" w:rsidRDefault="00D35406"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4E4B16" w:rsidRDefault="004E4B16" w:rsidP="00D16FB9">
      <w:pPr>
        <w:pStyle w:val="KDKomentar"/>
        <w:spacing w:before="0"/>
        <w:rPr>
          <w:rFonts w:cs="Arial"/>
          <w:b/>
          <w:i w:val="0"/>
          <w:color w:val="auto"/>
          <w:sz w:val="22"/>
          <w:szCs w:val="22"/>
          <w:lang w:val="sr-Latn-CS"/>
        </w:rPr>
      </w:pPr>
    </w:p>
    <w:p w:rsidR="00DA6656" w:rsidRDefault="00DA6656" w:rsidP="00D16FB9">
      <w:pPr>
        <w:pStyle w:val="KDKomentar"/>
        <w:spacing w:before="0"/>
        <w:rPr>
          <w:rFonts w:cs="Arial"/>
          <w:b/>
          <w:i w:val="0"/>
          <w:color w:val="auto"/>
          <w:sz w:val="22"/>
          <w:szCs w:val="22"/>
          <w:lang w:val="sr-Latn-CS"/>
        </w:rPr>
      </w:pPr>
    </w:p>
    <w:p w:rsidR="00DA6656" w:rsidRDefault="00DA6656" w:rsidP="00D16FB9">
      <w:pPr>
        <w:pStyle w:val="KDKomentar"/>
        <w:spacing w:before="0"/>
        <w:rPr>
          <w:rFonts w:cs="Arial"/>
          <w:b/>
          <w:i w:val="0"/>
          <w:color w:val="auto"/>
          <w:sz w:val="22"/>
          <w:szCs w:val="22"/>
          <w:lang w:val="sr-Latn-CS"/>
        </w:rPr>
      </w:pPr>
    </w:p>
    <w:p w:rsidR="00DA6656" w:rsidRDefault="00DA6656" w:rsidP="00D16FB9">
      <w:pPr>
        <w:pStyle w:val="KDKomentar"/>
        <w:spacing w:before="0"/>
        <w:rPr>
          <w:rFonts w:cs="Arial"/>
          <w:b/>
          <w:i w:val="0"/>
          <w:color w:val="auto"/>
          <w:sz w:val="22"/>
          <w:szCs w:val="22"/>
          <w:lang w:val="sr-Latn-CS"/>
        </w:rPr>
      </w:pPr>
    </w:p>
    <w:p w:rsidR="00DA6656" w:rsidRPr="00D70DDB" w:rsidRDefault="00DA6656" w:rsidP="00D16FB9">
      <w:pPr>
        <w:pStyle w:val="KDKomentar"/>
        <w:spacing w:before="0"/>
        <w:rPr>
          <w:rFonts w:cs="Arial"/>
          <w:b/>
          <w:i w:val="0"/>
          <w:color w:val="auto"/>
          <w:sz w:val="22"/>
          <w:szCs w:val="22"/>
          <w:lang w:val="sr-Latn-CS"/>
        </w:rPr>
      </w:pPr>
    </w:p>
    <w:p w:rsidR="004E4B16" w:rsidRPr="00D70DDB" w:rsidRDefault="004E4B16" w:rsidP="00D16FB9">
      <w:pPr>
        <w:pStyle w:val="KDKomentar"/>
        <w:spacing w:before="0"/>
        <w:rPr>
          <w:rFonts w:cs="Arial"/>
          <w:b/>
          <w:i w:val="0"/>
          <w:color w:val="auto"/>
          <w:sz w:val="22"/>
          <w:szCs w:val="22"/>
          <w:lang w:val="sr-Latn-CS"/>
        </w:rPr>
      </w:pPr>
    </w:p>
    <w:p w:rsidR="004E4B16" w:rsidRPr="00D70DDB" w:rsidRDefault="004E4B16" w:rsidP="00D16FB9">
      <w:pPr>
        <w:pStyle w:val="KDKomentar"/>
        <w:spacing w:before="0"/>
        <w:rPr>
          <w:rFonts w:cs="Arial"/>
          <w:b/>
          <w:i w:val="0"/>
          <w:color w:val="auto"/>
          <w:sz w:val="22"/>
          <w:szCs w:val="22"/>
          <w:lang w:val="sr-Latn-CS"/>
        </w:rPr>
      </w:pPr>
    </w:p>
    <w:p w:rsidR="004E4B16" w:rsidRPr="00D70DDB" w:rsidRDefault="004E4B16" w:rsidP="00D16FB9">
      <w:pPr>
        <w:pStyle w:val="KDKomentar"/>
        <w:spacing w:before="0"/>
        <w:rPr>
          <w:rFonts w:cs="Arial"/>
          <w:b/>
          <w:i w:val="0"/>
          <w:color w:val="auto"/>
          <w:sz w:val="22"/>
          <w:szCs w:val="22"/>
          <w:lang w:val="sr-Latn-CS"/>
        </w:rPr>
      </w:pPr>
    </w:p>
    <w:p w:rsidR="00686318" w:rsidRPr="00D70DDB" w:rsidRDefault="00686318" w:rsidP="00D16FB9">
      <w:pPr>
        <w:pStyle w:val="KDKomentar"/>
        <w:spacing w:before="0"/>
        <w:rPr>
          <w:rFonts w:cs="Arial"/>
          <w:b/>
          <w:i w:val="0"/>
          <w:color w:val="auto"/>
          <w:sz w:val="22"/>
          <w:szCs w:val="22"/>
          <w:lang w:val="sr-Latn-CS"/>
        </w:rPr>
      </w:pPr>
    </w:p>
    <w:p w:rsidR="00D35406" w:rsidRPr="00D70DDB" w:rsidRDefault="00D35406" w:rsidP="00D16FB9">
      <w:pPr>
        <w:pStyle w:val="KDKomentar"/>
        <w:spacing w:before="0"/>
        <w:rPr>
          <w:rFonts w:cs="Arial"/>
          <w:i w:val="0"/>
          <w:color w:val="auto"/>
          <w:sz w:val="22"/>
          <w:szCs w:val="22"/>
          <w:lang w:val="sr-Latn-CS"/>
        </w:rPr>
      </w:pPr>
    </w:p>
    <w:p w:rsidR="00BE16EE" w:rsidRPr="00D70DDB" w:rsidRDefault="00BE16EE" w:rsidP="00BE16EE">
      <w:pPr>
        <w:pStyle w:val="KDPodnaslov1"/>
        <w:spacing w:before="0"/>
        <w:rPr>
          <w:rFonts w:cs="Arial"/>
          <w:lang w:val="ru-RU"/>
        </w:rPr>
      </w:pPr>
      <w:r w:rsidRPr="00D70DDB">
        <w:rPr>
          <w:rFonts w:cs="Arial"/>
          <w:lang w:val="ru-RU"/>
        </w:rPr>
        <w:t>5. КРИТЕРИЈУМ ЗА ДОДЕЛУ УГОВОРА</w:t>
      </w:r>
    </w:p>
    <w:p w:rsidR="00BE16EE" w:rsidRPr="00D70DDB" w:rsidRDefault="00BE16EE" w:rsidP="00BE16EE">
      <w:pPr>
        <w:pStyle w:val="KDPodnaslov1"/>
        <w:spacing w:before="0"/>
        <w:rPr>
          <w:rFonts w:cs="Arial"/>
          <w:lang w:val="ru-RU"/>
        </w:rPr>
      </w:pPr>
    </w:p>
    <w:p w:rsidR="00BE16EE" w:rsidRPr="00D70DDB" w:rsidRDefault="00BE16EE" w:rsidP="00BE16EE">
      <w:pPr>
        <w:pStyle w:val="KDKomentar"/>
        <w:spacing w:before="0"/>
        <w:rPr>
          <w:rFonts w:cs="Arial"/>
          <w:b/>
          <w:i w:val="0"/>
          <w:color w:val="auto"/>
          <w:sz w:val="22"/>
          <w:szCs w:val="22"/>
        </w:rPr>
      </w:pPr>
      <w:r w:rsidRPr="00D70DDB">
        <w:rPr>
          <w:rFonts w:cs="Arial"/>
          <w:i w:val="0"/>
          <w:color w:val="auto"/>
          <w:sz w:val="22"/>
          <w:szCs w:val="22"/>
        </w:rPr>
        <w:t xml:space="preserve">Избор најповољније понуде ће се извршити применом критеријума </w:t>
      </w:r>
      <w:r w:rsidRPr="00D70DDB">
        <w:rPr>
          <w:rFonts w:cs="Arial"/>
          <w:b/>
          <w:i w:val="0"/>
          <w:color w:val="auto"/>
          <w:sz w:val="22"/>
          <w:szCs w:val="22"/>
        </w:rPr>
        <w:t>„Најнижа понуђена цена“.</w:t>
      </w:r>
    </w:p>
    <w:p w:rsidR="00BE16EE" w:rsidRPr="00D70DDB" w:rsidRDefault="00BE16EE" w:rsidP="00D16FB9">
      <w:pPr>
        <w:pStyle w:val="KDKomentar"/>
        <w:spacing w:before="0"/>
        <w:rPr>
          <w:rFonts w:cs="Arial"/>
          <w:i w:val="0"/>
          <w:color w:val="auto"/>
          <w:sz w:val="22"/>
          <w:szCs w:val="22"/>
          <w:lang w:val="sr-Cyrl-CS"/>
        </w:rPr>
      </w:pPr>
    </w:p>
    <w:p w:rsidR="00D16FB9" w:rsidRPr="00D70DDB" w:rsidRDefault="00D16FB9" w:rsidP="00D16FB9">
      <w:pPr>
        <w:pStyle w:val="KDKomentar"/>
        <w:spacing w:before="0"/>
        <w:rPr>
          <w:rFonts w:cs="Arial"/>
          <w:i w:val="0"/>
          <w:color w:val="auto"/>
          <w:sz w:val="22"/>
          <w:szCs w:val="22"/>
        </w:rPr>
      </w:pPr>
      <w:r w:rsidRPr="00D70DDB">
        <w:rPr>
          <w:rFonts w:cs="Arial"/>
          <w:i w:val="0"/>
          <w:color w:val="auto"/>
          <w:sz w:val="22"/>
          <w:szCs w:val="22"/>
        </w:rPr>
        <w:t>Критеријум за оцењивање понуда</w:t>
      </w:r>
      <w:r w:rsidRPr="00D70DDB">
        <w:rPr>
          <w:rFonts w:cs="Arial"/>
          <w:b/>
          <w:i w:val="0"/>
          <w:color w:val="auto"/>
          <w:sz w:val="22"/>
          <w:szCs w:val="22"/>
        </w:rPr>
        <w:t xml:space="preserve"> Најнижа понуђена цена, </w:t>
      </w:r>
      <w:r w:rsidRPr="00D70DDB">
        <w:rPr>
          <w:rFonts w:cs="Arial"/>
          <w:i w:val="0"/>
          <w:color w:val="auto"/>
          <w:sz w:val="22"/>
          <w:szCs w:val="22"/>
        </w:rPr>
        <w:t>заснива се на понуђеној цени</w:t>
      </w:r>
      <w:r w:rsidRPr="00D70DDB">
        <w:rPr>
          <w:rFonts w:cs="Arial"/>
          <w:i w:val="0"/>
          <w:color w:val="auto"/>
          <w:sz w:val="22"/>
          <w:szCs w:val="22"/>
          <w:lang w:val="sr-Cyrl-CS"/>
        </w:rPr>
        <w:t xml:space="preserve"> као једином критеријуму</w:t>
      </w:r>
      <w:r w:rsidRPr="00D70DDB">
        <w:rPr>
          <w:rFonts w:cs="Arial"/>
          <w:i w:val="0"/>
          <w:color w:val="auto"/>
          <w:sz w:val="22"/>
          <w:szCs w:val="22"/>
        </w:rPr>
        <w:t>.</w:t>
      </w:r>
    </w:p>
    <w:p w:rsidR="00D16FB9" w:rsidRPr="00D70DDB" w:rsidRDefault="00D16FB9" w:rsidP="00D16FB9">
      <w:pPr>
        <w:pStyle w:val="KDParagraf"/>
        <w:spacing w:before="0"/>
        <w:rPr>
          <w:rFonts w:cs="Arial"/>
          <w:lang w:val="ru-RU"/>
        </w:rPr>
      </w:pPr>
      <w:r w:rsidRPr="00D70DDB">
        <w:rPr>
          <w:rFonts w:cs="Arial"/>
          <w:lang w:val="ru-RU"/>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w:t>
      </w:r>
      <w:r w:rsidRPr="00D70DDB">
        <w:rPr>
          <w:rFonts w:cs="Arial"/>
        </w:rPr>
        <w:t> </w:t>
      </w:r>
      <w:r w:rsidRPr="00D70DDB">
        <w:rPr>
          <w:rFonts w:cs="Arial"/>
          <w:b/>
          <w:bCs/>
          <w:lang w:val="ru-RU"/>
        </w:rPr>
        <w:t>5%</w:t>
      </w:r>
      <w:r w:rsidRPr="00D70DDB">
        <w:rPr>
          <w:rFonts w:cs="Arial"/>
        </w:rPr>
        <w:t> </w:t>
      </w:r>
      <w:r w:rsidRPr="00D70DDB">
        <w:rPr>
          <w:rFonts w:cs="Arial"/>
          <w:lang w:val="ru-RU"/>
        </w:rPr>
        <w:t>у односу на н</w:t>
      </w:r>
      <w:r w:rsidRPr="00D70DDB">
        <w:rPr>
          <w:rFonts w:cs="Arial"/>
        </w:rPr>
        <w:t>a</w:t>
      </w:r>
      <w:r w:rsidRPr="00D70DDB">
        <w:rPr>
          <w:rFonts w:cs="Arial"/>
          <w:lang w:val="ru-RU"/>
        </w:rPr>
        <w:t>јнижу понуђену цену страног понуђача.</w:t>
      </w:r>
    </w:p>
    <w:p w:rsidR="00D16FB9" w:rsidRPr="00D70DDB" w:rsidRDefault="00D16FB9" w:rsidP="00D16FB9">
      <w:pPr>
        <w:pStyle w:val="KDParagraf"/>
        <w:rPr>
          <w:rFonts w:cs="Arial"/>
          <w:lang w:val="ru-RU"/>
        </w:rPr>
      </w:pPr>
      <w:r w:rsidRPr="00D70DDB">
        <w:rPr>
          <w:rFonts w:cs="Arial"/>
          <w:lang w:val="ru-RU"/>
        </w:rPr>
        <w:t>У понуђену цену страног понуђача урачунавају се и царинске дажбине.</w:t>
      </w:r>
    </w:p>
    <w:p w:rsidR="00D16FB9" w:rsidRPr="00D70DDB" w:rsidRDefault="00D16FB9" w:rsidP="00D16FB9">
      <w:pPr>
        <w:pStyle w:val="KDParagraf"/>
        <w:rPr>
          <w:rFonts w:cs="Arial"/>
          <w:lang w:val="ru-RU"/>
        </w:rPr>
      </w:pPr>
      <w:r w:rsidRPr="00D70DDB">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D16FB9" w:rsidRPr="00D70DDB" w:rsidRDefault="00D16FB9" w:rsidP="00D16FB9">
      <w:pPr>
        <w:pStyle w:val="KDParagraf"/>
        <w:rPr>
          <w:rFonts w:cs="Arial"/>
          <w:lang w:val="ru-RU"/>
        </w:rPr>
      </w:pPr>
      <w:r w:rsidRPr="00D70DDB">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D16FB9" w:rsidRPr="00D70DDB" w:rsidRDefault="00D16FB9" w:rsidP="00D16FB9">
      <w:pPr>
        <w:pStyle w:val="KDParagraf"/>
        <w:rPr>
          <w:rFonts w:cs="Arial"/>
          <w:lang w:val="ru-RU"/>
        </w:rPr>
      </w:pPr>
      <w:r w:rsidRPr="00D70DDB">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D16FB9" w:rsidRPr="00D70DDB" w:rsidRDefault="00D16FB9" w:rsidP="00D16FB9">
      <w:pPr>
        <w:pStyle w:val="KDParagraf"/>
        <w:rPr>
          <w:rFonts w:cs="Arial"/>
          <w:lang w:val="ru-RU"/>
        </w:rPr>
      </w:pPr>
      <w:r w:rsidRPr="00D70DDB">
        <w:rPr>
          <w:rFonts w:cs="Arial"/>
          <w:lang w:val="ru-RU"/>
        </w:rPr>
        <w:t>Предност дата за домаће понуђаче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D16FB9" w:rsidRPr="00D70DDB" w:rsidRDefault="00D16FB9" w:rsidP="00D16FB9">
      <w:pPr>
        <w:pStyle w:val="KDParagraf"/>
        <w:rPr>
          <w:rFonts w:cs="Arial"/>
          <w:lang w:val="ru-RU"/>
        </w:rPr>
      </w:pPr>
      <w:r w:rsidRPr="00D70DDB">
        <w:rPr>
          <w:rFonts w:cs="Arial"/>
          <w:lang w:val="ru-RU"/>
        </w:rPr>
        <w:t xml:space="preserve">Предност дата за домаће понуђаче (члан 86. став 1. до 4. ЗЈН) у поступцима јавних набавки у којима учествују </w:t>
      </w:r>
      <w:r w:rsidRPr="00D70DDB">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16FB9" w:rsidRPr="00D70DDB" w:rsidRDefault="00D16FB9" w:rsidP="00D16FB9">
      <w:pPr>
        <w:pStyle w:val="Heading10"/>
        <w:rPr>
          <w:rFonts w:cs="Arial"/>
        </w:rPr>
      </w:pPr>
      <w:bookmarkStart w:id="30" w:name="_Toc441651548"/>
      <w:bookmarkStart w:id="31" w:name="_Toc442559886"/>
      <w:r w:rsidRPr="00D70DDB">
        <w:rPr>
          <w:rFonts w:cs="Arial"/>
        </w:rPr>
        <w:t>5.1. Резервни критеријум</w:t>
      </w:r>
      <w:bookmarkEnd w:id="30"/>
      <w:bookmarkEnd w:id="31"/>
    </w:p>
    <w:p w:rsidR="00D16FB9" w:rsidRPr="00D70DDB" w:rsidRDefault="00D16FB9" w:rsidP="00D16FB9">
      <w:pPr>
        <w:autoSpaceDE w:val="0"/>
        <w:autoSpaceDN w:val="0"/>
        <w:adjustRightInd w:val="0"/>
        <w:spacing w:before="0"/>
        <w:rPr>
          <w:rFonts w:eastAsia="TimesNewRomanPSMT" w:cs="Arial"/>
          <w:bCs/>
          <w:lang w:val="ru-RU"/>
        </w:rPr>
      </w:pPr>
      <w:r w:rsidRPr="00D70DDB">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E4655A" w:rsidRPr="00D70DDB">
        <w:rPr>
          <w:rFonts w:eastAsia="TimesNewRomanPSMT" w:cs="Arial"/>
          <w:bCs/>
        </w:rPr>
        <w:t>дужи гарантни период</w:t>
      </w:r>
      <w:r w:rsidRPr="00D70DDB">
        <w:rPr>
          <w:rFonts w:eastAsia="TimesNewRomanPSMT" w:cs="Arial"/>
          <w:bCs/>
        </w:rPr>
        <w:t xml:space="preserve">. </w:t>
      </w:r>
      <w:r w:rsidRPr="00D70DDB">
        <w:rPr>
          <w:rFonts w:eastAsia="TimesNewRomanPSMT" w:cs="Arial"/>
          <w:bCs/>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D16FB9" w:rsidRPr="00D70DDB" w:rsidRDefault="00D16FB9" w:rsidP="00D16FB9">
      <w:pPr>
        <w:autoSpaceDE w:val="0"/>
        <w:autoSpaceDN w:val="0"/>
        <w:adjustRightInd w:val="0"/>
        <w:spacing w:before="0"/>
        <w:rPr>
          <w:rFonts w:eastAsia="TimesNewRomanPSMT" w:cs="Arial"/>
          <w:bCs/>
          <w:lang w:val="ru-RU"/>
        </w:rPr>
      </w:pPr>
    </w:p>
    <w:p w:rsidR="00D16FB9" w:rsidRPr="00D70DDB" w:rsidRDefault="00D16FB9" w:rsidP="00D16FB9">
      <w:pPr>
        <w:autoSpaceDE w:val="0"/>
        <w:autoSpaceDN w:val="0"/>
        <w:adjustRightInd w:val="0"/>
        <w:spacing w:before="0"/>
        <w:rPr>
          <w:rFonts w:eastAsia="TimesNewRomanPSMT" w:cs="Arial"/>
          <w:b/>
          <w:bCs/>
          <w:lang w:val="ru-RU"/>
        </w:rPr>
      </w:pPr>
      <w:r w:rsidRPr="00D70DDB">
        <w:rPr>
          <w:rFonts w:eastAsia="TimesNewRomanPSMT" w:cs="Arial"/>
          <w:bCs/>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D70DDB">
        <w:rPr>
          <w:rFonts w:eastAsia="TimesNewRomanPSMT" w:cs="Arial"/>
          <w:bCs/>
        </w:rPr>
        <w:t>Н</w:t>
      </w:r>
      <w:r w:rsidRPr="00D70DDB">
        <w:rPr>
          <w:rFonts w:eastAsia="TimesNewRomanPSMT" w:cs="Arial"/>
          <w:bCs/>
          <w:lang w:val="ru-RU"/>
        </w:rPr>
        <w:t xml:space="preserve">аручилац ће исписати називе понуђача, те папире ставити у кутију, одакле ће </w:t>
      </w:r>
      <w:r w:rsidR="00296B16" w:rsidRPr="00D70DDB">
        <w:rPr>
          <w:rFonts w:eastAsia="TimesNewRomanPSMT" w:cs="Arial"/>
          <w:bCs/>
          <w:lang w:val="ru-RU"/>
        </w:rPr>
        <w:t xml:space="preserve">члан комисије </w:t>
      </w:r>
      <w:r w:rsidRPr="00D70DDB">
        <w:rPr>
          <w:rFonts w:eastAsia="TimesNewRomanPSMT" w:cs="Arial"/>
          <w:bCs/>
          <w:lang w:val="ru-RU"/>
        </w:rPr>
        <w:t xml:space="preserve"> Комисије извући само један папир. </w:t>
      </w:r>
      <w:r w:rsidRPr="00D70DDB">
        <w:rPr>
          <w:rFonts w:eastAsia="TimesNewRomanPSMT" w:cs="Arial"/>
          <w:bCs/>
        </w:rPr>
        <w:t>П</w:t>
      </w:r>
      <w:r w:rsidRPr="00D70DDB">
        <w:rPr>
          <w:rFonts w:eastAsia="TimesNewRomanPSMT" w:cs="Arial"/>
          <w:bCs/>
          <w:lang w:val="ru-RU"/>
        </w:rPr>
        <w:t xml:space="preserve">онуђачу чији назив буде на извученом папиру биће додељен </w:t>
      </w:r>
      <w:proofErr w:type="gramStart"/>
      <w:r w:rsidRPr="00D70DDB">
        <w:rPr>
          <w:rFonts w:eastAsia="TimesNewRomanPSMT" w:cs="Arial"/>
          <w:bCs/>
        </w:rPr>
        <w:t xml:space="preserve">уговор </w:t>
      </w:r>
      <w:r w:rsidRPr="00D70DDB">
        <w:rPr>
          <w:rFonts w:eastAsia="TimesNewRomanPSMT" w:cs="Arial"/>
          <w:bCs/>
          <w:lang w:val="ru-RU"/>
        </w:rPr>
        <w:t xml:space="preserve"> о</w:t>
      </w:r>
      <w:proofErr w:type="gramEnd"/>
      <w:r w:rsidRPr="00D70DDB">
        <w:rPr>
          <w:rFonts w:eastAsia="TimesNewRomanPSMT" w:cs="Arial"/>
          <w:bCs/>
          <w:lang w:val="ru-RU"/>
        </w:rPr>
        <w:t xml:space="preserve"> јавној набавци</w:t>
      </w:r>
      <w:r w:rsidRPr="00D70DDB">
        <w:rPr>
          <w:rFonts w:eastAsia="TimesNewRomanPSMT" w:cs="Arial"/>
          <w:bCs/>
        </w:rPr>
        <w:t>.</w:t>
      </w:r>
    </w:p>
    <w:p w:rsidR="008809A0" w:rsidRPr="00D70DDB" w:rsidRDefault="008809A0" w:rsidP="00621752">
      <w:pPr>
        <w:autoSpaceDE w:val="0"/>
        <w:autoSpaceDN w:val="0"/>
        <w:adjustRightInd w:val="0"/>
        <w:spacing w:before="0"/>
        <w:rPr>
          <w:rFonts w:eastAsia="TimesNewRomanPSMT" w:cs="Arial"/>
          <w:bCs/>
          <w:lang w:val="ru-RU"/>
        </w:rPr>
      </w:pPr>
    </w:p>
    <w:p w:rsidR="00D16FB9" w:rsidRPr="00D70DDB" w:rsidRDefault="00D16FB9" w:rsidP="00621752">
      <w:pPr>
        <w:autoSpaceDE w:val="0"/>
        <w:autoSpaceDN w:val="0"/>
        <w:adjustRightInd w:val="0"/>
        <w:spacing w:before="0"/>
        <w:rPr>
          <w:rFonts w:eastAsia="TimesNewRomanPSMT" w:cs="Arial"/>
          <w:bCs/>
          <w:lang w:val="ru-RU"/>
        </w:rPr>
      </w:pPr>
    </w:p>
    <w:p w:rsidR="005D5AF5" w:rsidRPr="00D70DDB" w:rsidRDefault="005D5AF5" w:rsidP="00621752">
      <w:pPr>
        <w:autoSpaceDE w:val="0"/>
        <w:autoSpaceDN w:val="0"/>
        <w:adjustRightInd w:val="0"/>
        <w:spacing w:before="0"/>
        <w:rPr>
          <w:rFonts w:eastAsia="TimesNewRomanPSMT" w:cs="Arial"/>
          <w:bCs/>
          <w:lang w:val="ru-RU"/>
        </w:rPr>
      </w:pPr>
    </w:p>
    <w:p w:rsidR="005D5AF5" w:rsidRPr="00D70DDB" w:rsidRDefault="005D5AF5" w:rsidP="00621752">
      <w:pPr>
        <w:autoSpaceDE w:val="0"/>
        <w:autoSpaceDN w:val="0"/>
        <w:adjustRightInd w:val="0"/>
        <w:spacing w:before="0"/>
        <w:rPr>
          <w:rFonts w:eastAsia="TimesNewRomanPSMT" w:cs="Arial"/>
          <w:bCs/>
          <w:lang w:val="ru-RU"/>
        </w:rPr>
      </w:pPr>
    </w:p>
    <w:p w:rsidR="005D5AF5" w:rsidRPr="00D70DDB" w:rsidRDefault="005D5AF5" w:rsidP="00621752">
      <w:pPr>
        <w:autoSpaceDE w:val="0"/>
        <w:autoSpaceDN w:val="0"/>
        <w:adjustRightInd w:val="0"/>
        <w:spacing w:before="0"/>
        <w:rPr>
          <w:rFonts w:eastAsia="TimesNewRomanPSMT" w:cs="Arial"/>
          <w:bCs/>
          <w:lang w:val="ru-RU"/>
        </w:rPr>
      </w:pPr>
    </w:p>
    <w:p w:rsidR="00A311E9" w:rsidRPr="00D70DDB" w:rsidRDefault="00A311E9" w:rsidP="00621752">
      <w:pPr>
        <w:autoSpaceDE w:val="0"/>
        <w:autoSpaceDN w:val="0"/>
        <w:adjustRightInd w:val="0"/>
        <w:spacing w:before="0"/>
        <w:rPr>
          <w:rFonts w:eastAsia="TimesNewRomanPSMT" w:cs="Arial"/>
          <w:bCs/>
          <w:lang w:val="sr-Latn-CS"/>
        </w:rPr>
      </w:pPr>
    </w:p>
    <w:p w:rsidR="0053388D" w:rsidRPr="00D70DDB" w:rsidRDefault="0053388D" w:rsidP="00621752">
      <w:pPr>
        <w:autoSpaceDE w:val="0"/>
        <w:autoSpaceDN w:val="0"/>
        <w:adjustRightInd w:val="0"/>
        <w:spacing w:before="0"/>
        <w:rPr>
          <w:rFonts w:eastAsia="TimesNewRomanPSMT" w:cs="Arial"/>
          <w:bCs/>
          <w:lang w:val="sr-Latn-CS"/>
        </w:rPr>
      </w:pPr>
    </w:p>
    <w:p w:rsidR="00A311E9" w:rsidRPr="00D70DDB" w:rsidRDefault="00A311E9" w:rsidP="00621752">
      <w:pPr>
        <w:autoSpaceDE w:val="0"/>
        <w:autoSpaceDN w:val="0"/>
        <w:adjustRightInd w:val="0"/>
        <w:spacing w:before="0"/>
        <w:rPr>
          <w:rFonts w:eastAsia="TimesNewRomanPSMT" w:cs="Arial"/>
          <w:bCs/>
          <w:lang w:val="sr-Latn-CS"/>
        </w:rPr>
      </w:pPr>
    </w:p>
    <w:p w:rsidR="008D2B23" w:rsidRPr="00D70DDB" w:rsidRDefault="00914938" w:rsidP="00914938">
      <w:pPr>
        <w:pStyle w:val="KDPodnaslov1"/>
        <w:spacing w:before="0"/>
        <w:ind w:left="360"/>
        <w:rPr>
          <w:rFonts w:cs="Arial"/>
          <w:lang w:val="ru-RU"/>
        </w:rPr>
      </w:pPr>
      <w:bookmarkStart w:id="32" w:name="_Toc430335194"/>
      <w:bookmarkStart w:id="33" w:name="_Toc430335287"/>
      <w:bookmarkStart w:id="34" w:name="_Toc430335706"/>
      <w:bookmarkStart w:id="35" w:name="_Toc430335196"/>
      <w:bookmarkStart w:id="36" w:name="_Toc430335289"/>
      <w:bookmarkStart w:id="37" w:name="_Toc430335708"/>
      <w:bookmarkStart w:id="38" w:name="_Toc442559887"/>
      <w:bookmarkEnd w:id="24"/>
      <w:bookmarkEnd w:id="25"/>
      <w:bookmarkEnd w:id="26"/>
      <w:bookmarkEnd w:id="27"/>
      <w:bookmarkEnd w:id="28"/>
      <w:bookmarkEnd w:id="32"/>
      <w:bookmarkEnd w:id="33"/>
      <w:bookmarkEnd w:id="34"/>
      <w:bookmarkEnd w:id="35"/>
      <w:bookmarkEnd w:id="36"/>
      <w:bookmarkEnd w:id="37"/>
      <w:r w:rsidRPr="00D70DDB">
        <w:rPr>
          <w:rFonts w:cs="Arial"/>
          <w:lang w:val="sr-Cyrl-CS"/>
        </w:rPr>
        <w:t>6.</w:t>
      </w:r>
      <w:r w:rsidR="003C4E60" w:rsidRPr="00D70DDB">
        <w:rPr>
          <w:rFonts w:cs="Arial"/>
        </w:rPr>
        <w:t xml:space="preserve">  </w:t>
      </w:r>
      <w:r w:rsidR="008D2B23" w:rsidRPr="00D70DDB">
        <w:rPr>
          <w:rFonts w:cs="Arial"/>
          <w:lang w:val="ru-RU"/>
        </w:rPr>
        <w:t>УПУТСТВО ПОНУЂАЧИМА КАКО ДА САЧИНЕ ПОНУДУ</w:t>
      </w:r>
      <w:bookmarkEnd w:id="38"/>
    </w:p>
    <w:p w:rsidR="00645F72" w:rsidRPr="00D70DDB" w:rsidRDefault="00645F72" w:rsidP="00874F5B">
      <w:pPr>
        <w:rPr>
          <w:rFonts w:cs="Arial"/>
          <w:lang w:val="ru-RU"/>
        </w:rPr>
      </w:pPr>
    </w:p>
    <w:p w:rsidR="008D2B23" w:rsidRPr="00D70DDB" w:rsidRDefault="008D2B23" w:rsidP="008D2B23">
      <w:pPr>
        <w:pStyle w:val="KDParagraf"/>
        <w:spacing w:before="0"/>
        <w:rPr>
          <w:rFonts w:cs="Arial"/>
          <w:lang w:val="ru-RU"/>
        </w:rPr>
      </w:pPr>
      <w:r w:rsidRPr="00D70DD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70DDB" w:rsidRDefault="008D2B23" w:rsidP="008D2B23">
      <w:pPr>
        <w:pStyle w:val="KDParagraf"/>
        <w:spacing w:before="0"/>
        <w:rPr>
          <w:rFonts w:cs="Arial"/>
          <w:lang w:val="ru-RU"/>
        </w:rPr>
      </w:pPr>
      <w:r w:rsidRPr="00D70DD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70DDB" w:rsidRDefault="008D2B23" w:rsidP="008D2B23">
      <w:pPr>
        <w:pStyle w:val="KDParagraf"/>
        <w:spacing w:before="0"/>
        <w:rPr>
          <w:rFonts w:cs="Arial"/>
          <w:lang w:val="ru-RU"/>
        </w:rPr>
      </w:pPr>
    </w:p>
    <w:p w:rsidR="008D2B23" w:rsidRPr="00D70DDB" w:rsidRDefault="008D2B23" w:rsidP="00740A74">
      <w:pPr>
        <w:pStyle w:val="KDPodnaslov2"/>
        <w:numPr>
          <w:ilvl w:val="1"/>
          <w:numId w:val="20"/>
        </w:numPr>
        <w:spacing w:before="0"/>
        <w:jc w:val="both"/>
        <w:rPr>
          <w:rFonts w:cs="Arial"/>
          <w:lang w:val="ru-RU"/>
        </w:rPr>
      </w:pPr>
      <w:bookmarkStart w:id="39" w:name="_Toc441651577"/>
      <w:bookmarkStart w:id="40" w:name="_Toc442559888"/>
      <w:r w:rsidRPr="00D70DDB">
        <w:rPr>
          <w:rFonts w:cs="Arial"/>
          <w:lang w:val="ru-RU"/>
        </w:rPr>
        <w:t>Језик на којем понуда мора бити састављена</w:t>
      </w:r>
      <w:bookmarkEnd w:id="39"/>
      <w:bookmarkEnd w:id="40"/>
    </w:p>
    <w:p w:rsidR="00914938" w:rsidRPr="00D70DDB" w:rsidRDefault="00914938" w:rsidP="00914938">
      <w:pPr>
        <w:rPr>
          <w:rFonts w:cs="Arial"/>
        </w:rPr>
      </w:pPr>
      <w:r w:rsidRPr="00D70DD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914938" w:rsidRPr="00D70DDB" w:rsidRDefault="00914938" w:rsidP="00914938">
      <w:pPr>
        <w:rPr>
          <w:rFonts w:cs="Arial"/>
        </w:rPr>
      </w:pPr>
      <w:r w:rsidRPr="00D70DDB">
        <w:rPr>
          <w:rFonts w:cs="Arial"/>
        </w:rPr>
        <w:t>Понуда са свим прилозима мора бити сачињена на српском језику.</w:t>
      </w:r>
    </w:p>
    <w:p w:rsidR="00914938" w:rsidRPr="00D70DDB" w:rsidRDefault="00914938" w:rsidP="00914938">
      <w:pPr>
        <w:rPr>
          <w:rFonts w:cs="Arial"/>
        </w:rPr>
      </w:pPr>
      <w:r w:rsidRPr="00D70DDB">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914938" w:rsidRPr="00D70DDB" w:rsidRDefault="00914938" w:rsidP="00914938">
      <w:pPr>
        <w:rPr>
          <w:rFonts w:cs="Arial"/>
        </w:rPr>
      </w:pPr>
      <w:r w:rsidRPr="00D70DDB">
        <w:rPr>
          <w:rFonts w:cs="Arial"/>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 језику језику потебно превести на српски језик, Наручилац ће позвати понуђача да у одређеном року изврши превод тог дела понуде.</w:t>
      </w:r>
    </w:p>
    <w:p w:rsidR="008D2B23" w:rsidRPr="00D70DDB" w:rsidRDefault="008D2B23" w:rsidP="008D2B23">
      <w:pPr>
        <w:pStyle w:val="KDParagraf"/>
        <w:spacing w:before="0"/>
        <w:rPr>
          <w:rFonts w:cs="Arial"/>
          <w:lang w:val="ru-RU" w:eastAsia="sr-Latn-CS"/>
        </w:rPr>
      </w:pPr>
    </w:p>
    <w:p w:rsidR="008D2B23" w:rsidRPr="00D70DDB" w:rsidRDefault="008D2B23" w:rsidP="00740A74">
      <w:pPr>
        <w:pStyle w:val="KDPodnaslov2"/>
        <w:numPr>
          <w:ilvl w:val="1"/>
          <w:numId w:val="20"/>
        </w:numPr>
        <w:spacing w:before="0"/>
        <w:jc w:val="both"/>
        <w:rPr>
          <w:rFonts w:cs="Arial"/>
          <w:lang w:val="ru-RU"/>
        </w:rPr>
      </w:pPr>
      <w:bookmarkStart w:id="41" w:name="_Toc441651578"/>
      <w:bookmarkStart w:id="42" w:name="_Toc442559889"/>
      <w:r w:rsidRPr="00D70DDB">
        <w:rPr>
          <w:rFonts w:cs="Arial"/>
          <w:lang w:val="ru-RU"/>
        </w:rPr>
        <w:t xml:space="preserve">Начин састављања </w:t>
      </w:r>
      <w:r w:rsidR="00FC355A" w:rsidRPr="00D70DDB">
        <w:rPr>
          <w:rFonts w:cs="Arial"/>
          <w:lang w:val="ru-RU"/>
        </w:rPr>
        <w:t xml:space="preserve">и подношења </w:t>
      </w:r>
      <w:r w:rsidRPr="00D70DDB">
        <w:rPr>
          <w:rFonts w:cs="Arial"/>
          <w:lang w:val="ru-RU"/>
        </w:rPr>
        <w:t>понуде</w:t>
      </w:r>
      <w:bookmarkEnd w:id="41"/>
      <w:bookmarkEnd w:id="42"/>
    </w:p>
    <w:p w:rsidR="008D2B23" w:rsidRPr="00D70DDB" w:rsidRDefault="008D2B23" w:rsidP="008D2B23">
      <w:pPr>
        <w:pStyle w:val="KDParagraf"/>
        <w:spacing w:before="0"/>
        <w:rPr>
          <w:rFonts w:cs="Arial"/>
          <w:lang w:val="ru-RU"/>
        </w:rPr>
      </w:pPr>
      <w:r w:rsidRPr="00D70DDB">
        <w:rPr>
          <w:rFonts w:cs="Arial"/>
          <w:lang w:val="ru-RU"/>
        </w:rPr>
        <w:t>Понуђач је обавезан да сачини понуду тако што</w:t>
      </w:r>
      <w:r w:rsidR="00613B13" w:rsidRPr="00D70DDB">
        <w:rPr>
          <w:rFonts w:cs="Arial"/>
          <w:lang w:val="ru-RU"/>
        </w:rPr>
        <w:t xml:space="preserve"> Понуђач </w:t>
      </w:r>
      <w:r w:rsidRPr="00D70DDB">
        <w:rPr>
          <w:rFonts w:cs="Arial"/>
          <w:lang w:val="ru-RU"/>
        </w:rPr>
        <w:t>уписује тражене податке у обрасце који су саста</w:t>
      </w:r>
      <w:r w:rsidR="00613B13" w:rsidRPr="00D70DDB">
        <w:rPr>
          <w:rFonts w:cs="Arial"/>
          <w:lang w:val="ru-RU"/>
        </w:rPr>
        <w:t xml:space="preserve">вни део конкурсне документације </w:t>
      </w:r>
      <w:r w:rsidRPr="00D70DD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70DDB">
        <w:rPr>
          <w:rFonts w:cs="Arial"/>
          <w:lang w:val="ru-RU"/>
        </w:rPr>
        <w:t xml:space="preserve"> Доставља их заједно са осталим документима који представљају обавезну садржину понуде.</w:t>
      </w:r>
    </w:p>
    <w:p w:rsidR="008D2B23" w:rsidRPr="00D70DDB" w:rsidRDefault="008D2B23" w:rsidP="008D2B23">
      <w:pPr>
        <w:pStyle w:val="KDParagraf"/>
        <w:spacing w:before="0"/>
        <w:rPr>
          <w:rFonts w:cs="Arial"/>
          <w:lang w:val="ru-RU"/>
        </w:rPr>
      </w:pPr>
      <w:r w:rsidRPr="00D70DDB">
        <w:rPr>
          <w:rFonts w:cs="Arial"/>
          <w:lang w:val="ru-RU"/>
        </w:rPr>
        <w:t>Препоручује се да сви документи поднети у понуди  буду нумерисани</w:t>
      </w:r>
      <w:r w:rsidRPr="00D70DDB">
        <w:rPr>
          <w:rFonts w:cs="Arial"/>
          <w:lang w:val="sr-Latn-CS"/>
        </w:rPr>
        <w:t xml:space="preserve"> и</w:t>
      </w:r>
      <w:r w:rsidRPr="00D70DD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70DDB" w:rsidRDefault="008D2B23" w:rsidP="008D2B23">
      <w:pPr>
        <w:pStyle w:val="KDParagraf"/>
        <w:spacing w:before="0"/>
        <w:rPr>
          <w:rFonts w:cs="Arial"/>
          <w:lang w:val="ru-RU"/>
        </w:rPr>
      </w:pPr>
      <w:r w:rsidRPr="00D70DDB">
        <w:rPr>
          <w:rFonts w:cs="Arial"/>
          <w:lang w:val="ru-RU"/>
        </w:rPr>
        <w:t xml:space="preserve">Препоручује се да се нумерација поднете документације </w:t>
      </w:r>
      <w:r w:rsidR="00FC355A" w:rsidRPr="00D70DDB">
        <w:rPr>
          <w:rFonts w:cs="Arial"/>
          <w:lang w:val="ru-RU"/>
        </w:rPr>
        <w:t>и образац</w:t>
      </w:r>
      <w:r w:rsidR="00962DFB" w:rsidRPr="00D70DDB">
        <w:rPr>
          <w:rFonts w:cs="Arial"/>
          <w:lang w:val="ru-RU"/>
        </w:rPr>
        <w:t>а</w:t>
      </w:r>
      <w:r w:rsidR="00FC355A" w:rsidRPr="00D70DDB">
        <w:rPr>
          <w:rFonts w:cs="Arial"/>
          <w:lang w:val="ru-RU"/>
        </w:rPr>
        <w:t xml:space="preserve"> у понуди </w:t>
      </w:r>
      <w:r w:rsidRPr="00D70DDB">
        <w:rPr>
          <w:rFonts w:cs="Arial"/>
          <w:lang w:val="ru-RU"/>
        </w:rPr>
        <w:t>изврши на свако</w:t>
      </w:r>
      <w:r w:rsidRPr="00D70DDB">
        <w:rPr>
          <w:rFonts w:cs="Arial"/>
        </w:rPr>
        <w:t>j</w:t>
      </w:r>
      <w:r w:rsidRPr="00D70DDB">
        <w:rPr>
          <w:rFonts w:cs="Arial"/>
          <w:lang w:val="ru-RU"/>
        </w:rPr>
        <w:t xml:space="preserve"> страни на којој има текста, исписивањем </w:t>
      </w:r>
      <w:r w:rsidRPr="00D70DDB">
        <w:rPr>
          <w:rFonts w:cs="Arial"/>
          <w:i/>
          <w:lang w:val="ru-RU"/>
        </w:rPr>
        <w:t>“1 од н“, „2 од н“</w:t>
      </w:r>
      <w:r w:rsidRPr="00D70DDB">
        <w:rPr>
          <w:rFonts w:cs="Arial"/>
          <w:lang w:val="ru-RU"/>
        </w:rPr>
        <w:t xml:space="preserve"> и тако све до </w:t>
      </w:r>
      <w:r w:rsidRPr="00D70DDB">
        <w:rPr>
          <w:rFonts w:cs="Arial"/>
          <w:i/>
          <w:lang w:val="ru-RU"/>
        </w:rPr>
        <w:t>„н од н“</w:t>
      </w:r>
      <w:r w:rsidRPr="00D70DDB">
        <w:rPr>
          <w:rFonts w:cs="Arial"/>
          <w:lang w:val="ru-RU"/>
        </w:rPr>
        <w:t xml:space="preserve">, с тим да </w:t>
      </w:r>
      <w:r w:rsidRPr="00D70DDB">
        <w:rPr>
          <w:rFonts w:cs="Arial"/>
          <w:i/>
          <w:lang w:val="ru-RU"/>
        </w:rPr>
        <w:t>„н“</w:t>
      </w:r>
      <w:r w:rsidRPr="00D70DDB">
        <w:rPr>
          <w:rFonts w:cs="Arial"/>
          <w:lang w:val="ru-RU"/>
        </w:rPr>
        <w:t xml:space="preserve"> представља укупан број страна понуде.</w:t>
      </w:r>
    </w:p>
    <w:p w:rsidR="008D2B23" w:rsidRPr="00D70DDB" w:rsidRDefault="008D2B23" w:rsidP="008D2B23">
      <w:pPr>
        <w:pStyle w:val="KDKomentar"/>
        <w:spacing w:before="0"/>
        <w:rPr>
          <w:rFonts w:cs="Arial"/>
          <w:i w:val="0"/>
          <w:color w:val="auto"/>
          <w:sz w:val="22"/>
          <w:szCs w:val="22"/>
        </w:rPr>
      </w:pPr>
      <w:r w:rsidRPr="00D70DD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D70DDB" w:rsidRDefault="008D2B23" w:rsidP="008D2B23">
      <w:pPr>
        <w:pStyle w:val="KDParagraf"/>
        <w:spacing w:before="0"/>
        <w:rPr>
          <w:rFonts w:cs="Arial"/>
          <w:lang w:val="ru-RU"/>
        </w:rPr>
      </w:pPr>
      <w:r w:rsidRPr="00D70DDB">
        <w:rPr>
          <w:rFonts w:cs="Arial"/>
          <w:lang w:val="ru-RU"/>
        </w:rPr>
        <w:t xml:space="preserve">Понуђач подноси понуду у затвореној коверти или кутији, тако да се </w:t>
      </w:r>
      <w:r w:rsidR="00613B13" w:rsidRPr="00D70DDB">
        <w:rPr>
          <w:rFonts w:cs="Arial"/>
          <w:lang w:val="ru-RU"/>
        </w:rPr>
        <w:t>при отварању може проверити да ли је затворена, као и када</w:t>
      </w:r>
      <w:r w:rsidRPr="00D70DDB">
        <w:rPr>
          <w:rFonts w:cs="Arial"/>
          <w:lang w:val="ru-RU"/>
        </w:rPr>
        <w:t>, на адресу: Јавно предузеће „Електропривреда Србије“,</w:t>
      </w:r>
      <w:r w:rsidR="00296B16" w:rsidRPr="00D70DDB">
        <w:rPr>
          <w:rFonts w:cs="Arial"/>
          <w:lang w:val="ru-RU"/>
        </w:rPr>
        <w:t xml:space="preserve">Београд </w:t>
      </w:r>
      <w:r w:rsidRPr="00D70DDB">
        <w:rPr>
          <w:rFonts w:cs="Arial"/>
          <w:lang w:val="ru-RU"/>
        </w:rPr>
        <w:t xml:space="preserve"> </w:t>
      </w:r>
      <w:r w:rsidR="00613B13" w:rsidRPr="00D70DDB">
        <w:rPr>
          <w:rFonts w:cs="Arial"/>
          <w:lang w:val="ru-RU"/>
        </w:rPr>
        <w:t>огранак</w:t>
      </w:r>
      <w:r w:rsidR="00990F78" w:rsidRPr="00D70DDB">
        <w:rPr>
          <w:rFonts w:cs="Arial"/>
          <w:lang w:val="ru-RU"/>
        </w:rPr>
        <w:t xml:space="preserve"> ТЕ-КО Костолац </w:t>
      </w:r>
      <w:r w:rsidRPr="00D70DDB">
        <w:rPr>
          <w:rFonts w:cs="Arial"/>
          <w:lang w:val="ru-RU"/>
        </w:rPr>
        <w:t>,</w:t>
      </w:r>
      <w:r w:rsidR="00613B13" w:rsidRPr="00D70DDB">
        <w:rPr>
          <w:rFonts w:cs="Arial"/>
          <w:lang w:val="ru-RU"/>
        </w:rPr>
        <w:t xml:space="preserve">адреса </w:t>
      </w:r>
      <w:r w:rsidR="00990F78" w:rsidRPr="00D70DDB">
        <w:rPr>
          <w:rFonts w:cs="Arial"/>
          <w:lang w:val="ru-RU"/>
        </w:rPr>
        <w:t>Николе Тесле 5-7 12208 Костолац</w:t>
      </w:r>
      <w:r w:rsidR="00613B13" w:rsidRPr="00D70DDB">
        <w:rPr>
          <w:rFonts w:cs="Arial"/>
          <w:lang w:val="ru-RU"/>
        </w:rPr>
        <w:t>,</w:t>
      </w:r>
      <w:r w:rsidR="00FA1089" w:rsidRPr="00D70DDB">
        <w:rPr>
          <w:rFonts w:cs="Arial"/>
          <w:lang w:val="ru-RU"/>
        </w:rPr>
        <w:t xml:space="preserve"> </w:t>
      </w:r>
      <w:r w:rsidRPr="00D70DDB">
        <w:rPr>
          <w:rFonts w:cs="Arial"/>
          <w:lang w:val="ru-RU"/>
        </w:rPr>
        <w:t>- са назнаком: „Понуда за јавну набавку</w:t>
      </w:r>
      <w:r w:rsidR="00DA1CAC" w:rsidRPr="00D70DDB">
        <w:rPr>
          <w:rFonts w:cs="Arial"/>
          <w:lang w:val="ru-RU"/>
        </w:rPr>
        <w:t>:</w:t>
      </w:r>
      <w:r w:rsidRPr="00D70DDB">
        <w:rPr>
          <w:rFonts w:cs="Arial"/>
          <w:lang w:val="ru-RU"/>
        </w:rPr>
        <w:t xml:space="preserve"> </w:t>
      </w:r>
      <w:r w:rsidR="00686318" w:rsidRPr="00D70DDB">
        <w:rPr>
          <w:rFonts w:cs="Arial"/>
          <w:b/>
          <w:lang w:val="ru-RU"/>
        </w:rPr>
        <w:t>НАСТАВАК ИЗРАДЕ САОБРАЋАЈНИЦА ОКО ЕКСПЛОАТАЦИОНЕ КОНТУРЕ НА ПК ДРМНО НА СЕВЕРНОЈ СТРАНИ</w:t>
      </w:r>
      <w:r w:rsidR="00914938" w:rsidRPr="00D70DDB">
        <w:rPr>
          <w:rFonts w:cs="Arial"/>
          <w:lang w:val="ru-RU"/>
        </w:rPr>
        <w:t xml:space="preserve"> </w:t>
      </w:r>
      <w:r w:rsidRPr="00D70DDB">
        <w:rPr>
          <w:rFonts w:cs="Arial"/>
          <w:lang w:val="ru-RU"/>
        </w:rPr>
        <w:t xml:space="preserve">- Јавна набавка број </w:t>
      </w:r>
      <w:r w:rsidR="00686318" w:rsidRPr="00D70DDB">
        <w:rPr>
          <w:rFonts w:cs="Arial"/>
          <w:b/>
        </w:rPr>
        <w:t>3100/0449/2019</w:t>
      </w:r>
      <w:r w:rsidRPr="00D70DDB">
        <w:rPr>
          <w:rFonts w:cs="Arial"/>
          <w:lang w:val="ru-RU"/>
        </w:rPr>
        <w:t xml:space="preserve"> - НЕ ОТВАРАТИ“. </w:t>
      </w:r>
    </w:p>
    <w:p w:rsidR="008D2B23" w:rsidRPr="00D70DDB" w:rsidRDefault="008D2B23" w:rsidP="008D2B23">
      <w:pPr>
        <w:pStyle w:val="KDParagraf"/>
        <w:spacing w:before="0"/>
        <w:rPr>
          <w:rFonts w:cs="Arial"/>
          <w:lang w:val="ru-RU"/>
        </w:rPr>
      </w:pPr>
      <w:r w:rsidRPr="00D70DD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D70DDB" w:rsidRDefault="008D2B23" w:rsidP="008D2B23">
      <w:pPr>
        <w:pStyle w:val="KDParagraf"/>
        <w:spacing w:before="0"/>
        <w:rPr>
          <w:rFonts w:cs="Arial"/>
          <w:lang w:val="ru-RU"/>
        </w:rPr>
      </w:pPr>
      <w:r w:rsidRPr="00D70DDB">
        <w:rPr>
          <w:rFonts w:eastAsia="TimesNewRomanPSMT" w:cs="Arial"/>
          <w:bCs/>
          <w:lang w:val="ru-RU"/>
        </w:rPr>
        <w:lastRenderedPageBreak/>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D70DDB">
        <w:rPr>
          <w:rFonts w:cs="Arial"/>
          <w:lang w:val="ru-RU"/>
        </w:rPr>
        <w:t>.</w:t>
      </w:r>
    </w:p>
    <w:p w:rsidR="00613B13" w:rsidRPr="00D70DDB" w:rsidRDefault="00613B13" w:rsidP="00613B13">
      <w:pPr>
        <w:pStyle w:val="KDParagraf"/>
        <w:spacing w:before="0"/>
        <w:rPr>
          <w:rFonts w:cs="Arial"/>
          <w:lang w:val="ru-RU"/>
        </w:rPr>
      </w:pPr>
      <w:r w:rsidRPr="00D70DDB">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D70DDB" w:rsidRDefault="00613B13" w:rsidP="00613B13">
      <w:pPr>
        <w:pStyle w:val="KDParagraf"/>
        <w:spacing w:before="0"/>
        <w:rPr>
          <w:rFonts w:cs="Arial"/>
          <w:lang w:val="ru-RU"/>
        </w:rPr>
      </w:pPr>
      <w:r w:rsidRPr="00D70DDB">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70DDB">
        <w:rPr>
          <w:rFonts w:cs="Arial"/>
        </w:rPr>
        <w:t>акона</w:t>
      </w:r>
      <w:r w:rsidRPr="00D70DDB">
        <w:rPr>
          <w:rFonts w:cs="Arial"/>
          <w:lang w:val="ru-RU"/>
        </w:rPr>
        <w:t xml:space="preserve">. </w:t>
      </w:r>
    </w:p>
    <w:p w:rsidR="00613B13" w:rsidRPr="00D70DDB" w:rsidRDefault="00613B13" w:rsidP="00613B13">
      <w:pPr>
        <w:pStyle w:val="KDParagraf"/>
        <w:spacing w:before="0"/>
        <w:rPr>
          <w:rFonts w:cs="Arial"/>
          <w:lang w:val="ru-RU"/>
        </w:rPr>
      </w:pPr>
      <w:r w:rsidRPr="00D70DDB">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D70DDB" w:rsidRDefault="00613B13" w:rsidP="00613B13">
      <w:pPr>
        <w:tabs>
          <w:tab w:val="left" w:pos="284"/>
          <w:tab w:val="left" w:pos="330"/>
        </w:tabs>
        <w:ind w:left="284"/>
        <w:rPr>
          <w:rFonts w:eastAsia="TimesNewRomanPSMT" w:cs="Arial"/>
          <w:bCs/>
        </w:rPr>
      </w:pPr>
    </w:p>
    <w:p w:rsidR="008D2B23" w:rsidRPr="00D70DDB" w:rsidRDefault="008D2B23" w:rsidP="00740A74">
      <w:pPr>
        <w:pStyle w:val="KDPodnaslov2"/>
        <w:numPr>
          <w:ilvl w:val="1"/>
          <w:numId w:val="20"/>
        </w:numPr>
        <w:spacing w:before="0"/>
        <w:jc w:val="both"/>
        <w:rPr>
          <w:rFonts w:cs="Arial"/>
        </w:rPr>
      </w:pPr>
      <w:bookmarkStart w:id="43" w:name="_Toc441651579"/>
      <w:bookmarkStart w:id="44" w:name="_Toc442559890"/>
      <w:r w:rsidRPr="00D70DDB">
        <w:rPr>
          <w:rFonts w:cs="Arial"/>
        </w:rPr>
        <w:t>Обавезна садржина понуде</w:t>
      </w:r>
      <w:bookmarkEnd w:id="43"/>
      <w:bookmarkEnd w:id="44"/>
    </w:p>
    <w:p w:rsidR="008D2B23" w:rsidRPr="00D70DDB" w:rsidRDefault="008D2B23" w:rsidP="008D2B23">
      <w:pPr>
        <w:pStyle w:val="KDParagraf"/>
        <w:spacing w:before="0"/>
        <w:rPr>
          <w:rFonts w:cs="Arial"/>
          <w:lang w:val="ru-RU"/>
        </w:rPr>
      </w:pPr>
      <w:r w:rsidRPr="00D70DDB">
        <w:rPr>
          <w:rFonts w:cs="Arial"/>
          <w:lang w:val="ru-RU" w:bidi="en-US"/>
        </w:rPr>
        <w:t>Садржину понуде, поред Обрасца понуде, чине и сви остали докази о испуњености услова из чл. 75.и 76.</w:t>
      </w:r>
      <w:r w:rsidRPr="00D70DDB">
        <w:rPr>
          <w:rFonts w:cs="Arial"/>
          <w:lang w:val="ru-RU"/>
        </w:rPr>
        <w:t>Закона о јавним</w:t>
      </w:r>
      <w:r w:rsidRPr="00D70DDB">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D70DDB">
        <w:rPr>
          <w:rFonts w:cs="Arial"/>
          <w:lang w:bidi="en-US"/>
        </w:rPr>
        <w:t xml:space="preserve"> (попуњени, потписани и печатом оверени)</w:t>
      </w:r>
      <w:r w:rsidRPr="00D70DDB">
        <w:rPr>
          <w:rFonts w:cs="Arial"/>
          <w:lang w:val="ru-RU" w:bidi="en-US"/>
        </w:rPr>
        <w:t xml:space="preserve"> на начин предвиђен следећим ставом ове тачке</w:t>
      </w:r>
      <w:r w:rsidRPr="00D70DDB">
        <w:rPr>
          <w:rFonts w:cs="Arial"/>
          <w:lang w:val="ru-RU"/>
        </w:rPr>
        <w:t>:</w:t>
      </w:r>
    </w:p>
    <w:p w:rsidR="00914938" w:rsidRPr="00D70DDB" w:rsidRDefault="00914938" w:rsidP="00740A74">
      <w:pPr>
        <w:numPr>
          <w:ilvl w:val="0"/>
          <w:numId w:val="48"/>
        </w:numPr>
        <w:spacing w:before="0"/>
        <w:rPr>
          <w:rFonts w:cs="Arial"/>
          <w:sz w:val="20"/>
          <w:szCs w:val="20"/>
        </w:rPr>
      </w:pPr>
      <w:r w:rsidRPr="00D70DDB">
        <w:rPr>
          <w:rFonts w:cs="Arial"/>
          <w:sz w:val="20"/>
          <w:szCs w:val="20"/>
        </w:rPr>
        <w:t>Образац понуде</w:t>
      </w:r>
    </w:p>
    <w:p w:rsidR="00914938" w:rsidRPr="00D70DDB" w:rsidRDefault="00914938" w:rsidP="00740A74">
      <w:pPr>
        <w:numPr>
          <w:ilvl w:val="0"/>
          <w:numId w:val="48"/>
        </w:numPr>
        <w:spacing w:before="0"/>
        <w:rPr>
          <w:rFonts w:cs="Arial"/>
          <w:sz w:val="20"/>
          <w:szCs w:val="20"/>
        </w:rPr>
      </w:pPr>
      <w:r w:rsidRPr="00D70DDB">
        <w:rPr>
          <w:rFonts w:cs="Arial"/>
          <w:sz w:val="20"/>
          <w:szCs w:val="20"/>
        </w:rPr>
        <w:t>Структура цене</w:t>
      </w:r>
    </w:p>
    <w:p w:rsidR="00914938" w:rsidRPr="00D70DDB" w:rsidRDefault="00914938" w:rsidP="00740A74">
      <w:pPr>
        <w:numPr>
          <w:ilvl w:val="0"/>
          <w:numId w:val="48"/>
        </w:numPr>
        <w:spacing w:before="0"/>
        <w:rPr>
          <w:rFonts w:cs="Arial"/>
          <w:sz w:val="20"/>
          <w:szCs w:val="20"/>
        </w:rPr>
      </w:pPr>
      <w:r w:rsidRPr="00D70DDB">
        <w:rPr>
          <w:rFonts w:cs="Arial"/>
          <w:sz w:val="20"/>
          <w:szCs w:val="20"/>
        </w:rPr>
        <w:t>Образац трошкова припреме понуде, ако понуђач захтева надокнаду трошкова у складу са чл.88 Закона</w:t>
      </w:r>
    </w:p>
    <w:p w:rsidR="00914938" w:rsidRPr="00D70DDB" w:rsidRDefault="00914938" w:rsidP="00740A74">
      <w:pPr>
        <w:numPr>
          <w:ilvl w:val="0"/>
          <w:numId w:val="48"/>
        </w:numPr>
        <w:spacing w:before="0"/>
        <w:rPr>
          <w:rFonts w:cs="Arial"/>
          <w:sz w:val="20"/>
          <w:szCs w:val="20"/>
        </w:rPr>
      </w:pPr>
      <w:r w:rsidRPr="00D70DDB">
        <w:rPr>
          <w:rFonts w:cs="Arial"/>
          <w:sz w:val="20"/>
          <w:szCs w:val="20"/>
        </w:rPr>
        <w:t>Изјава о независној понуди</w:t>
      </w:r>
    </w:p>
    <w:p w:rsidR="00914938" w:rsidRPr="00D70DDB" w:rsidRDefault="00914938" w:rsidP="00740A74">
      <w:pPr>
        <w:numPr>
          <w:ilvl w:val="0"/>
          <w:numId w:val="48"/>
        </w:numPr>
        <w:spacing w:before="0"/>
        <w:rPr>
          <w:rFonts w:cs="Arial"/>
          <w:sz w:val="20"/>
          <w:szCs w:val="20"/>
        </w:rPr>
      </w:pPr>
      <w:r w:rsidRPr="00D70DDB">
        <w:rPr>
          <w:rFonts w:cs="Arial"/>
          <w:sz w:val="20"/>
          <w:szCs w:val="20"/>
        </w:rPr>
        <w:t xml:space="preserve">Изјава у складу са чланом 75. </w:t>
      </w:r>
      <w:proofErr w:type="gramStart"/>
      <w:r w:rsidRPr="00D70DDB">
        <w:rPr>
          <w:rFonts w:cs="Arial"/>
          <w:sz w:val="20"/>
          <w:szCs w:val="20"/>
        </w:rPr>
        <w:t>став</w:t>
      </w:r>
      <w:proofErr w:type="gramEnd"/>
      <w:r w:rsidRPr="00D70DDB">
        <w:rPr>
          <w:rFonts w:cs="Arial"/>
          <w:sz w:val="20"/>
          <w:szCs w:val="20"/>
        </w:rPr>
        <w:t xml:space="preserve"> 2. Закона</w:t>
      </w:r>
    </w:p>
    <w:p w:rsidR="00914938" w:rsidRPr="00D70DDB" w:rsidRDefault="00914938" w:rsidP="00740A74">
      <w:pPr>
        <w:numPr>
          <w:ilvl w:val="0"/>
          <w:numId w:val="48"/>
        </w:numPr>
        <w:spacing w:before="0"/>
        <w:rPr>
          <w:rFonts w:cs="Arial"/>
          <w:sz w:val="20"/>
          <w:szCs w:val="20"/>
        </w:rPr>
      </w:pPr>
      <w:r w:rsidRPr="00D70DDB">
        <w:rPr>
          <w:rFonts w:cs="Arial"/>
          <w:sz w:val="20"/>
          <w:szCs w:val="20"/>
          <w:lang w:val="sr-Cyrl-CS"/>
        </w:rPr>
        <w:t>С</w:t>
      </w:r>
      <w:r w:rsidRPr="00D70DDB">
        <w:rPr>
          <w:rFonts w:cs="Arial"/>
          <w:sz w:val="20"/>
          <w:szCs w:val="20"/>
        </w:rPr>
        <w:t>редства финансијског обезбеђења</w:t>
      </w:r>
    </w:p>
    <w:p w:rsidR="00914938" w:rsidRPr="00D70DDB" w:rsidRDefault="00914938" w:rsidP="00740A74">
      <w:pPr>
        <w:numPr>
          <w:ilvl w:val="0"/>
          <w:numId w:val="48"/>
        </w:numPr>
        <w:spacing w:before="0"/>
        <w:rPr>
          <w:rFonts w:cs="Arial"/>
          <w:sz w:val="20"/>
          <w:szCs w:val="20"/>
        </w:rPr>
      </w:pPr>
      <w:r w:rsidRPr="00D70DDB">
        <w:rPr>
          <w:rFonts w:cs="Arial"/>
          <w:sz w:val="20"/>
          <w:szCs w:val="20"/>
          <w:lang w:val="sr-Cyrl-CS"/>
        </w:rPr>
        <w:t>О</w:t>
      </w:r>
      <w:r w:rsidRPr="00D70DDB">
        <w:rPr>
          <w:rFonts w:cs="Arial"/>
          <w:sz w:val="20"/>
          <w:szCs w:val="20"/>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914938" w:rsidRPr="00D70DDB" w:rsidRDefault="00914938" w:rsidP="00740A74">
      <w:pPr>
        <w:numPr>
          <w:ilvl w:val="0"/>
          <w:numId w:val="48"/>
        </w:numPr>
        <w:spacing w:before="0"/>
        <w:rPr>
          <w:rFonts w:cs="Arial"/>
          <w:sz w:val="20"/>
          <w:szCs w:val="20"/>
        </w:rPr>
      </w:pPr>
      <w:r w:rsidRPr="00D70DDB">
        <w:rPr>
          <w:rFonts w:cs="Arial"/>
          <w:sz w:val="20"/>
          <w:szCs w:val="20"/>
          <w:lang w:val="sr-Cyrl-CS"/>
        </w:rPr>
        <w:t>П</w:t>
      </w:r>
      <w:r w:rsidRPr="00D70DDB">
        <w:rPr>
          <w:rFonts w:cs="Arial"/>
          <w:sz w:val="20"/>
          <w:szCs w:val="20"/>
        </w:rPr>
        <w:t xml:space="preserve">отписан и печатом оверен „Модел </w:t>
      </w:r>
      <w:r w:rsidRPr="00D70DDB">
        <w:rPr>
          <w:rFonts w:cs="Arial"/>
          <w:sz w:val="20"/>
          <w:szCs w:val="20"/>
          <w:lang w:val="sr-Cyrl-CS"/>
        </w:rPr>
        <w:t>уговора</w:t>
      </w:r>
      <w:r w:rsidRPr="00D70DDB">
        <w:rPr>
          <w:rFonts w:cs="Arial"/>
          <w:sz w:val="20"/>
          <w:szCs w:val="20"/>
        </w:rPr>
        <w:t>“</w:t>
      </w:r>
    </w:p>
    <w:p w:rsidR="00914938" w:rsidRPr="00D70DDB" w:rsidRDefault="00914938" w:rsidP="00740A74">
      <w:pPr>
        <w:numPr>
          <w:ilvl w:val="0"/>
          <w:numId w:val="48"/>
        </w:numPr>
        <w:spacing w:before="0"/>
        <w:rPr>
          <w:rFonts w:cs="Arial"/>
          <w:sz w:val="20"/>
          <w:szCs w:val="20"/>
        </w:rPr>
      </w:pPr>
      <w:r w:rsidRPr="00D70DDB">
        <w:rPr>
          <w:rFonts w:cs="Arial"/>
          <w:sz w:val="20"/>
          <w:szCs w:val="20"/>
          <w:lang w:val="sr-Cyrl-CS"/>
        </w:rPr>
        <w:t>Д</w:t>
      </w:r>
      <w:r w:rsidRPr="00D70DDB">
        <w:rPr>
          <w:rFonts w:cs="Arial"/>
          <w:sz w:val="20"/>
          <w:szCs w:val="20"/>
        </w:rPr>
        <w:t xml:space="preserve">окази о испуњености услова из чл. 75. </w:t>
      </w:r>
      <w:proofErr w:type="gramStart"/>
      <w:r w:rsidRPr="00D70DDB">
        <w:rPr>
          <w:rFonts w:cs="Arial"/>
          <w:sz w:val="20"/>
          <w:szCs w:val="20"/>
        </w:rPr>
        <w:t>и</w:t>
      </w:r>
      <w:proofErr w:type="gramEnd"/>
      <w:r w:rsidRPr="00D70DDB">
        <w:rPr>
          <w:rFonts w:cs="Arial"/>
          <w:sz w:val="20"/>
          <w:szCs w:val="20"/>
        </w:rPr>
        <w:t xml:space="preserve"> 76. Закона у складу са чланом 77. </w:t>
      </w:r>
      <w:r w:rsidRPr="00D70DDB">
        <w:rPr>
          <w:rFonts w:cs="Arial"/>
          <w:sz w:val="20"/>
          <w:szCs w:val="20"/>
          <w:lang w:val="sr-Cyrl-CS"/>
        </w:rPr>
        <w:t xml:space="preserve"> з</w:t>
      </w:r>
      <w:r w:rsidRPr="00D70DDB">
        <w:rPr>
          <w:rFonts w:cs="Arial"/>
          <w:sz w:val="20"/>
          <w:szCs w:val="20"/>
        </w:rPr>
        <w:t>акона и Одељка 4. конкурсне документације</w:t>
      </w:r>
    </w:p>
    <w:p w:rsidR="00914938" w:rsidRPr="00D70DDB" w:rsidRDefault="00914938" w:rsidP="00740A74">
      <w:pPr>
        <w:numPr>
          <w:ilvl w:val="0"/>
          <w:numId w:val="48"/>
        </w:numPr>
        <w:spacing w:before="0"/>
        <w:rPr>
          <w:rFonts w:cs="Arial"/>
          <w:sz w:val="20"/>
          <w:szCs w:val="20"/>
        </w:rPr>
      </w:pPr>
      <w:r w:rsidRPr="00D70DDB">
        <w:rPr>
          <w:rFonts w:cs="Arial"/>
          <w:sz w:val="20"/>
          <w:szCs w:val="20"/>
        </w:rPr>
        <w:t>Овлашћење за потписника (ако не потписује заступник)</w:t>
      </w:r>
    </w:p>
    <w:p w:rsidR="00914938" w:rsidRPr="00D70DDB" w:rsidRDefault="00914938" w:rsidP="00740A74">
      <w:pPr>
        <w:numPr>
          <w:ilvl w:val="0"/>
          <w:numId w:val="48"/>
        </w:numPr>
        <w:spacing w:before="0"/>
        <w:rPr>
          <w:rFonts w:cs="Arial"/>
          <w:sz w:val="20"/>
          <w:szCs w:val="20"/>
        </w:rPr>
      </w:pPr>
      <w:r w:rsidRPr="00D70DDB">
        <w:rPr>
          <w:rFonts w:cs="Arial"/>
          <w:sz w:val="20"/>
          <w:szCs w:val="20"/>
          <w:lang w:val="sr-Cyrl-CS"/>
        </w:rPr>
        <w:t>Споразум о заједничком наступу (уколико понуду подноси група понуђача)</w:t>
      </w:r>
    </w:p>
    <w:p w:rsidR="00E0316C" w:rsidRPr="00D70DDB" w:rsidRDefault="00E0316C" w:rsidP="008D2B23">
      <w:pPr>
        <w:pStyle w:val="KDParagraf"/>
        <w:spacing w:before="0"/>
        <w:rPr>
          <w:rFonts w:cs="Arial"/>
          <w:lang w:val="ru-RU"/>
        </w:rPr>
      </w:pPr>
    </w:p>
    <w:p w:rsidR="008D2B23" w:rsidRPr="00D70DDB" w:rsidRDefault="008D2B23" w:rsidP="008D2B23">
      <w:pPr>
        <w:pStyle w:val="KDParagraf"/>
        <w:spacing w:before="0"/>
        <w:rPr>
          <w:rFonts w:cs="Arial"/>
          <w:lang w:val="ru-RU"/>
        </w:rPr>
      </w:pPr>
      <w:r w:rsidRPr="00D70DD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70DDB" w:rsidRDefault="008D2B23" w:rsidP="008D2B23">
      <w:pPr>
        <w:pStyle w:val="KDParagraf"/>
        <w:spacing w:before="0"/>
        <w:rPr>
          <w:rFonts w:cs="Arial"/>
          <w:lang w:val="ru-RU"/>
        </w:rPr>
      </w:pPr>
      <w:r w:rsidRPr="00D70DD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D70DDB" w:rsidRDefault="008D2B23" w:rsidP="008D2B23">
      <w:pPr>
        <w:pStyle w:val="KDParagraf"/>
        <w:spacing w:before="0"/>
        <w:rPr>
          <w:rFonts w:eastAsia="TimesNewRomanPS-BoldMT" w:cs="Arial"/>
          <w:bCs/>
          <w:lang w:val="ru-RU"/>
        </w:rPr>
      </w:pPr>
    </w:p>
    <w:p w:rsidR="00990F78" w:rsidRPr="00D70DDB" w:rsidRDefault="00296B16" w:rsidP="00296B16">
      <w:pPr>
        <w:pStyle w:val="KDPodnaslov2"/>
        <w:spacing w:before="0"/>
        <w:ind w:left="450"/>
        <w:jc w:val="both"/>
        <w:rPr>
          <w:rFonts w:cs="Arial"/>
          <w:lang w:val="ru-RU"/>
        </w:rPr>
      </w:pPr>
      <w:bookmarkStart w:id="45" w:name="_Toc441651580"/>
      <w:bookmarkStart w:id="46" w:name="_Toc442559891"/>
      <w:r w:rsidRPr="00D70DDB">
        <w:rPr>
          <w:rFonts w:cs="Arial"/>
        </w:rPr>
        <w:t>6.4.</w:t>
      </w:r>
      <w:r w:rsidR="00990F78" w:rsidRPr="00D70DDB">
        <w:rPr>
          <w:rFonts w:cs="Arial"/>
        </w:rPr>
        <w:t>П</w:t>
      </w:r>
      <w:r w:rsidR="00990F78" w:rsidRPr="00D70DDB">
        <w:rPr>
          <w:rFonts w:cs="Arial"/>
          <w:lang w:val="ru-RU"/>
        </w:rPr>
        <w:t>одношење и отварање понуда</w:t>
      </w:r>
      <w:bookmarkEnd w:id="45"/>
      <w:bookmarkEnd w:id="46"/>
    </w:p>
    <w:p w:rsidR="00990F78" w:rsidRPr="00D70DDB" w:rsidRDefault="00990F78" w:rsidP="00990F78">
      <w:pPr>
        <w:pStyle w:val="KDParagraf"/>
        <w:spacing w:before="0"/>
        <w:rPr>
          <w:rFonts w:cs="Arial"/>
          <w:lang w:val="sr-Cyrl-CS"/>
        </w:rPr>
      </w:pPr>
      <w:r w:rsidRPr="00D70DD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D70DDB">
        <w:rPr>
          <w:rFonts w:cs="Arial"/>
        </w:rPr>
        <w:t>е</w:t>
      </w:r>
      <w:r w:rsidRPr="00D70DDB">
        <w:rPr>
          <w:rFonts w:cs="Arial"/>
          <w:lang w:val="sr-Cyrl-CS"/>
        </w:rPr>
        <w:t>.</w:t>
      </w:r>
    </w:p>
    <w:p w:rsidR="00990F78" w:rsidRPr="00D70DDB" w:rsidRDefault="00990F78" w:rsidP="00990F78">
      <w:pPr>
        <w:pStyle w:val="KDParagraf"/>
        <w:spacing w:before="0"/>
        <w:rPr>
          <w:rFonts w:cs="Arial"/>
          <w:lang w:val="sr-Cyrl-CS"/>
        </w:rPr>
      </w:pPr>
      <w:r w:rsidRPr="00D70DDB">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990F78" w:rsidRPr="00D70DDB" w:rsidRDefault="00990F78" w:rsidP="00990F78">
      <w:pPr>
        <w:pStyle w:val="KDParagraf"/>
        <w:spacing w:before="0"/>
        <w:rPr>
          <w:rFonts w:cs="Arial"/>
        </w:rPr>
      </w:pPr>
      <w:r w:rsidRPr="00D70DDB">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D70DDB">
        <w:rPr>
          <w:rFonts w:cs="Arial"/>
          <w:lang w:val="sr-Cyrl-CS"/>
        </w:rPr>
        <w:t xml:space="preserve"> -</w:t>
      </w:r>
      <w:r w:rsidRPr="00D70DDB">
        <w:rPr>
          <w:rFonts w:cs="Arial"/>
          <w:lang w:val="ru-RU"/>
        </w:rPr>
        <w:t xml:space="preserve"> </w:t>
      </w:r>
      <w:r w:rsidRPr="00D70DDB">
        <w:rPr>
          <w:rFonts w:cs="Arial"/>
        </w:rPr>
        <w:t xml:space="preserve">огранак ТЕ-КО Костолац, Костолац, улица Николе Тесле бр.5-7, Сектор за комерцијалне послове, Сала за јавне набавке. </w:t>
      </w:r>
    </w:p>
    <w:p w:rsidR="00990F78" w:rsidRPr="00D70DDB" w:rsidRDefault="00990F78" w:rsidP="00990F78">
      <w:pPr>
        <w:pStyle w:val="KDParagraf"/>
        <w:spacing w:before="0"/>
        <w:rPr>
          <w:rFonts w:cs="Arial"/>
          <w:lang w:val="ru-RU"/>
        </w:rPr>
      </w:pPr>
      <w:r w:rsidRPr="00D70DDB">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D70DDB">
        <w:rPr>
          <w:rFonts w:cs="Arial"/>
          <w:lang w:val="sr-Cyrl-CS"/>
        </w:rPr>
        <w:t xml:space="preserve"> </w:t>
      </w:r>
      <w:r w:rsidRPr="00D70DDB">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990F78" w:rsidRPr="00D70DDB" w:rsidRDefault="00990F78" w:rsidP="00990F78">
      <w:pPr>
        <w:pStyle w:val="KDParagraf"/>
        <w:spacing w:before="0"/>
        <w:rPr>
          <w:rFonts w:cs="Arial"/>
          <w:lang w:val="ru-RU"/>
        </w:rPr>
      </w:pPr>
      <w:r w:rsidRPr="00D70DDB">
        <w:rPr>
          <w:rFonts w:cs="Arial"/>
          <w:lang w:val="ru-RU"/>
        </w:rPr>
        <w:t>Комисија за јавну набавку води записник о отварању понуда у који се уносе подаци у складу са Законом.</w:t>
      </w:r>
    </w:p>
    <w:p w:rsidR="00990F78" w:rsidRPr="00D70DDB" w:rsidRDefault="00990F78" w:rsidP="00990F78">
      <w:pPr>
        <w:pStyle w:val="KDParagraf"/>
        <w:spacing w:before="0"/>
        <w:rPr>
          <w:rFonts w:cs="Arial"/>
          <w:lang w:val="ru-RU"/>
        </w:rPr>
      </w:pPr>
      <w:r w:rsidRPr="00D70DDB">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990F78" w:rsidRPr="00D70DDB" w:rsidRDefault="00990F78" w:rsidP="00990F78">
      <w:pPr>
        <w:pStyle w:val="KDParagraf"/>
        <w:spacing w:before="0"/>
        <w:rPr>
          <w:rFonts w:cs="Arial"/>
          <w:lang w:val="ru-RU"/>
        </w:rPr>
      </w:pPr>
      <w:r w:rsidRPr="00D70DDB">
        <w:rPr>
          <w:rFonts w:cs="Arial"/>
          <w:lang w:val="ru-RU"/>
        </w:rPr>
        <w:t xml:space="preserve">Наручилац ће у року од </w:t>
      </w:r>
      <w:r w:rsidR="00296B16" w:rsidRPr="00D70DDB">
        <w:rPr>
          <w:rFonts w:cs="Arial"/>
          <w:lang w:val="ru-RU"/>
        </w:rPr>
        <w:t>(три)</w:t>
      </w:r>
      <w:r w:rsidRPr="00D70DDB">
        <w:rPr>
          <w:rFonts w:cs="Arial"/>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70DDB" w:rsidRDefault="00296B16" w:rsidP="008D2B23">
      <w:pPr>
        <w:pStyle w:val="KDParagraf"/>
        <w:spacing w:before="0"/>
        <w:rPr>
          <w:rFonts w:cs="Arial"/>
          <w:lang w:val="ru-RU"/>
        </w:rPr>
      </w:pPr>
      <w:r w:rsidRPr="00D70DDB">
        <w:rPr>
          <w:rFonts w:cs="Arial"/>
          <w:lang w:val="ru-RU"/>
        </w:rPr>
        <w:t xml:space="preserve"> </w:t>
      </w:r>
    </w:p>
    <w:p w:rsidR="008D2B23" w:rsidRPr="00D70DDB" w:rsidRDefault="00296B16" w:rsidP="00296B16">
      <w:pPr>
        <w:pStyle w:val="KDPodnaslov2"/>
        <w:spacing w:before="0"/>
        <w:ind w:left="450"/>
        <w:jc w:val="both"/>
        <w:rPr>
          <w:rFonts w:cs="Arial"/>
          <w:lang w:val="ru-RU"/>
        </w:rPr>
      </w:pPr>
      <w:bookmarkStart w:id="47" w:name="_Toc441651581"/>
      <w:bookmarkStart w:id="48" w:name="_Toc442559892"/>
      <w:r w:rsidRPr="00D70DDB">
        <w:rPr>
          <w:rFonts w:cs="Arial"/>
        </w:rPr>
        <w:t>6.5.</w:t>
      </w:r>
      <w:r w:rsidR="008D2B23" w:rsidRPr="00D70DDB">
        <w:rPr>
          <w:rFonts w:cs="Arial"/>
          <w:lang w:val="ru-RU"/>
        </w:rPr>
        <w:t>Начин подношења понуде</w:t>
      </w:r>
      <w:bookmarkEnd w:id="47"/>
      <w:bookmarkEnd w:id="48"/>
    </w:p>
    <w:p w:rsidR="008D2B23" w:rsidRPr="00D70DDB" w:rsidRDefault="008D2B23" w:rsidP="008D2B23">
      <w:pPr>
        <w:pStyle w:val="KDParagraf"/>
        <w:spacing w:before="0"/>
        <w:rPr>
          <w:rFonts w:cs="Arial"/>
          <w:lang w:val="ru-RU"/>
        </w:rPr>
      </w:pPr>
      <w:r w:rsidRPr="00D70DDB">
        <w:rPr>
          <w:rFonts w:cs="Arial"/>
          <w:lang w:val="ru-RU"/>
        </w:rPr>
        <w:t>Понуђач може поднети само једну понуду.</w:t>
      </w:r>
    </w:p>
    <w:p w:rsidR="008D2B23" w:rsidRPr="00D70DDB" w:rsidRDefault="008D2B23" w:rsidP="008D2B23">
      <w:pPr>
        <w:pStyle w:val="KDParagraf"/>
        <w:spacing w:before="0"/>
        <w:rPr>
          <w:rFonts w:cs="Arial"/>
          <w:lang w:val="ru-RU"/>
        </w:rPr>
      </w:pPr>
      <w:r w:rsidRPr="00D70DDB">
        <w:rPr>
          <w:rFonts w:cs="Arial"/>
          <w:lang w:val="ru-RU"/>
        </w:rPr>
        <w:t>Понуду може поднети понуђач самостално, група понуђача, као и понуђач са подизвођачем.</w:t>
      </w:r>
    </w:p>
    <w:p w:rsidR="008D2B23" w:rsidRPr="00D70DDB" w:rsidRDefault="008D2B23" w:rsidP="008D2B23">
      <w:pPr>
        <w:pStyle w:val="KDParagraf"/>
        <w:spacing w:before="0"/>
        <w:rPr>
          <w:rFonts w:cs="Arial"/>
          <w:lang w:val="ru-RU"/>
        </w:rPr>
      </w:pPr>
      <w:r w:rsidRPr="00D70DDB">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70DDB" w:rsidRDefault="008D2B23" w:rsidP="008D2B23">
      <w:pPr>
        <w:pStyle w:val="KDParagraf"/>
        <w:spacing w:before="0"/>
        <w:rPr>
          <w:rFonts w:cs="Arial"/>
          <w:lang w:val="ru-RU"/>
        </w:rPr>
      </w:pPr>
      <w:r w:rsidRPr="00D70DDB">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70DDB" w:rsidRDefault="008D2B23" w:rsidP="008D2B23">
      <w:pPr>
        <w:pStyle w:val="KDParagraf"/>
        <w:spacing w:before="0"/>
        <w:rPr>
          <w:rFonts w:cs="Arial"/>
          <w:lang w:val="ru-RU"/>
        </w:rPr>
      </w:pPr>
      <w:r w:rsidRPr="00D70DDB">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70DDB" w:rsidRDefault="008D2B23" w:rsidP="008D2B23">
      <w:pPr>
        <w:pStyle w:val="KDParagraf"/>
        <w:spacing w:before="0"/>
        <w:rPr>
          <w:rFonts w:cs="Arial"/>
          <w:lang w:val="ru-RU"/>
        </w:rPr>
      </w:pPr>
    </w:p>
    <w:p w:rsidR="00990F78" w:rsidRPr="00D70DDB" w:rsidRDefault="00296B16" w:rsidP="00296B16">
      <w:pPr>
        <w:pStyle w:val="KDPodnaslov2"/>
        <w:spacing w:before="0"/>
        <w:ind w:left="450"/>
        <w:jc w:val="both"/>
        <w:rPr>
          <w:rFonts w:cs="Arial"/>
          <w:lang w:val="ru-RU"/>
        </w:rPr>
      </w:pPr>
      <w:bookmarkStart w:id="49" w:name="_Toc441651582"/>
      <w:bookmarkStart w:id="50" w:name="_Toc442559893"/>
      <w:r w:rsidRPr="00D70DDB">
        <w:rPr>
          <w:rFonts w:cs="Arial"/>
        </w:rPr>
        <w:t>6.6.</w:t>
      </w:r>
      <w:r w:rsidR="00990F78" w:rsidRPr="00D70DDB">
        <w:rPr>
          <w:rFonts w:cs="Arial"/>
          <w:lang w:val="ru-RU"/>
        </w:rPr>
        <w:t>Измена, допуна и опозив понуде</w:t>
      </w:r>
      <w:bookmarkEnd w:id="49"/>
      <w:bookmarkEnd w:id="50"/>
    </w:p>
    <w:p w:rsidR="00990F78" w:rsidRPr="00D70DDB" w:rsidRDefault="00990F78" w:rsidP="00990F78">
      <w:pPr>
        <w:pStyle w:val="KDParagraf"/>
        <w:spacing w:before="0"/>
        <w:rPr>
          <w:rFonts w:cs="Arial"/>
          <w:lang w:val="ru-RU"/>
        </w:rPr>
      </w:pPr>
      <w:r w:rsidRPr="00D70DDB">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ЈН/</w:t>
      </w:r>
      <w:r w:rsidR="00686318" w:rsidRPr="00D70DDB">
        <w:rPr>
          <w:rFonts w:cs="Arial"/>
          <w:lang w:val="ru-RU"/>
        </w:rPr>
        <w:t>3100/0449/2019</w:t>
      </w:r>
      <w:r w:rsidRPr="00D70DDB">
        <w:rPr>
          <w:rFonts w:cs="Arial"/>
          <w:lang w:val="ru-RU"/>
        </w:rPr>
        <w:t xml:space="preserve"> – НЕ ОТВАРАТИ“.</w:t>
      </w:r>
    </w:p>
    <w:p w:rsidR="00990F78" w:rsidRPr="00D70DDB" w:rsidRDefault="00990F78" w:rsidP="00990F78">
      <w:pPr>
        <w:pStyle w:val="KDParagraf"/>
        <w:spacing w:before="0"/>
        <w:rPr>
          <w:rFonts w:cs="Arial"/>
          <w:lang w:val="ru-RU"/>
        </w:rPr>
      </w:pPr>
      <w:r w:rsidRPr="00D70DD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D70DDB">
        <w:rPr>
          <w:rFonts w:cs="Arial"/>
          <w:lang w:val="sr-Cyrl-CS"/>
        </w:rPr>
        <w:t xml:space="preserve"> </w:t>
      </w:r>
      <w:r w:rsidRPr="00D70DDB">
        <w:rPr>
          <w:rFonts w:cs="Arial"/>
          <w:lang w:val="ru-RU"/>
        </w:rPr>
        <w:t>измена или допуна односи.</w:t>
      </w:r>
    </w:p>
    <w:p w:rsidR="00990F78" w:rsidRPr="00D70DDB" w:rsidRDefault="00990F78" w:rsidP="00990F78">
      <w:pPr>
        <w:pStyle w:val="KDParagraf"/>
        <w:spacing w:before="0"/>
        <w:rPr>
          <w:rFonts w:cs="Arial"/>
          <w:lang w:val="ru-RU"/>
        </w:rPr>
      </w:pPr>
      <w:r w:rsidRPr="00D70DDB">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 ЈН/</w:t>
      </w:r>
      <w:r w:rsidR="00686318" w:rsidRPr="00D70DDB">
        <w:rPr>
          <w:rFonts w:cs="Arial"/>
          <w:lang w:val="ru-RU"/>
        </w:rPr>
        <w:t>3100/0449/2019</w:t>
      </w:r>
      <w:r w:rsidRPr="00D70DDB">
        <w:rPr>
          <w:rFonts w:cs="Arial"/>
          <w:lang w:val="ru-RU"/>
        </w:rPr>
        <w:t xml:space="preserve"> – НЕ ОТВАРАТИ“.</w:t>
      </w:r>
    </w:p>
    <w:p w:rsidR="00990F78" w:rsidRPr="00D70DDB" w:rsidRDefault="00990F78" w:rsidP="00990F78">
      <w:pPr>
        <w:pStyle w:val="KDParagraf"/>
        <w:spacing w:before="0"/>
        <w:rPr>
          <w:rFonts w:cs="Arial"/>
          <w:lang w:val="ru-RU"/>
        </w:rPr>
      </w:pPr>
      <w:r w:rsidRPr="00D70DD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90F78" w:rsidRPr="00D70DDB" w:rsidRDefault="00990F78" w:rsidP="00990F78">
      <w:pPr>
        <w:pStyle w:val="KDKomentar"/>
        <w:spacing w:before="0"/>
        <w:rPr>
          <w:rFonts w:cs="Arial"/>
          <w:i w:val="0"/>
          <w:color w:val="auto"/>
          <w:sz w:val="22"/>
          <w:szCs w:val="22"/>
        </w:rPr>
      </w:pPr>
      <w:r w:rsidRPr="00D70DDB">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D70DDB" w:rsidRDefault="00EA6178" w:rsidP="008D2B23">
      <w:pPr>
        <w:pStyle w:val="KDKomentar"/>
        <w:spacing w:before="0"/>
        <w:rPr>
          <w:rFonts w:cs="Arial"/>
          <w:i w:val="0"/>
          <w:color w:val="auto"/>
          <w:sz w:val="22"/>
          <w:szCs w:val="22"/>
        </w:rPr>
      </w:pPr>
    </w:p>
    <w:p w:rsidR="008D2B23" w:rsidRPr="00D70DDB" w:rsidRDefault="00296B16" w:rsidP="00296B16">
      <w:pPr>
        <w:pStyle w:val="KDPodnaslov2"/>
        <w:spacing w:before="0"/>
        <w:ind w:left="450"/>
        <w:jc w:val="both"/>
        <w:rPr>
          <w:rFonts w:cs="Arial"/>
          <w:lang w:val="ru-RU"/>
        </w:rPr>
      </w:pPr>
      <w:bookmarkStart w:id="51" w:name="_Toc441651583"/>
      <w:bookmarkStart w:id="52" w:name="_Toc442559894"/>
      <w:r w:rsidRPr="00D70DDB">
        <w:rPr>
          <w:rFonts w:cs="Arial"/>
          <w:lang w:val="ru-RU"/>
        </w:rPr>
        <w:t>6.7.</w:t>
      </w:r>
      <w:r w:rsidR="008D2B23" w:rsidRPr="00D70DDB">
        <w:rPr>
          <w:rFonts w:cs="Arial"/>
          <w:lang w:val="ru-RU"/>
        </w:rPr>
        <w:t>Партије</w:t>
      </w:r>
      <w:bookmarkEnd w:id="51"/>
      <w:bookmarkEnd w:id="52"/>
    </w:p>
    <w:p w:rsidR="00FC355A" w:rsidRPr="00D70DDB" w:rsidRDefault="00FC355A" w:rsidP="00FC355A">
      <w:pPr>
        <w:pStyle w:val="KDParagraf"/>
        <w:spacing w:before="0"/>
        <w:rPr>
          <w:rFonts w:cs="Arial"/>
          <w:lang w:val="ru-RU"/>
        </w:rPr>
      </w:pPr>
      <w:r w:rsidRPr="00D70DDB">
        <w:rPr>
          <w:rFonts w:cs="Arial"/>
          <w:lang w:val="ru-RU"/>
        </w:rPr>
        <w:t>Набавка није обликована по партијама.</w:t>
      </w:r>
    </w:p>
    <w:p w:rsidR="00660E4F" w:rsidRPr="00D70DDB" w:rsidRDefault="00660E4F" w:rsidP="008D2B23">
      <w:pPr>
        <w:spacing w:before="0"/>
        <w:rPr>
          <w:rFonts w:cs="Arial"/>
          <w:lang w:val="ru-RU"/>
        </w:rPr>
      </w:pPr>
    </w:p>
    <w:p w:rsidR="008D2B23" w:rsidRPr="00D70DDB" w:rsidRDefault="00296B16" w:rsidP="00296B16">
      <w:pPr>
        <w:pStyle w:val="KDPodnaslov2"/>
        <w:spacing w:before="0"/>
        <w:jc w:val="both"/>
        <w:rPr>
          <w:rFonts w:cs="Arial"/>
          <w:lang w:val="ru-RU"/>
        </w:rPr>
      </w:pPr>
      <w:bookmarkStart w:id="53" w:name="_Toc441651584"/>
      <w:bookmarkStart w:id="54" w:name="_Toc442559895"/>
      <w:r w:rsidRPr="00D70DDB">
        <w:rPr>
          <w:rFonts w:cs="Arial"/>
        </w:rPr>
        <w:t xml:space="preserve">      6.8.</w:t>
      </w:r>
      <w:r w:rsidR="00011DCA" w:rsidRPr="00D70DDB">
        <w:rPr>
          <w:rFonts w:cs="Arial"/>
        </w:rPr>
        <w:t xml:space="preserve"> </w:t>
      </w:r>
      <w:r w:rsidR="008D2B23" w:rsidRPr="00D70DDB">
        <w:rPr>
          <w:rFonts w:cs="Arial"/>
          <w:lang w:val="ru-RU"/>
        </w:rPr>
        <w:t>Понуда са варијантама</w:t>
      </w:r>
      <w:bookmarkEnd w:id="53"/>
      <w:bookmarkEnd w:id="54"/>
    </w:p>
    <w:p w:rsidR="008D2B23" w:rsidRPr="00D70DDB" w:rsidRDefault="008D2B23" w:rsidP="008D2B23">
      <w:pPr>
        <w:tabs>
          <w:tab w:val="num" w:pos="993"/>
        </w:tabs>
        <w:spacing w:before="0"/>
        <w:rPr>
          <w:rFonts w:cs="Arial"/>
          <w:lang w:val="ru-RU"/>
        </w:rPr>
      </w:pPr>
      <w:r w:rsidRPr="00D70DDB">
        <w:rPr>
          <w:rFonts w:cs="Arial"/>
          <w:lang w:val="ru-RU"/>
        </w:rPr>
        <w:t>Понуда са варијантама није дозвољена.</w:t>
      </w:r>
    </w:p>
    <w:p w:rsidR="008D2B23" w:rsidRPr="00D70DDB" w:rsidRDefault="008D2B23" w:rsidP="008D2B23">
      <w:pPr>
        <w:tabs>
          <w:tab w:val="num" w:pos="993"/>
        </w:tabs>
        <w:spacing w:before="0"/>
        <w:rPr>
          <w:rFonts w:cs="Arial"/>
          <w:lang w:val="ru-RU"/>
        </w:rPr>
      </w:pPr>
    </w:p>
    <w:p w:rsidR="008D2B23" w:rsidRPr="00D70DDB" w:rsidRDefault="00296B16" w:rsidP="00296B16">
      <w:pPr>
        <w:pStyle w:val="KDPodnaslov2"/>
        <w:spacing w:before="0"/>
        <w:ind w:left="450"/>
        <w:jc w:val="both"/>
        <w:rPr>
          <w:rFonts w:cs="Arial"/>
          <w:lang w:val="ru-RU"/>
        </w:rPr>
      </w:pPr>
      <w:bookmarkStart w:id="55" w:name="_Toc441651585"/>
      <w:bookmarkStart w:id="56" w:name="_Toc442559896"/>
      <w:r w:rsidRPr="00D70DDB">
        <w:rPr>
          <w:rFonts w:cs="Arial"/>
        </w:rPr>
        <w:t>6.9.</w:t>
      </w:r>
      <w:r w:rsidR="00011DCA" w:rsidRPr="00D70DDB">
        <w:rPr>
          <w:rFonts w:cs="Arial"/>
        </w:rPr>
        <w:t xml:space="preserve"> </w:t>
      </w:r>
      <w:r w:rsidR="008D2B23" w:rsidRPr="00D70DDB">
        <w:rPr>
          <w:rFonts w:cs="Arial"/>
          <w:lang w:val="ru-RU"/>
        </w:rPr>
        <w:t>Подношење понуде са подизвођачима</w:t>
      </w:r>
      <w:bookmarkEnd w:id="55"/>
      <w:bookmarkEnd w:id="56"/>
    </w:p>
    <w:p w:rsidR="00EE070C" w:rsidRPr="00D70DDB" w:rsidRDefault="00EE070C" w:rsidP="00EE070C">
      <w:pPr>
        <w:pStyle w:val="KDParagraf"/>
        <w:spacing w:before="0"/>
        <w:rPr>
          <w:rFonts w:cs="Arial"/>
          <w:lang w:val="ru-RU"/>
        </w:rPr>
      </w:pPr>
      <w:r w:rsidRPr="00D70DD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70DDB" w:rsidRDefault="00EE070C" w:rsidP="00EE070C">
      <w:pPr>
        <w:pStyle w:val="KDParagraf"/>
        <w:spacing w:before="0"/>
        <w:rPr>
          <w:rFonts w:cs="Arial"/>
          <w:lang w:val="ru-RU"/>
        </w:rPr>
      </w:pPr>
      <w:r w:rsidRPr="00D70DDB">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D70DDB" w:rsidRDefault="00EE070C" w:rsidP="00EE070C">
      <w:pPr>
        <w:pStyle w:val="KDParagraf"/>
        <w:spacing w:before="0"/>
        <w:rPr>
          <w:rFonts w:cs="Arial"/>
          <w:lang w:val="ru-RU"/>
        </w:rPr>
      </w:pPr>
      <w:r w:rsidRPr="00D70DD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70DDB" w:rsidRDefault="00EE070C" w:rsidP="00EE070C">
      <w:pPr>
        <w:pStyle w:val="KDParagraf"/>
        <w:spacing w:before="0"/>
        <w:rPr>
          <w:rFonts w:cs="Arial"/>
          <w:lang w:val="ru-RU"/>
        </w:rPr>
      </w:pPr>
      <w:r w:rsidRPr="00D70DDB">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70DDB" w:rsidRDefault="00EE070C" w:rsidP="008D2B23">
      <w:pPr>
        <w:pStyle w:val="KDParagraf"/>
        <w:spacing w:before="0"/>
        <w:rPr>
          <w:rFonts w:cs="Arial"/>
        </w:rPr>
      </w:pPr>
      <w:r w:rsidRPr="00D70DDB">
        <w:rPr>
          <w:rFonts w:cs="Arial"/>
        </w:rPr>
        <w:t xml:space="preserve">Обавеза понуђача је да за </w:t>
      </w:r>
      <w:r w:rsidR="008D2B23" w:rsidRPr="00D70DDB">
        <w:rPr>
          <w:rFonts w:cs="Arial"/>
          <w:lang w:val="ru-RU"/>
        </w:rPr>
        <w:t>подизвођач</w:t>
      </w:r>
      <w:r w:rsidRPr="00D70DDB">
        <w:rPr>
          <w:rFonts w:cs="Arial"/>
        </w:rPr>
        <w:t>а достави доказе о испуњености</w:t>
      </w:r>
      <w:r w:rsidR="008D2B23" w:rsidRPr="00D70DDB">
        <w:rPr>
          <w:rFonts w:cs="Arial"/>
          <w:lang w:val="ru-RU"/>
        </w:rPr>
        <w:t xml:space="preserve"> обавезн</w:t>
      </w:r>
      <w:r w:rsidRPr="00D70DDB">
        <w:rPr>
          <w:rFonts w:cs="Arial"/>
        </w:rPr>
        <w:t>их</w:t>
      </w:r>
      <w:r w:rsidR="008D2B23" w:rsidRPr="00D70DDB">
        <w:rPr>
          <w:rFonts w:cs="Arial"/>
          <w:lang w:val="ru-RU"/>
        </w:rPr>
        <w:t xml:space="preserve"> услов</w:t>
      </w:r>
      <w:r w:rsidRPr="00D70DDB">
        <w:rPr>
          <w:rFonts w:cs="Arial"/>
        </w:rPr>
        <w:t>а</w:t>
      </w:r>
      <w:r w:rsidR="008D2B23" w:rsidRPr="00D70DDB">
        <w:rPr>
          <w:rFonts w:cs="Arial"/>
          <w:lang w:val="ru-RU"/>
        </w:rPr>
        <w:t xml:space="preserve"> из члана 75. став 1. тачка 1), 2) и 4) Закона</w:t>
      </w:r>
      <w:r w:rsidRPr="00D70DDB">
        <w:rPr>
          <w:rFonts w:cs="Arial"/>
          <w:lang w:val="ru-RU"/>
        </w:rPr>
        <w:t xml:space="preserve"> </w:t>
      </w:r>
      <w:r w:rsidR="008D2B23" w:rsidRPr="00D70DDB">
        <w:rPr>
          <w:rFonts w:cs="Arial"/>
          <w:lang w:val="ru-RU"/>
        </w:rPr>
        <w:t>наведен</w:t>
      </w:r>
      <w:r w:rsidRPr="00D70DDB">
        <w:rPr>
          <w:rFonts w:cs="Arial"/>
        </w:rPr>
        <w:t>их</w:t>
      </w:r>
      <w:r w:rsidR="008D2B23" w:rsidRPr="00D70DDB">
        <w:rPr>
          <w:rFonts w:cs="Arial"/>
          <w:lang w:val="ru-RU"/>
        </w:rPr>
        <w:t xml:space="preserve"> у одељку Услови за учешће из члана 75. и 76. Закона и Упутство како се доказује испуњеност тих услова</w:t>
      </w:r>
      <w:r w:rsidR="00296B16" w:rsidRPr="00D70DDB">
        <w:rPr>
          <w:rFonts w:cs="Arial"/>
        </w:rPr>
        <w:t>.</w:t>
      </w:r>
      <w:r w:rsidRPr="00D70DDB">
        <w:rPr>
          <w:rFonts w:cs="Arial"/>
          <w:lang w:val="ru-RU"/>
        </w:rPr>
        <w:t xml:space="preserve"> </w:t>
      </w:r>
    </w:p>
    <w:p w:rsidR="008D2B23" w:rsidRPr="00D70DDB" w:rsidRDefault="008D2B23" w:rsidP="008D2B23">
      <w:pPr>
        <w:pStyle w:val="KDParagraf"/>
        <w:spacing w:before="0"/>
        <w:rPr>
          <w:rFonts w:cs="Arial"/>
          <w:lang w:val="ru-RU"/>
        </w:rPr>
      </w:pPr>
      <w:r w:rsidRPr="00D70DDB">
        <w:rPr>
          <w:rFonts w:cs="Arial"/>
          <w:lang w:val="ru-RU"/>
        </w:rPr>
        <w:t>Додатне услове понуђач испуњава самостално, без обзира на агажовање подизвођача.</w:t>
      </w:r>
    </w:p>
    <w:p w:rsidR="008D2B23" w:rsidRPr="00D70DDB" w:rsidRDefault="008D2B23" w:rsidP="008D2B23">
      <w:pPr>
        <w:pStyle w:val="KDParagraf"/>
        <w:spacing w:before="0"/>
        <w:rPr>
          <w:rFonts w:cs="Arial"/>
          <w:lang w:val="ru-RU"/>
        </w:rPr>
      </w:pPr>
      <w:r w:rsidRPr="00D70DDB">
        <w:rPr>
          <w:rFonts w:cs="Arial"/>
          <w:lang w:val="ru-RU"/>
        </w:rPr>
        <w:t xml:space="preserve">Све обрасце у понуди потписује и оверава понуђач, изузев </w:t>
      </w:r>
      <w:r w:rsidR="00EE070C" w:rsidRPr="00D70DDB">
        <w:rPr>
          <w:rFonts w:cs="Arial"/>
        </w:rPr>
        <w:t>образаца под пуном материјалном и кривичном одговорношћу,</w:t>
      </w:r>
      <w:r w:rsidRPr="00D70DDB">
        <w:rPr>
          <w:rFonts w:cs="Arial"/>
          <w:lang w:val="ru-RU"/>
        </w:rPr>
        <w:t>које попуњава, потписује и оверава сваки подизвођач у своје име.</w:t>
      </w:r>
    </w:p>
    <w:p w:rsidR="008D2B23" w:rsidRPr="00D70DDB" w:rsidRDefault="008D2B23" w:rsidP="008D2B23">
      <w:pPr>
        <w:pStyle w:val="KDParagraf"/>
        <w:spacing w:before="0"/>
        <w:rPr>
          <w:rFonts w:cs="Arial"/>
          <w:lang w:val="ru-RU"/>
        </w:rPr>
      </w:pPr>
      <w:r w:rsidRPr="00D70DDB">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D70DDB" w:rsidRDefault="00011DCA" w:rsidP="00011DCA">
      <w:pPr>
        <w:pStyle w:val="KDParagraf"/>
        <w:spacing w:before="0"/>
        <w:rPr>
          <w:rFonts w:cs="Arial"/>
          <w:lang w:val="ru-RU"/>
        </w:rPr>
      </w:pPr>
      <w:r w:rsidRPr="00D70DDB">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D70DDB" w:rsidRDefault="008D2B23" w:rsidP="008D2B23">
      <w:pPr>
        <w:pStyle w:val="KDParagraf"/>
        <w:spacing w:before="0"/>
        <w:rPr>
          <w:rFonts w:cs="Arial"/>
          <w:lang w:val="ru-RU" w:bidi="en-US"/>
        </w:rPr>
      </w:pPr>
      <w:r w:rsidRPr="00D70DDB">
        <w:rPr>
          <w:rFonts w:cs="Arial"/>
          <w:lang w:val="ru-RU"/>
        </w:rPr>
        <w:t>Наручилац</w:t>
      </w:r>
      <w:r w:rsidRPr="00D70DDB">
        <w:rPr>
          <w:rFonts w:cs="Arial"/>
          <w:lang w:val="ru-RU" w:bidi="en-US"/>
        </w:rPr>
        <w:t xml:space="preserve"> у овом поступку не предвиђа примену одредби става 9. и 10. члана 80. Закона.</w:t>
      </w:r>
    </w:p>
    <w:p w:rsidR="008D2B23" w:rsidRPr="00D70DDB" w:rsidRDefault="008D2B23" w:rsidP="008D2B23">
      <w:pPr>
        <w:pStyle w:val="KDParagraf"/>
        <w:spacing w:before="0"/>
        <w:rPr>
          <w:rFonts w:cs="Arial"/>
          <w:lang w:val="ru-RU" w:bidi="en-US"/>
        </w:rPr>
      </w:pPr>
    </w:p>
    <w:p w:rsidR="008D2B23" w:rsidRPr="00D70DDB" w:rsidRDefault="00296B16" w:rsidP="00296B16">
      <w:pPr>
        <w:pStyle w:val="KDPodnaslov2"/>
        <w:spacing w:before="0"/>
        <w:ind w:left="450"/>
        <w:jc w:val="both"/>
        <w:rPr>
          <w:rFonts w:cs="Arial"/>
          <w:lang w:val="ru-RU"/>
        </w:rPr>
      </w:pPr>
      <w:bookmarkStart w:id="57" w:name="_Toc441651586"/>
      <w:bookmarkStart w:id="58" w:name="_Toc442559897"/>
      <w:r w:rsidRPr="00D70DDB">
        <w:rPr>
          <w:rFonts w:cs="Arial"/>
        </w:rPr>
        <w:t>6.10.</w:t>
      </w:r>
      <w:r w:rsidR="008D2B23" w:rsidRPr="00D70DDB">
        <w:rPr>
          <w:rFonts w:cs="Arial"/>
          <w:lang w:val="ru-RU"/>
        </w:rPr>
        <w:t>Подношење заједничке понуде</w:t>
      </w:r>
      <w:bookmarkEnd w:id="57"/>
      <w:bookmarkEnd w:id="58"/>
    </w:p>
    <w:p w:rsidR="008D2B23" w:rsidRPr="00D70DDB" w:rsidRDefault="008D2B23" w:rsidP="008D2B23">
      <w:pPr>
        <w:pStyle w:val="KDParagraf"/>
        <w:spacing w:before="0"/>
        <w:rPr>
          <w:rFonts w:cs="Arial"/>
          <w:lang w:val="ru-RU"/>
        </w:rPr>
      </w:pPr>
      <w:r w:rsidRPr="00D70DD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D70DDB" w:rsidRDefault="008D2B23" w:rsidP="008D2B23">
      <w:pPr>
        <w:pStyle w:val="KDNabrajanje"/>
        <w:spacing w:before="0"/>
        <w:rPr>
          <w:rFonts w:cs="Arial"/>
        </w:rPr>
      </w:pPr>
      <w:r w:rsidRPr="00D70DDB">
        <w:rPr>
          <w:rFonts w:cs="Arial"/>
          <w:lang w:val="sr-Cyrl-CS"/>
        </w:rPr>
        <w:t xml:space="preserve">податке о </w:t>
      </w:r>
      <w:r w:rsidRPr="00D70DDB">
        <w:rPr>
          <w:rFonts w:cs="Arial"/>
        </w:rPr>
        <w:t xml:space="preserve">члану групе који ће бити </w:t>
      </w:r>
      <w:r w:rsidRPr="00D70DDB">
        <w:rPr>
          <w:rFonts w:cs="Arial"/>
          <w:lang w:val="sr-Cyrl-CS"/>
        </w:rPr>
        <w:t>Н</w:t>
      </w:r>
      <w:r w:rsidRPr="00D70DDB">
        <w:rPr>
          <w:rFonts w:cs="Arial"/>
        </w:rPr>
        <w:t xml:space="preserve">осилац посла, односно који ће поднети понуду и који ће заступати групу понуђача пред </w:t>
      </w:r>
      <w:r w:rsidRPr="00D70DDB">
        <w:rPr>
          <w:rFonts w:cs="Arial"/>
          <w:lang w:val="sr-Cyrl-CS"/>
        </w:rPr>
        <w:t>Н</w:t>
      </w:r>
      <w:r w:rsidRPr="00D70DDB">
        <w:rPr>
          <w:rFonts w:cs="Arial"/>
        </w:rPr>
        <w:t>аручиоцем;</w:t>
      </w:r>
    </w:p>
    <w:p w:rsidR="008D2B23" w:rsidRPr="00D70DDB" w:rsidRDefault="008D2B23" w:rsidP="008D2B23">
      <w:pPr>
        <w:pStyle w:val="KDNabrajanje"/>
        <w:spacing w:before="0"/>
        <w:rPr>
          <w:rFonts w:cs="Arial"/>
        </w:rPr>
      </w:pPr>
      <w:r w:rsidRPr="00D70DDB">
        <w:rPr>
          <w:rFonts w:cs="Arial"/>
        </w:rPr>
        <w:t>опис послова сваког од понуђача из групе понуђача у извршењу уговора.</w:t>
      </w:r>
    </w:p>
    <w:p w:rsidR="00011DCA" w:rsidRPr="00D70DDB" w:rsidRDefault="008D2B23" w:rsidP="008D2B23">
      <w:pPr>
        <w:pStyle w:val="KDParagraf"/>
        <w:spacing w:before="0"/>
        <w:rPr>
          <w:rFonts w:cs="Arial"/>
        </w:rPr>
      </w:pPr>
      <w:r w:rsidRPr="00D70DDB">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D70DDB">
        <w:rPr>
          <w:rFonts w:cs="Arial"/>
        </w:rPr>
        <w:t>.</w:t>
      </w:r>
      <w:r w:rsidRPr="00D70DDB">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70DDB">
        <w:rPr>
          <w:rFonts w:cs="Arial"/>
        </w:rPr>
        <w:t>/Изјавом.</w:t>
      </w:r>
    </w:p>
    <w:p w:rsidR="00FD7543" w:rsidRPr="00D70DDB" w:rsidRDefault="008D2B23" w:rsidP="008D2B23">
      <w:pPr>
        <w:pStyle w:val="KDParagraf"/>
        <w:spacing w:before="0"/>
        <w:rPr>
          <w:rFonts w:cs="Arial"/>
          <w:lang w:bidi="en-US"/>
        </w:rPr>
      </w:pPr>
      <w:r w:rsidRPr="00D70DDB">
        <w:rPr>
          <w:rFonts w:cs="Arial"/>
          <w:lang w:val="ru-RU" w:bidi="en-US"/>
        </w:rPr>
        <w:t xml:space="preserve">У случају заједничке понуде групе понуђача </w:t>
      </w:r>
      <w:r w:rsidR="00011DCA" w:rsidRPr="00D70DDB">
        <w:rPr>
          <w:rFonts w:cs="Arial"/>
          <w:lang w:val="sr-Cyrl-CS" w:bidi="en-US"/>
        </w:rPr>
        <w:t xml:space="preserve">обрасце под пуном материјалном и кривичном одговорношћу </w:t>
      </w:r>
      <w:r w:rsidRPr="00D70DDB">
        <w:rPr>
          <w:rFonts w:cs="Arial"/>
          <w:lang w:val="ru-RU" w:bidi="en-US"/>
        </w:rPr>
        <w:t>попуњава, потписује и оверава сваки члан групе понуђача у своје име.</w:t>
      </w:r>
      <w:r w:rsidR="00B20A6C" w:rsidRPr="00D70DDB">
        <w:rPr>
          <w:rFonts w:cs="Arial"/>
          <w:lang w:bidi="en-US"/>
        </w:rPr>
        <w:t xml:space="preserve">( Образац Изјаве о независној понуди и Образац изјаве у складу са чланом 75. </w:t>
      </w:r>
      <w:proofErr w:type="gramStart"/>
      <w:r w:rsidR="00B20A6C" w:rsidRPr="00D70DDB">
        <w:rPr>
          <w:rFonts w:cs="Arial"/>
          <w:lang w:bidi="en-US"/>
        </w:rPr>
        <w:t>став</w:t>
      </w:r>
      <w:proofErr w:type="gramEnd"/>
      <w:r w:rsidR="00B20A6C" w:rsidRPr="00D70DDB">
        <w:rPr>
          <w:rFonts w:cs="Arial"/>
          <w:lang w:bidi="en-US"/>
        </w:rPr>
        <w:t xml:space="preserve"> 2. Закона)</w:t>
      </w:r>
    </w:p>
    <w:p w:rsidR="008D2B23" w:rsidRPr="00D70DDB" w:rsidRDefault="00011DCA" w:rsidP="008D2B23">
      <w:pPr>
        <w:pStyle w:val="KDParagraf"/>
        <w:spacing w:before="0"/>
        <w:rPr>
          <w:rFonts w:cs="Arial"/>
          <w:lang w:bidi="en-US"/>
        </w:rPr>
      </w:pPr>
      <w:r w:rsidRPr="00D70DDB">
        <w:rPr>
          <w:rFonts w:cs="Arial"/>
          <w:lang w:bidi="en-US"/>
        </w:rPr>
        <w:t>Понуђачи из групе понуђача одговорају неограничено солидарно према наручиоцу.</w:t>
      </w:r>
    </w:p>
    <w:p w:rsidR="00011DCA" w:rsidRPr="00D70DDB" w:rsidRDefault="00011DCA" w:rsidP="008D2B23">
      <w:pPr>
        <w:pStyle w:val="KDParagraf"/>
        <w:spacing w:before="0"/>
        <w:rPr>
          <w:rFonts w:cs="Arial"/>
          <w:lang w:bidi="en-US"/>
        </w:rPr>
      </w:pPr>
    </w:p>
    <w:p w:rsidR="008D2B23" w:rsidRPr="00D70DDB" w:rsidRDefault="00296B16" w:rsidP="00296B16">
      <w:pPr>
        <w:pStyle w:val="KDPodnaslov2"/>
        <w:spacing w:before="0"/>
        <w:ind w:left="810"/>
        <w:jc w:val="both"/>
        <w:rPr>
          <w:rFonts w:cs="Arial"/>
          <w:lang w:val="ru-RU"/>
        </w:rPr>
      </w:pPr>
      <w:bookmarkStart w:id="59" w:name="_Toc441651587"/>
      <w:bookmarkStart w:id="60" w:name="_Toc442559898"/>
      <w:r w:rsidRPr="00D70DDB">
        <w:rPr>
          <w:rFonts w:cs="Arial"/>
        </w:rPr>
        <w:t>6.11.</w:t>
      </w:r>
      <w:r w:rsidR="008D2B23" w:rsidRPr="00D70DDB">
        <w:rPr>
          <w:rFonts w:cs="Arial"/>
          <w:lang w:val="ru-RU"/>
        </w:rPr>
        <w:t>Понуђена цена</w:t>
      </w:r>
      <w:bookmarkEnd w:id="59"/>
      <w:bookmarkEnd w:id="60"/>
    </w:p>
    <w:p w:rsidR="004771F7" w:rsidRPr="00D70DDB" w:rsidRDefault="004771F7" w:rsidP="004771F7">
      <w:pPr>
        <w:tabs>
          <w:tab w:val="left" w:pos="567"/>
        </w:tabs>
        <w:spacing w:before="0"/>
        <w:rPr>
          <w:rFonts w:cs="Arial"/>
          <w:lang w:val="ru-RU"/>
        </w:rPr>
      </w:pPr>
      <w:r w:rsidRPr="00D70DDB">
        <w:rPr>
          <w:rFonts w:cs="Arial"/>
          <w:lang w:val="ru-RU"/>
        </w:rPr>
        <w:t>Цена се исказује у динарима, без пореза на додату вредност.</w:t>
      </w:r>
    </w:p>
    <w:p w:rsidR="004771F7" w:rsidRPr="00D70DDB" w:rsidRDefault="004771F7" w:rsidP="004771F7">
      <w:pPr>
        <w:tabs>
          <w:tab w:val="left" w:pos="567"/>
        </w:tabs>
        <w:spacing w:before="0"/>
        <w:rPr>
          <w:rFonts w:cs="Arial"/>
          <w:lang w:val="ru-RU"/>
        </w:rPr>
      </w:pPr>
      <w:r w:rsidRPr="00D70DDB">
        <w:rPr>
          <w:rFonts w:cs="Arial"/>
          <w:lang w:val="ru-RU"/>
        </w:rPr>
        <w:t>У случају да у достављеној понуди није назначено да ли је понуђена цена са или без пореза</w:t>
      </w:r>
      <w:r w:rsidRPr="00D70DDB">
        <w:rPr>
          <w:rFonts w:cs="Arial"/>
        </w:rPr>
        <w:t xml:space="preserve"> на додату вредност</w:t>
      </w:r>
      <w:r w:rsidRPr="00D70DDB">
        <w:rPr>
          <w:rFonts w:cs="Arial"/>
          <w:lang w:val="ru-RU"/>
        </w:rPr>
        <w:t>, сматраће се сагласно Закону, да је иста без пореза</w:t>
      </w:r>
      <w:r w:rsidRPr="00D70DDB">
        <w:rPr>
          <w:rFonts w:cs="Arial"/>
        </w:rPr>
        <w:t xml:space="preserve"> на додату вредност</w:t>
      </w:r>
      <w:r w:rsidRPr="00D70DDB">
        <w:rPr>
          <w:rFonts w:cs="Arial"/>
          <w:lang w:val="ru-RU"/>
        </w:rPr>
        <w:t xml:space="preserve">. </w:t>
      </w:r>
    </w:p>
    <w:p w:rsidR="004771F7" w:rsidRPr="00D70DDB" w:rsidRDefault="004771F7" w:rsidP="004771F7">
      <w:pPr>
        <w:tabs>
          <w:tab w:val="left" w:pos="567"/>
        </w:tabs>
        <w:spacing w:before="0"/>
        <w:rPr>
          <w:rFonts w:cs="Arial"/>
          <w:lang w:val="ru-RU"/>
        </w:rPr>
      </w:pPr>
      <w:r w:rsidRPr="00D70DDB">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71F7" w:rsidRPr="00D70DDB" w:rsidRDefault="004771F7" w:rsidP="004771F7">
      <w:pPr>
        <w:tabs>
          <w:tab w:val="left" w:pos="567"/>
        </w:tabs>
        <w:spacing w:before="0"/>
        <w:rPr>
          <w:rFonts w:cs="Arial"/>
          <w:lang w:val="ru-RU"/>
        </w:rPr>
      </w:pPr>
      <w:r w:rsidRPr="00D70DDB">
        <w:rPr>
          <w:rFonts w:cs="Arial"/>
          <w:lang w:val="ru-RU"/>
        </w:rPr>
        <w:t>Понуда која је изражена у две валуте, сматраће се неприхватљивом.</w:t>
      </w:r>
    </w:p>
    <w:p w:rsidR="004771F7" w:rsidRPr="00D70DDB" w:rsidRDefault="004771F7" w:rsidP="004771F7">
      <w:pPr>
        <w:tabs>
          <w:tab w:val="left" w:pos="567"/>
        </w:tabs>
        <w:spacing w:before="0"/>
        <w:rPr>
          <w:rFonts w:cs="Arial"/>
          <w:lang w:val="ru-RU"/>
        </w:rPr>
      </w:pPr>
      <w:r w:rsidRPr="00D70DDB">
        <w:rPr>
          <w:rFonts w:cs="Arial"/>
          <w:lang w:val="ru-RU"/>
        </w:rPr>
        <w:t>Ако је у понуди исказана неуобичајено ниска цена, Наручилац ће поступити у складу са чланом 92. З</w:t>
      </w:r>
      <w:r w:rsidRPr="00D70DDB">
        <w:rPr>
          <w:rFonts w:cs="Arial"/>
        </w:rPr>
        <w:t>акона</w:t>
      </w:r>
      <w:r w:rsidRPr="00D70DDB">
        <w:rPr>
          <w:rFonts w:cs="Arial"/>
          <w:lang w:val="ru-RU"/>
        </w:rPr>
        <w:t>.</w:t>
      </w:r>
    </w:p>
    <w:p w:rsidR="004771F7" w:rsidRPr="00D70DDB" w:rsidRDefault="004771F7" w:rsidP="004771F7">
      <w:pPr>
        <w:tabs>
          <w:tab w:val="left" w:pos="567"/>
        </w:tabs>
        <w:spacing w:before="0"/>
        <w:rPr>
          <w:rFonts w:cs="Arial"/>
        </w:rPr>
      </w:pPr>
    </w:p>
    <w:p w:rsidR="004771F7" w:rsidRPr="00D70DDB" w:rsidRDefault="00087476" w:rsidP="00740A74">
      <w:pPr>
        <w:keepNext/>
        <w:numPr>
          <w:ilvl w:val="1"/>
          <w:numId w:val="39"/>
        </w:numPr>
        <w:tabs>
          <w:tab w:val="left" w:pos="567"/>
        </w:tabs>
        <w:spacing w:before="0"/>
        <w:outlineLvl w:val="1"/>
        <w:rPr>
          <w:rFonts w:cs="Arial"/>
          <w:b/>
        </w:rPr>
      </w:pPr>
      <w:r w:rsidRPr="00D70DDB">
        <w:rPr>
          <w:rFonts w:cs="Arial"/>
          <w:b/>
        </w:rPr>
        <w:t xml:space="preserve"> </w:t>
      </w:r>
      <w:r w:rsidR="004771F7" w:rsidRPr="00D70DDB">
        <w:rPr>
          <w:rFonts w:cs="Arial"/>
          <w:b/>
        </w:rPr>
        <w:t>Корекција цене</w:t>
      </w:r>
    </w:p>
    <w:p w:rsidR="00087476" w:rsidRPr="00D70DDB" w:rsidRDefault="0036156E" w:rsidP="00312E9D">
      <w:pPr>
        <w:pStyle w:val="KDParagraf"/>
        <w:spacing w:before="0"/>
        <w:rPr>
          <w:rFonts w:cs="Arial"/>
          <w:lang w:val="ru-RU" w:eastAsia="sr-Latn-CS"/>
        </w:rPr>
      </w:pPr>
      <w:r w:rsidRPr="00D70DDB">
        <w:rPr>
          <w:rFonts w:eastAsia="Calibri" w:cs="Arial"/>
          <w:lang w:val="ru-RU"/>
        </w:rPr>
        <w:t>Цена је фиксна за цео уговорени период и не подлеже никаквој промени</w:t>
      </w:r>
      <w:r w:rsidRPr="00D70DDB">
        <w:rPr>
          <w:rFonts w:eastAsia="Calibri" w:cs="Arial"/>
          <w:lang w:val="sr-Cyrl-CS"/>
        </w:rPr>
        <w:t>.</w:t>
      </w:r>
      <w:r w:rsidRPr="00D70DDB">
        <w:rPr>
          <w:rFonts w:eastAsia="Calibri" w:cs="Arial"/>
          <w:lang w:val="ru-RU"/>
        </w:rPr>
        <w:t xml:space="preserve"> </w:t>
      </w:r>
    </w:p>
    <w:p w:rsidR="004771F7" w:rsidRPr="00D70DDB" w:rsidRDefault="004771F7" w:rsidP="004771F7">
      <w:pPr>
        <w:tabs>
          <w:tab w:val="left" w:pos="567"/>
        </w:tabs>
        <w:spacing w:before="0"/>
        <w:rPr>
          <w:rFonts w:eastAsia="Calibri" w:cs="Arial"/>
          <w:lang w:val="ru-RU"/>
        </w:rPr>
      </w:pPr>
    </w:p>
    <w:p w:rsidR="004771F7" w:rsidRPr="00D70DDB" w:rsidRDefault="004771F7" w:rsidP="00740A74">
      <w:pPr>
        <w:numPr>
          <w:ilvl w:val="1"/>
          <w:numId w:val="39"/>
        </w:numPr>
        <w:jc w:val="left"/>
        <w:outlineLvl w:val="0"/>
        <w:rPr>
          <w:rFonts w:cs="Arial"/>
          <w:b/>
          <w:lang w:eastAsia="ar-SA"/>
        </w:rPr>
      </w:pPr>
      <w:bookmarkStart w:id="61" w:name="_Toc441651588"/>
      <w:bookmarkStart w:id="62" w:name="_Toc442559899"/>
      <w:r w:rsidRPr="00D70DDB">
        <w:rPr>
          <w:rFonts w:cs="Arial"/>
          <w:b/>
          <w:lang w:val="ru-RU" w:eastAsia="ar-SA"/>
        </w:rPr>
        <w:t xml:space="preserve"> </w:t>
      </w:r>
      <w:r w:rsidRPr="00D70DDB">
        <w:rPr>
          <w:rFonts w:cs="Arial"/>
          <w:b/>
          <w:lang w:eastAsia="ar-SA"/>
        </w:rPr>
        <w:t>Рок извођења радова</w:t>
      </w:r>
    </w:p>
    <w:p w:rsidR="00A33E5B" w:rsidRPr="00D70DDB" w:rsidRDefault="00A33E5B" w:rsidP="00A33E5B">
      <w:pPr>
        <w:rPr>
          <w:rFonts w:cs="Arial"/>
          <w:lang w:val="sr-Cyrl-RS"/>
        </w:rPr>
      </w:pPr>
      <w:r w:rsidRPr="00D70DDB">
        <w:rPr>
          <w:rFonts w:cs="Arial"/>
          <w:lang w:val="sr-Cyrl-BA"/>
        </w:rPr>
        <w:t>Рок извођења радова је</w:t>
      </w:r>
      <w:r w:rsidRPr="00D70DDB">
        <w:rPr>
          <w:rFonts w:cs="Arial"/>
          <w:lang w:val="sr-Latn-RS"/>
        </w:rPr>
        <w:t xml:space="preserve"> </w:t>
      </w:r>
      <w:r w:rsidRPr="00D70DDB">
        <w:rPr>
          <w:rFonts w:cs="Arial"/>
          <w:lang w:val="sr-Cyrl-CS"/>
        </w:rPr>
        <w:t xml:space="preserve">по позиву Наручиоца у року до </w:t>
      </w:r>
      <w:r w:rsidR="00467782" w:rsidRPr="00D70DDB">
        <w:rPr>
          <w:rFonts w:cs="Arial"/>
          <w:lang w:val="sr-Cyrl-RS"/>
        </w:rPr>
        <w:t>1</w:t>
      </w:r>
      <w:r w:rsidR="008B1773" w:rsidRPr="00D70DDB">
        <w:rPr>
          <w:rFonts w:cs="Arial"/>
          <w:lang w:val="sr-Cyrl-RS"/>
        </w:rPr>
        <w:t>2</w:t>
      </w:r>
      <w:r w:rsidR="00467782" w:rsidRPr="00D70DDB">
        <w:rPr>
          <w:rFonts w:cs="Arial"/>
          <w:lang w:val="sr-Cyrl-RS"/>
        </w:rPr>
        <w:t>0</w:t>
      </w:r>
      <w:r w:rsidRPr="00D70DDB">
        <w:rPr>
          <w:rFonts w:cs="Arial"/>
          <w:lang w:val="sr-Latn-CS"/>
        </w:rPr>
        <w:t xml:space="preserve"> </w:t>
      </w:r>
      <w:r w:rsidR="004E4B16" w:rsidRPr="00D70DDB">
        <w:rPr>
          <w:rFonts w:cs="Arial"/>
          <w:lang w:val="sr-Cyrl-CS"/>
        </w:rPr>
        <w:t>календарских</w:t>
      </w:r>
      <w:r w:rsidRPr="00D70DDB">
        <w:rPr>
          <w:rFonts w:cs="Arial"/>
          <w:lang w:val="sr-Cyrl-CS"/>
        </w:rPr>
        <w:t xml:space="preserve"> дана од дана </w:t>
      </w:r>
      <w:r w:rsidRPr="00D70DDB">
        <w:rPr>
          <w:rFonts w:cs="Arial"/>
          <w:lang w:val="sr-Cyrl-RS"/>
        </w:rPr>
        <w:t>увођења у посао.</w:t>
      </w:r>
    </w:p>
    <w:p w:rsidR="00A33E5B" w:rsidRPr="00D70DDB" w:rsidRDefault="00A33E5B" w:rsidP="00A33E5B">
      <w:pPr>
        <w:rPr>
          <w:rFonts w:cs="Arial"/>
          <w:lang w:val="sr-Cyrl-RS"/>
        </w:rPr>
      </w:pPr>
      <w:r w:rsidRPr="00D70DDB">
        <w:rPr>
          <w:rFonts w:cs="Arial"/>
          <w:lang w:val="sr-Cyrl-RS"/>
        </w:rPr>
        <w:t>.</w:t>
      </w:r>
    </w:p>
    <w:p w:rsidR="004771F7" w:rsidRPr="00D70DDB" w:rsidRDefault="004771F7" w:rsidP="000A2A72">
      <w:pPr>
        <w:numPr>
          <w:ilvl w:val="1"/>
          <w:numId w:val="53"/>
        </w:numPr>
        <w:jc w:val="left"/>
        <w:outlineLvl w:val="0"/>
        <w:rPr>
          <w:rFonts w:cs="Arial"/>
          <w:b/>
          <w:lang w:eastAsia="ar-SA"/>
        </w:rPr>
      </w:pPr>
      <w:r w:rsidRPr="00D70DDB">
        <w:rPr>
          <w:rFonts w:cs="Arial"/>
          <w:b/>
          <w:lang w:eastAsia="ar-SA"/>
        </w:rPr>
        <w:t>Гарантни рок</w:t>
      </w:r>
    </w:p>
    <w:p w:rsidR="004771F7" w:rsidRPr="00D70DDB" w:rsidRDefault="004771F7" w:rsidP="004771F7">
      <w:pPr>
        <w:spacing w:before="0"/>
        <w:rPr>
          <w:rFonts w:cs="Arial"/>
          <w:lang w:val="ru-RU" w:eastAsia="zh-CN"/>
        </w:rPr>
      </w:pPr>
      <w:r w:rsidRPr="00D70DDB">
        <w:rPr>
          <w:rFonts w:cs="Arial"/>
          <w:lang w:val="ru-RU" w:eastAsia="zh-CN"/>
        </w:rPr>
        <w:t>Гар</w:t>
      </w:r>
      <w:r w:rsidR="00033720" w:rsidRPr="00D70DDB">
        <w:rPr>
          <w:rFonts w:cs="Arial"/>
          <w:lang w:val="ru-RU" w:eastAsia="zh-CN"/>
        </w:rPr>
        <w:t>антни рок за предмет набавке је</w:t>
      </w:r>
      <w:r w:rsidRPr="00D70DDB">
        <w:rPr>
          <w:rFonts w:cs="Arial"/>
          <w:lang w:eastAsia="zh-CN"/>
        </w:rPr>
        <w:t xml:space="preserve"> </w:t>
      </w:r>
      <w:r w:rsidR="002011B1" w:rsidRPr="00D70DDB">
        <w:rPr>
          <w:rFonts w:cs="Arial"/>
          <w:lang w:val="sr-Cyrl-CS" w:eastAsia="zh-CN"/>
        </w:rPr>
        <w:t>24</w:t>
      </w:r>
      <w:r w:rsidR="00033720" w:rsidRPr="00D70DDB">
        <w:rPr>
          <w:rFonts w:cs="Arial"/>
          <w:lang w:val="sr-Cyrl-CS" w:eastAsia="zh-CN"/>
        </w:rPr>
        <w:t xml:space="preserve"> месеца</w:t>
      </w:r>
      <w:r w:rsidRPr="00D70DDB">
        <w:rPr>
          <w:rFonts w:cs="Arial"/>
          <w:lang w:val="ru-RU" w:eastAsia="zh-CN"/>
        </w:rPr>
        <w:t xml:space="preserve"> од</w:t>
      </w:r>
      <w:r w:rsidRPr="00D70DDB">
        <w:rPr>
          <w:rFonts w:cs="Arial"/>
          <w:lang w:eastAsia="zh-CN"/>
        </w:rPr>
        <w:t xml:space="preserve"> дана када је извршен</w:t>
      </w:r>
      <w:r w:rsidRPr="00D70DDB">
        <w:rPr>
          <w:rFonts w:cs="Arial"/>
          <w:lang w:val="ru-RU" w:eastAsia="zh-CN"/>
        </w:rPr>
        <w:t xml:space="preserve"> квантитативни и квалитативни пријем  радова.</w:t>
      </w:r>
    </w:p>
    <w:p w:rsidR="002011B1" w:rsidRPr="00D70DDB" w:rsidRDefault="002011B1" w:rsidP="004771F7">
      <w:pPr>
        <w:spacing w:before="0"/>
        <w:rPr>
          <w:rFonts w:cs="Arial"/>
          <w:lang w:val="ru-RU" w:eastAsia="zh-CN"/>
        </w:rPr>
      </w:pPr>
    </w:p>
    <w:p w:rsidR="004771F7" w:rsidRPr="00D70DDB" w:rsidRDefault="004771F7" w:rsidP="004771F7">
      <w:pPr>
        <w:spacing w:before="0"/>
        <w:rPr>
          <w:rFonts w:cs="Arial"/>
          <w:lang w:val="ru-RU" w:eastAsia="zh-CN"/>
        </w:rPr>
      </w:pPr>
      <w:r w:rsidRPr="00D70DDB">
        <w:rPr>
          <w:rFonts w:cs="Arial"/>
          <w:lang w:val="sr-Cyrl-CS" w:eastAsia="zh-CN"/>
        </w:rPr>
        <w:t xml:space="preserve">Изабрани </w:t>
      </w:r>
      <w:r w:rsidRPr="00D70DDB">
        <w:rPr>
          <w:rFonts w:cs="Arial"/>
          <w:lang w:val="ru-RU" w:eastAsia="zh-CN"/>
        </w:rPr>
        <w:t xml:space="preserve">Понуђач је дужан да о свом трошку отклони све евентуалне недостатке у току трајања гарантног рока. </w:t>
      </w:r>
    </w:p>
    <w:p w:rsidR="00FB2693" w:rsidRPr="00D70DDB" w:rsidRDefault="00FB2693" w:rsidP="004771F7">
      <w:pPr>
        <w:spacing w:before="0"/>
        <w:rPr>
          <w:rFonts w:cs="Arial"/>
          <w:lang w:val="ru-RU" w:eastAsia="zh-CN"/>
        </w:rPr>
      </w:pPr>
    </w:p>
    <w:p w:rsidR="004771F7" w:rsidRPr="00D70DDB" w:rsidRDefault="004771F7" w:rsidP="004771F7">
      <w:pPr>
        <w:keepNext/>
        <w:tabs>
          <w:tab w:val="left" w:pos="567"/>
        </w:tabs>
        <w:spacing w:before="0"/>
        <w:ind w:left="450"/>
        <w:outlineLvl w:val="1"/>
        <w:rPr>
          <w:rFonts w:cs="Arial"/>
          <w:b/>
          <w:lang w:val="ru-RU"/>
        </w:rPr>
      </w:pPr>
      <w:r w:rsidRPr="00D70DDB">
        <w:rPr>
          <w:rFonts w:cs="Arial"/>
          <w:b/>
          <w:lang w:val="ru-RU"/>
        </w:rPr>
        <w:t>6.15 Начин и услови плаћања</w:t>
      </w:r>
      <w:bookmarkEnd w:id="61"/>
      <w:bookmarkEnd w:id="62"/>
    </w:p>
    <w:p w:rsidR="004771F7" w:rsidRPr="00D70DDB" w:rsidRDefault="004771F7" w:rsidP="004771F7">
      <w:pPr>
        <w:tabs>
          <w:tab w:val="left" w:pos="567"/>
        </w:tabs>
        <w:spacing w:before="0"/>
        <w:rPr>
          <w:rFonts w:eastAsia="Calibri" w:cs="Arial"/>
          <w:lang w:val="ru-RU"/>
        </w:rPr>
      </w:pPr>
    </w:p>
    <w:p w:rsidR="004771F7" w:rsidRPr="00D70DDB" w:rsidRDefault="004771F7" w:rsidP="004771F7">
      <w:pPr>
        <w:tabs>
          <w:tab w:val="left" w:pos="567"/>
        </w:tabs>
        <w:spacing w:before="0"/>
        <w:rPr>
          <w:rFonts w:eastAsia="Calibri" w:cs="Arial"/>
          <w:lang w:val="sr-Cyrl-CS"/>
        </w:rPr>
      </w:pPr>
      <w:r w:rsidRPr="00D70DDB">
        <w:rPr>
          <w:rFonts w:eastAsia="Calibri" w:cs="Arial"/>
          <w:lang w:val="sr-Cyrl-CS"/>
        </w:rPr>
        <w:t>Наручилац ће платити на следећи начин:</w:t>
      </w:r>
    </w:p>
    <w:p w:rsidR="004771F7" w:rsidRPr="00D70DDB" w:rsidRDefault="004771F7" w:rsidP="004771F7">
      <w:pPr>
        <w:tabs>
          <w:tab w:val="left" w:pos="567"/>
        </w:tabs>
        <w:spacing w:before="0"/>
        <w:rPr>
          <w:rFonts w:eastAsia="Calibri" w:cs="Arial"/>
          <w:lang w:val="sr-Cyrl-CS"/>
        </w:rPr>
      </w:pPr>
      <w:r w:rsidRPr="00D70DDB">
        <w:rPr>
          <w:rFonts w:eastAsia="Calibri" w:cs="Arial"/>
        </w:rPr>
        <w:t>Сва п</w:t>
      </w:r>
      <w:r w:rsidRPr="00D70DDB">
        <w:rPr>
          <w:rFonts w:eastAsia="Calibri" w:cs="Arial"/>
          <w:lang w:val="sr-Cyrl-CS"/>
        </w:rPr>
        <w:t>лаћањ</w:t>
      </w:r>
      <w:r w:rsidRPr="00D70DDB">
        <w:rPr>
          <w:rFonts w:eastAsia="Calibri" w:cs="Arial"/>
        </w:rPr>
        <w:t>а</w:t>
      </w:r>
      <w:r w:rsidRPr="00D70DDB">
        <w:rPr>
          <w:rFonts w:eastAsia="Calibri"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 ,</w:t>
      </w:r>
      <w:r w:rsidRPr="00D70DDB">
        <w:rPr>
          <w:rFonts w:eastAsia="Calibri" w:cs="Arial"/>
        </w:rPr>
        <w:t xml:space="preserve"> у року до 45 дана</w:t>
      </w:r>
    </w:p>
    <w:p w:rsidR="004771F7" w:rsidRPr="00D70DDB" w:rsidRDefault="004771F7" w:rsidP="004771F7">
      <w:pPr>
        <w:tabs>
          <w:tab w:val="left" w:pos="567"/>
        </w:tabs>
        <w:spacing w:before="0"/>
        <w:rPr>
          <w:rFonts w:eastAsia="Calibri" w:cs="Arial"/>
        </w:rPr>
      </w:pPr>
      <w:r w:rsidRPr="00D70DDB">
        <w:rPr>
          <w:rFonts w:eastAsia="Calibri" w:cs="Arial"/>
        </w:rPr>
        <w:t xml:space="preserve">У привременој ситуацији, за изведене радове, невести ознаку делатности прописане Уредбом о класификацији делатности из области </w:t>
      </w:r>
      <w:proofErr w:type="gramStart"/>
      <w:r w:rsidRPr="00D70DDB">
        <w:rPr>
          <w:rFonts w:eastAsia="Calibri" w:cs="Arial"/>
        </w:rPr>
        <w:t>грађевинарства .</w:t>
      </w:r>
      <w:proofErr w:type="gramEnd"/>
    </w:p>
    <w:p w:rsidR="004771F7" w:rsidRPr="00D70DDB" w:rsidRDefault="004771F7" w:rsidP="004771F7">
      <w:pPr>
        <w:tabs>
          <w:tab w:val="left" w:pos="567"/>
        </w:tabs>
        <w:spacing w:before="0"/>
        <w:rPr>
          <w:rFonts w:eastAsia="Calibri" w:cs="Arial"/>
          <w:lang w:val="sr-Cyrl-CS"/>
        </w:rPr>
      </w:pPr>
      <w:r w:rsidRPr="00D70DDB">
        <w:rPr>
          <w:rFonts w:eastAsia="Calibri" w:cs="Arial"/>
        </w:rPr>
        <w:t>Привремене месечне и окончане с</w:t>
      </w:r>
      <w:r w:rsidRPr="00D70DDB">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D70DDB">
        <w:rPr>
          <w:rFonts w:eastAsia="Calibri" w:cs="Arial"/>
        </w:rPr>
        <w:t>И</w:t>
      </w:r>
      <w:r w:rsidRPr="00D70DDB">
        <w:rPr>
          <w:rFonts w:eastAsia="Calibri" w:cs="Arial"/>
          <w:lang w:val="sr-Cyrl-CS"/>
        </w:rPr>
        <w:t>звођача радова и надзорног органа, у складу са Законом о планирању и изградњи.</w:t>
      </w:r>
    </w:p>
    <w:p w:rsidR="004771F7" w:rsidRPr="00D70DDB" w:rsidRDefault="004771F7" w:rsidP="004771F7">
      <w:pPr>
        <w:tabs>
          <w:tab w:val="left" w:pos="567"/>
        </w:tabs>
        <w:spacing w:before="0"/>
        <w:rPr>
          <w:rFonts w:eastAsia="Calibri" w:cs="Arial"/>
          <w:lang w:val="sr-Cyrl-CS"/>
        </w:rPr>
      </w:pPr>
      <w:r w:rsidRPr="00D70DDB">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771F7" w:rsidRPr="00D70DDB" w:rsidRDefault="004771F7" w:rsidP="004771F7">
      <w:pPr>
        <w:tabs>
          <w:tab w:val="left" w:pos="567"/>
        </w:tabs>
        <w:spacing w:before="0"/>
        <w:rPr>
          <w:rFonts w:eastAsia="Calibri" w:cs="Arial"/>
          <w:lang w:val="sr-Cyrl-CS"/>
        </w:rPr>
      </w:pPr>
      <w:r w:rsidRPr="00D70DDB">
        <w:rPr>
          <w:rFonts w:eastAsia="Calibri" w:cs="Arial"/>
          <w:lang w:val="sr-Cyrl-CS"/>
        </w:rPr>
        <w:t>Плаћање ће се вршити у динарима</w:t>
      </w:r>
      <w:r w:rsidRPr="00D70DDB">
        <w:rPr>
          <w:rFonts w:eastAsia="Calibri" w:cs="Arial"/>
        </w:rPr>
        <w:t>.</w:t>
      </w:r>
    </w:p>
    <w:p w:rsidR="004771F7" w:rsidRPr="00D70DDB" w:rsidRDefault="004771F7" w:rsidP="004771F7">
      <w:pPr>
        <w:tabs>
          <w:tab w:val="left" w:pos="567"/>
        </w:tabs>
        <w:spacing w:before="0"/>
        <w:rPr>
          <w:rFonts w:eastAsia="Calibri" w:cs="Arial"/>
        </w:rPr>
      </w:pPr>
      <w:r w:rsidRPr="00D70DDB">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rsidR="004771F7" w:rsidRPr="00D70DDB" w:rsidRDefault="004771F7" w:rsidP="004771F7">
      <w:pPr>
        <w:tabs>
          <w:tab w:val="left" w:pos="567"/>
        </w:tabs>
        <w:spacing w:before="0"/>
        <w:rPr>
          <w:rFonts w:eastAsia="Calibri" w:cs="Arial"/>
        </w:rPr>
      </w:pPr>
      <w:r w:rsidRPr="00D70DDB">
        <w:rPr>
          <w:rFonts w:eastAsia="Calibri" w:cs="Arial"/>
          <w:lang w:val="sr-Cyrl-BA"/>
        </w:rPr>
        <w:t>Извођач</w:t>
      </w:r>
      <w:r w:rsidRPr="00D70DDB">
        <w:rPr>
          <w:rFonts w:eastAsia="Calibri" w:cs="Arial"/>
          <w:lang w:val="ru-RU"/>
        </w:rPr>
        <w:t xml:space="preserve"> је обавезан да достави </w:t>
      </w:r>
      <w:r w:rsidRPr="00D70DDB">
        <w:rPr>
          <w:rFonts w:eastAsia="Calibri" w:cs="Arial"/>
        </w:rPr>
        <w:t xml:space="preserve">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rsidR="008D2B23" w:rsidRPr="00D70DDB" w:rsidRDefault="008D2B23" w:rsidP="008D2B23">
      <w:pPr>
        <w:autoSpaceDE w:val="0"/>
        <w:autoSpaceDN w:val="0"/>
        <w:adjustRightInd w:val="0"/>
        <w:spacing w:before="0"/>
        <w:ind w:right="-426"/>
        <w:rPr>
          <w:rFonts w:eastAsia="Calibri" w:cs="Arial"/>
          <w:i/>
        </w:rPr>
      </w:pPr>
    </w:p>
    <w:p w:rsidR="008D2B23" w:rsidRPr="00D70DDB" w:rsidRDefault="008D2B23" w:rsidP="00740A74">
      <w:pPr>
        <w:pStyle w:val="KDPodnaslov2"/>
        <w:numPr>
          <w:ilvl w:val="1"/>
          <w:numId w:val="21"/>
        </w:numPr>
        <w:spacing w:before="0"/>
        <w:jc w:val="both"/>
        <w:rPr>
          <w:rFonts w:cs="Arial"/>
          <w:lang w:val="ru-RU"/>
        </w:rPr>
      </w:pPr>
      <w:bookmarkStart w:id="63" w:name="_Toc441651589"/>
      <w:bookmarkStart w:id="64" w:name="_Toc442559900"/>
      <w:r w:rsidRPr="00D70DDB">
        <w:rPr>
          <w:rFonts w:cs="Arial"/>
        </w:rPr>
        <w:t>Рок важења понуде</w:t>
      </w:r>
      <w:bookmarkEnd w:id="63"/>
      <w:bookmarkEnd w:id="64"/>
    </w:p>
    <w:p w:rsidR="008D2B23" w:rsidRPr="00D70DDB" w:rsidRDefault="008D2B23" w:rsidP="008D2B23">
      <w:pPr>
        <w:spacing w:before="0"/>
        <w:rPr>
          <w:rFonts w:cs="Arial"/>
          <w:lang w:val="ru-RU"/>
        </w:rPr>
      </w:pPr>
      <w:r w:rsidRPr="00D70DDB">
        <w:rPr>
          <w:rFonts w:cs="Arial"/>
          <w:lang w:val="ru-RU"/>
        </w:rPr>
        <w:t xml:space="preserve">Понуда мора да важи најмање </w:t>
      </w:r>
      <w:r w:rsidR="00031665" w:rsidRPr="00D70DDB">
        <w:rPr>
          <w:rFonts w:cs="Arial"/>
          <w:lang w:val="ru-RU"/>
        </w:rPr>
        <w:t>9</w:t>
      </w:r>
      <w:r w:rsidRPr="00D70DDB">
        <w:rPr>
          <w:rFonts w:cs="Arial"/>
          <w:lang w:val="ru-RU"/>
        </w:rPr>
        <w:t>0 (словима:</w:t>
      </w:r>
      <w:r w:rsidR="00031665" w:rsidRPr="00D70DDB">
        <w:rPr>
          <w:rFonts w:cs="Arial"/>
          <w:lang w:val="sr-Cyrl-CS"/>
        </w:rPr>
        <w:t>д</w:t>
      </w:r>
      <w:r w:rsidR="00D4320E" w:rsidRPr="00D70DDB">
        <w:rPr>
          <w:rFonts w:cs="Arial"/>
          <w:lang w:val="sr-Cyrl-CS"/>
        </w:rPr>
        <w:t>еве</w:t>
      </w:r>
      <w:r w:rsidR="00C53FA0" w:rsidRPr="00D70DDB">
        <w:rPr>
          <w:rFonts w:cs="Arial"/>
          <w:lang w:val="sr-Cyrl-CS"/>
        </w:rPr>
        <w:t>десет</w:t>
      </w:r>
      <w:r w:rsidRPr="00D70DDB">
        <w:rPr>
          <w:rFonts w:cs="Arial"/>
          <w:lang w:val="ru-RU"/>
        </w:rPr>
        <w:t xml:space="preserve">) дана од дана отварања понуда. </w:t>
      </w:r>
    </w:p>
    <w:p w:rsidR="008D2B23" w:rsidRPr="00D70DDB" w:rsidRDefault="008D2B23" w:rsidP="008D2B23">
      <w:pPr>
        <w:spacing w:before="0"/>
        <w:rPr>
          <w:rFonts w:cs="Arial"/>
          <w:lang w:val="ru-RU"/>
        </w:rPr>
      </w:pPr>
      <w:r w:rsidRPr="00D70DDB">
        <w:rPr>
          <w:rFonts w:cs="Arial"/>
          <w:lang w:val="ru-RU"/>
        </w:rPr>
        <w:t xml:space="preserve">У случају да понуђач наведе краћи рок важења понуде, понуда ће бити одбијена, као неприхватљива. </w:t>
      </w:r>
    </w:p>
    <w:p w:rsidR="005A3029" w:rsidRPr="00D70DDB" w:rsidRDefault="005A3029" w:rsidP="008D2B23">
      <w:pPr>
        <w:spacing w:before="0"/>
        <w:rPr>
          <w:rFonts w:cs="Arial"/>
          <w:lang w:val="ru-RU"/>
        </w:rPr>
      </w:pPr>
    </w:p>
    <w:p w:rsidR="008D2B23" w:rsidRPr="00D70DDB" w:rsidRDefault="008D2B23" w:rsidP="00740A74">
      <w:pPr>
        <w:pStyle w:val="KDPodnaslov2"/>
        <w:numPr>
          <w:ilvl w:val="1"/>
          <w:numId w:val="21"/>
        </w:numPr>
        <w:spacing w:before="0"/>
        <w:jc w:val="both"/>
        <w:rPr>
          <w:rFonts w:cs="Arial"/>
        </w:rPr>
      </w:pPr>
      <w:bookmarkStart w:id="65" w:name="_Toc441651593"/>
      <w:bookmarkStart w:id="66" w:name="_Toc442559904"/>
      <w:r w:rsidRPr="00D70DDB">
        <w:rPr>
          <w:rFonts w:cs="Arial"/>
        </w:rPr>
        <w:t>Средства финансијског обезбеђења</w:t>
      </w:r>
      <w:bookmarkEnd w:id="65"/>
      <w:bookmarkEnd w:id="66"/>
    </w:p>
    <w:p w:rsidR="00FB5A53" w:rsidRPr="00D70DDB" w:rsidRDefault="00FB5A53" w:rsidP="00FB5A53">
      <w:pPr>
        <w:rPr>
          <w:rFonts w:eastAsia="TimesNewRomanPSMT" w:cs="Arial"/>
          <w:lang w:val="ru-RU"/>
        </w:rPr>
      </w:pPr>
      <w:r w:rsidRPr="00D70DDB">
        <w:rPr>
          <w:rFonts w:eastAsia="TimesNewRomanPSMT" w:cs="Arial"/>
          <w:bCs/>
          <w:lang w:val="ru-RU"/>
        </w:rPr>
        <w:t xml:space="preserve">Наручилац користи право да захтева средстава финансијског обезбеђења (у даљем тексу СФО) </w:t>
      </w:r>
      <w:r w:rsidRPr="00D70DDB">
        <w:rPr>
          <w:rFonts w:eastAsia="TimesNewRomanPSMT" w:cs="Arial"/>
          <w:lang w:val="ru-RU"/>
        </w:rPr>
        <w:t>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w:t>
      </w:r>
      <w:r w:rsidR="00E748D2" w:rsidRPr="00D70DDB">
        <w:rPr>
          <w:rFonts w:eastAsia="TimesNewRomanPSMT" w:cs="Arial"/>
          <w:lang w:val="ru-RU"/>
        </w:rPr>
        <w:t>иликом закључења уговора или након извођења радова)</w:t>
      </w:r>
    </w:p>
    <w:p w:rsidR="00FB2693" w:rsidRPr="00D70DDB" w:rsidRDefault="00FB5A53" w:rsidP="00FB5A53">
      <w:pPr>
        <w:rPr>
          <w:rFonts w:eastAsia="TimesNewRomanPSMT" w:cs="Arial"/>
          <w:bCs/>
          <w:iCs/>
          <w:lang w:val="ru-RU"/>
        </w:rPr>
      </w:pPr>
      <w:r w:rsidRPr="00D70DDB">
        <w:rPr>
          <w:rFonts w:eastAsia="TimesNewRomanPSMT" w:cs="Arial"/>
          <w:bCs/>
          <w:iCs/>
          <w:lang w:val="ru-RU"/>
        </w:rPr>
        <w:t xml:space="preserve">Сви трошкови око прибављања средстава обезбеђења падају на терет понуђача, а и </w:t>
      </w:r>
    </w:p>
    <w:p w:rsidR="00FB5A53" w:rsidRPr="00D70DDB" w:rsidRDefault="00FB5A53" w:rsidP="00FB5A53">
      <w:pPr>
        <w:rPr>
          <w:rFonts w:eastAsia="TimesNewRomanPSMT" w:cs="Arial"/>
          <w:bCs/>
          <w:iCs/>
          <w:lang w:val="ru-RU"/>
        </w:rPr>
      </w:pPr>
      <w:r w:rsidRPr="00D70DDB">
        <w:rPr>
          <w:rFonts w:eastAsia="TimesNewRomanPSMT" w:cs="Arial"/>
          <w:bCs/>
          <w:iCs/>
          <w:lang w:val="ru-RU"/>
        </w:rPr>
        <w:t>исти могу бити наведени у Обрасцу трошкова припреме понуде.</w:t>
      </w:r>
    </w:p>
    <w:p w:rsidR="00FB5A53" w:rsidRPr="00D70DDB" w:rsidRDefault="00FB5A53" w:rsidP="00FB5A53">
      <w:pPr>
        <w:rPr>
          <w:rFonts w:eastAsia="TimesNewRomanPSMT" w:cs="Arial"/>
          <w:bCs/>
          <w:iCs/>
        </w:rPr>
      </w:pPr>
      <w:r w:rsidRPr="00D70DDB">
        <w:rPr>
          <w:rFonts w:eastAsia="TimesNewRomanPSMT" w:cs="Arial"/>
          <w:bCs/>
          <w:iCs/>
        </w:rPr>
        <w:t>Члан групе понуђача може бити налогодавац средства финансијског обезбеђења.</w:t>
      </w:r>
    </w:p>
    <w:p w:rsidR="00FB5A53" w:rsidRPr="00D70DDB" w:rsidRDefault="00FB5A53" w:rsidP="00FB5A53">
      <w:pPr>
        <w:rPr>
          <w:rFonts w:eastAsia="TimesNewRomanPSMT" w:cs="Arial"/>
          <w:bCs/>
          <w:iCs/>
          <w:lang w:val="ru-RU"/>
        </w:rPr>
      </w:pPr>
      <w:r w:rsidRPr="00D70DDB">
        <w:rPr>
          <w:rFonts w:eastAsia="TimesNewRomanPSMT" w:cs="Arial"/>
          <w:bCs/>
          <w:iCs/>
          <w:lang w:val="ru-RU"/>
        </w:rPr>
        <w:t>Средства финансијског обезбеђења морају да буду у валути у којој је и понуда.</w:t>
      </w:r>
    </w:p>
    <w:p w:rsidR="00FB5A53" w:rsidRPr="00D70DDB" w:rsidRDefault="00FB5A53" w:rsidP="00FB5A53">
      <w:pPr>
        <w:rPr>
          <w:rFonts w:eastAsia="TimesNewRomanPSMT" w:cs="Arial"/>
          <w:bCs/>
          <w:iCs/>
          <w:lang w:val="ru-RU"/>
        </w:rPr>
      </w:pPr>
      <w:r w:rsidRPr="00D70DDB">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831A2E" w:rsidRPr="00D70DDB" w:rsidRDefault="00831A2E" w:rsidP="00A613FC">
      <w:pPr>
        <w:rPr>
          <w:rFonts w:eastAsia="TimesNewRomanPSMT" w:cs="Arial"/>
          <w:b/>
          <w:i/>
          <w:lang w:val="ru-RU"/>
        </w:rPr>
      </w:pPr>
    </w:p>
    <w:p w:rsidR="000C06AA" w:rsidRPr="00D70DDB" w:rsidRDefault="000C06AA" w:rsidP="000C06AA">
      <w:pPr>
        <w:tabs>
          <w:tab w:val="left" w:pos="567"/>
          <w:tab w:val="left" w:pos="851"/>
        </w:tabs>
        <w:spacing w:before="0"/>
        <w:ind w:left="851" w:hanging="851"/>
        <w:outlineLvl w:val="2"/>
        <w:rPr>
          <w:rFonts w:cs="Arial"/>
          <w:b/>
          <w:noProof/>
          <w:lang w:val="ru-RU"/>
        </w:rPr>
      </w:pPr>
      <w:bookmarkStart w:id="67" w:name="_Toc441651595"/>
      <w:bookmarkStart w:id="68" w:name="_Toc442559906"/>
      <w:r w:rsidRPr="00D70DDB">
        <w:rPr>
          <w:rFonts w:cs="Arial"/>
          <w:b/>
          <w:noProof/>
        </w:rPr>
        <w:t>6.17.1 Меница за озбиљност понуде</w:t>
      </w:r>
      <w:bookmarkEnd w:id="67"/>
      <w:bookmarkEnd w:id="68"/>
    </w:p>
    <w:p w:rsidR="000C06AA" w:rsidRPr="00D70DDB" w:rsidRDefault="000C06AA" w:rsidP="000C06AA">
      <w:pPr>
        <w:rPr>
          <w:rFonts w:cs="Arial"/>
          <w:noProof/>
          <w:lang w:val="ru-RU"/>
        </w:rPr>
      </w:pPr>
      <w:r w:rsidRPr="00D70DDB">
        <w:rPr>
          <w:rFonts w:cs="Arial"/>
          <w:noProof/>
        </w:rPr>
        <w:t>Понуђач је обавезан да уз понуду Наручиоцу достави:</w:t>
      </w:r>
    </w:p>
    <w:p w:rsidR="000C06AA" w:rsidRPr="00D70DDB" w:rsidRDefault="000C06AA" w:rsidP="00740A74">
      <w:pPr>
        <w:numPr>
          <w:ilvl w:val="0"/>
          <w:numId w:val="40"/>
        </w:numPr>
        <w:spacing w:after="200" w:line="276" w:lineRule="auto"/>
        <w:contextualSpacing/>
        <w:rPr>
          <w:rFonts w:eastAsia="Calibri" w:cs="Arial"/>
          <w:noProof/>
          <w:lang w:val="ru-RU"/>
        </w:rPr>
      </w:pPr>
      <w:r w:rsidRPr="00D70DDB">
        <w:rPr>
          <w:rFonts w:eastAsia="Calibri" w:cs="Arial"/>
          <w:noProof/>
        </w:rPr>
        <w:t>бланко сопствену меницу за озбиљност понуде која је:</w:t>
      </w:r>
    </w:p>
    <w:p w:rsidR="000C06AA" w:rsidRPr="00D70DDB" w:rsidRDefault="000C06AA" w:rsidP="000C06AA">
      <w:pPr>
        <w:numPr>
          <w:ilvl w:val="0"/>
          <w:numId w:val="11"/>
        </w:numPr>
        <w:ind w:left="1710"/>
        <w:rPr>
          <w:rFonts w:cs="Arial"/>
          <w:noProof/>
          <w:lang w:val="ru-RU"/>
        </w:rPr>
      </w:pPr>
      <w:r w:rsidRPr="00D70DDB">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C06AA" w:rsidRPr="00D70DDB" w:rsidRDefault="000C06AA" w:rsidP="000C06AA">
      <w:pPr>
        <w:numPr>
          <w:ilvl w:val="0"/>
          <w:numId w:val="11"/>
        </w:numPr>
        <w:ind w:left="1710"/>
        <w:rPr>
          <w:rFonts w:cs="Arial"/>
          <w:noProof/>
        </w:rPr>
      </w:pPr>
      <w:r w:rsidRPr="00D70DDB">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C06AA" w:rsidRPr="00D70DDB" w:rsidRDefault="000C06AA" w:rsidP="000C06AA">
      <w:pPr>
        <w:numPr>
          <w:ilvl w:val="0"/>
          <w:numId w:val="11"/>
        </w:numPr>
        <w:ind w:left="1710"/>
        <w:rPr>
          <w:rFonts w:cs="Arial"/>
          <w:noProof/>
          <w:lang w:val="ru-RU"/>
        </w:rPr>
      </w:pPr>
      <w:r w:rsidRPr="00D70DDB">
        <w:rPr>
          <w:rFonts w:cs="Arial"/>
          <w:noProof/>
        </w:rPr>
        <w:t xml:space="preserve">Менично писмо – овлашћење којим понуђач овлашћује наручиоца да може наплатити меницу  на износ од </w:t>
      </w:r>
      <w:r w:rsidR="002D472C" w:rsidRPr="00D70DDB">
        <w:rPr>
          <w:rFonts w:cs="Arial"/>
          <w:noProof/>
          <w:lang w:val="sr-Cyrl-CS"/>
        </w:rPr>
        <w:t>5</w:t>
      </w:r>
      <w:r w:rsidRPr="00D70DDB">
        <w:rPr>
          <w:rFonts w:cs="Arial"/>
          <w:noProof/>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0C06AA" w:rsidRPr="00D70DDB" w:rsidRDefault="000C06AA" w:rsidP="000C06AA">
      <w:pPr>
        <w:numPr>
          <w:ilvl w:val="0"/>
          <w:numId w:val="11"/>
        </w:numPr>
        <w:ind w:left="1710"/>
        <w:rPr>
          <w:rFonts w:cs="Arial"/>
          <w:noProof/>
          <w:lang w:val="ru-RU"/>
        </w:rPr>
      </w:pPr>
      <w:r w:rsidRPr="00D70DDB">
        <w:rPr>
          <w:rFonts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C06AA" w:rsidRPr="00D70DDB" w:rsidRDefault="000C06AA" w:rsidP="00740A74">
      <w:pPr>
        <w:numPr>
          <w:ilvl w:val="0"/>
          <w:numId w:val="40"/>
        </w:numPr>
        <w:spacing w:after="200" w:line="276" w:lineRule="auto"/>
        <w:contextualSpacing/>
        <w:rPr>
          <w:rFonts w:eastAsia="Calibri" w:cs="Arial"/>
          <w:noProof/>
          <w:lang w:val="ru-RU"/>
        </w:rPr>
      </w:pPr>
      <w:r w:rsidRPr="00D70DDB">
        <w:rPr>
          <w:rFonts w:eastAsia="Calibri"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06AA" w:rsidRPr="00D70DDB" w:rsidRDefault="000C06AA" w:rsidP="00740A74">
      <w:pPr>
        <w:numPr>
          <w:ilvl w:val="0"/>
          <w:numId w:val="40"/>
        </w:numPr>
        <w:spacing w:after="200" w:line="276" w:lineRule="auto"/>
        <w:contextualSpacing/>
        <w:rPr>
          <w:rFonts w:eastAsia="Calibri" w:cs="Arial"/>
          <w:noProof/>
        </w:rPr>
      </w:pPr>
      <w:r w:rsidRPr="00D70DDB">
        <w:rPr>
          <w:rFonts w:eastAsia="Calibri" w:cs="Arial"/>
          <w:noProof/>
        </w:rPr>
        <w:t>фотокопију ОП обрасца.</w:t>
      </w:r>
    </w:p>
    <w:p w:rsidR="000C06AA" w:rsidRPr="00D70DDB" w:rsidRDefault="000C06AA" w:rsidP="00740A74">
      <w:pPr>
        <w:numPr>
          <w:ilvl w:val="0"/>
          <w:numId w:val="40"/>
        </w:numPr>
        <w:spacing w:after="200" w:line="276" w:lineRule="auto"/>
        <w:contextualSpacing/>
        <w:rPr>
          <w:rFonts w:eastAsia="Calibri" w:cs="Arial"/>
          <w:noProof/>
          <w:lang w:val="ru-RU"/>
        </w:rPr>
      </w:pPr>
      <w:r w:rsidRPr="00D70DDB">
        <w:rPr>
          <w:rFonts w:eastAsia="Calibri"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06AA" w:rsidRPr="00D70DDB" w:rsidRDefault="000C06AA" w:rsidP="000C06AA">
      <w:pPr>
        <w:rPr>
          <w:rFonts w:cs="Arial"/>
          <w:noProof/>
          <w:lang w:val="ru-RU"/>
        </w:rPr>
      </w:pPr>
      <w:r w:rsidRPr="00D70DDB">
        <w:rPr>
          <w:rFonts w:cs="Arial"/>
          <w:noProof/>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C06AA" w:rsidRPr="00D70DDB" w:rsidRDefault="000C06AA" w:rsidP="000C06AA">
      <w:pPr>
        <w:rPr>
          <w:rFonts w:cs="Arial"/>
          <w:noProof/>
          <w:lang w:val="ru-RU"/>
        </w:rPr>
      </w:pPr>
      <w:r w:rsidRPr="00D70DDB">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0C06AA" w:rsidRPr="00D70DDB" w:rsidRDefault="000C06AA" w:rsidP="000C06AA">
      <w:pPr>
        <w:rPr>
          <w:rFonts w:cs="Arial"/>
          <w:noProof/>
          <w:lang w:val="ru-RU"/>
        </w:rPr>
      </w:pPr>
      <w:r w:rsidRPr="00D70DDB">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C06AA" w:rsidRPr="00D70DDB" w:rsidRDefault="000C06AA" w:rsidP="000C06AA">
      <w:pPr>
        <w:rPr>
          <w:rFonts w:cs="Arial"/>
          <w:noProof/>
        </w:rPr>
      </w:pPr>
      <w:r w:rsidRPr="00D70DDB">
        <w:rPr>
          <w:rFonts w:cs="Arial"/>
          <w:noProof/>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C5E7D" w:rsidRPr="00D70DDB" w:rsidRDefault="005C5E7D" w:rsidP="000C06AA">
      <w:pPr>
        <w:rPr>
          <w:rFonts w:cs="Arial"/>
          <w:noProof/>
        </w:rPr>
      </w:pPr>
    </w:p>
    <w:p w:rsidR="000C06AA" w:rsidRPr="00D70DDB" w:rsidRDefault="000C06AA" w:rsidP="000C06AA">
      <w:pPr>
        <w:spacing w:before="0"/>
        <w:contextualSpacing/>
        <w:rPr>
          <w:rFonts w:eastAsia="Calibri" w:cs="Arial"/>
          <w:b/>
          <w:noProof/>
          <w:u w:val="single"/>
          <w:lang w:val="ru-RU"/>
        </w:rPr>
      </w:pPr>
      <w:r w:rsidRPr="00D70DDB">
        <w:rPr>
          <w:rFonts w:eastAsia="Calibri" w:cs="Arial"/>
          <w:b/>
          <w:noProof/>
          <w:u w:val="single"/>
        </w:rPr>
        <w:t>У року од 10 дана од закључења Уговора</w:t>
      </w:r>
    </w:p>
    <w:p w:rsidR="00823DB7" w:rsidRPr="00D70DDB" w:rsidRDefault="00A613FC" w:rsidP="00A613FC">
      <w:pPr>
        <w:rPr>
          <w:rFonts w:eastAsia="TimesNewRomanPSMT" w:cs="Arial"/>
          <w:b/>
          <w:lang w:val="ru-RU"/>
        </w:rPr>
      </w:pPr>
      <w:r w:rsidRPr="00D70DDB">
        <w:rPr>
          <w:rFonts w:eastAsia="TimesNewRomanPSMT" w:cs="Arial"/>
          <w:b/>
          <w:lang w:val="ru-RU"/>
        </w:rPr>
        <w:t>6.17.2</w:t>
      </w:r>
      <w:r w:rsidR="00FB5A53" w:rsidRPr="00D70DDB">
        <w:rPr>
          <w:rFonts w:eastAsia="TimesNewRomanPSMT" w:cs="Arial"/>
          <w:b/>
          <w:lang w:val="ru-RU"/>
        </w:rPr>
        <w:t xml:space="preserve"> </w:t>
      </w:r>
      <w:r w:rsidR="00823DB7" w:rsidRPr="00D70DDB">
        <w:rPr>
          <w:rFonts w:eastAsia="TimesNewRomanPSMT" w:cs="Arial"/>
          <w:b/>
          <w:lang w:val="ru-RU"/>
        </w:rPr>
        <w:t>Банкарска гаранција за добро извршење посла</w:t>
      </w:r>
    </w:p>
    <w:p w:rsidR="0036156E" w:rsidRPr="00D70DDB" w:rsidRDefault="0036156E" w:rsidP="00823DB7">
      <w:pPr>
        <w:rPr>
          <w:rFonts w:eastAsia="TimesNewRomanPSMT" w:cs="Arial"/>
          <w:lang w:val="ru-RU"/>
        </w:rPr>
      </w:pPr>
      <w:r w:rsidRPr="00D70DDB">
        <w:rPr>
          <w:rFonts w:eastAsia="TimesNewRomanPSMT"/>
          <w:lang w:val="ru-RU"/>
        </w:rPr>
        <w:t xml:space="preserve">Изабрани понуђач је дужан да у тренутку закључења Уговора а најкасније у року од </w:t>
      </w:r>
      <w:r w:rsidRPr="00D70DDB">
        <w:rPr>
          <w:rFonts w:eastAsia="TimesNewRomanPSMT"/>
        </w:rPr>
        <w:t>10</w:t>
      </w:r>
      <w:r w:rsidRPr="00D70DDB">
        <w:rPr>
          <w:rFonts w:eastAsia="TimesNewRomanPSMT"/>
          <w:lang w:val="ru-RU"/>
        </w:rPr>
        <w:t xml:space="preserve"> (</w:t>
      </w:r>
      <w:r w:rsidRPr="00D70DDB">
        <w:rPr>
          <w:rFonts w:eastAsia="TimesNewRomanPSMT"/>
        </w:rPr>
        <w:t>десет</w:t>
      </w:r>
      <w:r w:rsidRPr="00D70DDB">
        <w:rPr>
          <w:rFonts w:eastAsia="TimesNewRomanPSMT"/>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70DDB">
        <w:rPr>
          <w:rFonts w:eastAsia="TimesNewRomanPSMT"/>
          <w:lang w:val="sr-Cyrl-CS"/>
        </w:rPr>
        <w:t>с</w:t>
      </w:r>
      <w:r w:rsidRPr="00D70DDB">
        <w:rPr>
          <w:rFonts w:eastAsia="TimesNewRomanPSMT"/>
          <w:lang w:val="ru-RU"/>
        </w:rPr>
        <w:t>редство финансијског обезбеђења</w:t>
      </w:r>
      <w:r w:rsidRPr="00D70DDB">
        <w:rPr>
          <w:rFonts w:eastAsia="TimesNewRomanPSMT"/>
        </w:rPr>
        <w:t xml:space="preserve"> </w:t>
      </w:r>
      <w:r w:rsidRPr="00D70DDB">
        <w:rPr>
          <w:rFonts w:eastAsia="TimesNewRomanPSMT"/>
          <w:lang w:val="ru-RU"/>
        </w:rPr>
        <w:t>за добро извршење посла преда Наручиоцу</w:t>
      </w:r>
      <w:r w:rsidRPr="00D70DDB">
        <w:rPr>
          <w:rFonts w:eastAsia="TimesNewRomanPSMT"/>
          <w:lang w:val="sr-Cyrl-CS"/>
        </w:rPr>
        <w:t xml:space="preserve"> </w:t>
      </w:r>
      <w:r w:rsidRPr="00D70DDB">
        <w:rPr>
          <w:rFonts w:eastAsia="TimesNewRomanPSMT" w:cs="Arial"/>
          <w:lang w:val="ru-RU"/>
        </w:rPr>
        <w:t>банкарску гаранцију за добро извршење посла.</w:t>
      </w:r>
    </w:p>
    <w:p w:rsidR="00823DB7" w:rsidRPr="00D70DDB" w:rsidRDefault="0036156E" w:rsidP="00823DB7">
      <w:pPr>
        <w:rPr>
          <w:rFonts w:eastAsia="TimesNewRomanPSMT"/>
          <w:lang w:val="ru-RU"/>
        </w:rPr>
      </w:pPr>
      <w:r w:rsidRPr="00D70DDB">
        <w:rPr>
          <w:rFonts w:eastAsia="TimesNewRomanPSMT" w:cs="Arial"/>
          <w:lang w:val="ru-RU"/>
        </w:rPr>
        <w:t xml:space="preserve"> </w:t>
      </w:r>
      <w:r w:rsidR="00823DB7" w:rsidRPr="00D70DDB">
        <w:rPr>
          <w:rFonts w:eastAsia="TimesNewRomanPSMT" w:cs="Arial"/>
          <w:lang w:val="ru-RU"/>
        </w:rPr>
        <w:t>Изабрани понуђач је дужан да Наручиоцу достави</w:t>
      </w:r>
      <w:r w:rsidR="00823DB7" w:rsidRPr="00D70DDB">
        <w:rPr>
          <w:rFonts w:eastAsia="TimesNewRomanPSMT" w:cs="Arial"/>
        </w:rPr>
        <w:t xml:space="preserve"> банкарску гаранцију за добро извршење посла,</w:t>
      </w:r>
      <w:r w:rsidR="00823DB7" w:rsidRPr="00D70DDB">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23DB7" w:rsidRPr="00D70DDB" w:rsidRDefault="00823DB7" w:rsidP="00823DB7">
      <w:pPr>
        <w:rPr>
          <w:rFonts w:eastAsia="TimesNewRomanPSMT" w:cs="Arial"/>
          <w:lang w:val="sr-Cyrl-CS"/>
        </w:rPr>
      </w:pPr>
      <w:r w:rsidRPr="00D70DDB">
        <w:rPr>
          <w:rFonts w:eastAsia="TimesNewRomanPSMT" w:cs="Arial"/>
          <w:lang w:val="ru-RU"/>
        </w:rPr>
        <w:t xml:space="preserve">Банкарска гаранција мора трајати најмање </w:t>
      </w:r>
      <w:r w:rsidRPr="00D70DDB">
        <w:rPr>
          <w:rFonts w:eastAsia="TimesNewRomanPSMT" w:cs="Arial"/>
          <w:lang w:val="sr-Cyrl-CS"/>
        </w:rPr>
        <w:t xml:space="preserve"> (тридесет) календарских дана дужим од уговореног рока завршетка посла.</w:t>
      </w:r>
    </w:p>
    <w:p w:rsidR="00823DB7" w:rsidRPr="00D70DDB" w:rsidRDefault="00823DB7" w:rsidP="00823DB7">
      <w:pPr>
        <w:rPr>
          <w:rFonts w:eastAsia="TimesNewRomanPSMT" w:cs="Arial"/>
          <w:lang w:val="ru-RU"/>
        </w:rPr>
      </w:pPr>
      <w:r w:rsidRPr="00D70DDB">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23DB7" w:rsidRPr="00D70DDB" w:rsidRDefault="00823DB7" w:rsidP="00823DB7">
      <w:pPr>
        <w:rPr>
          <w:rFonts w:eastAsia="TimesNewRomanPSMT" w:cs="Arial"/>
          <w:lang w:val="ru-RU"/>
        </w:rPr>
      </w:pPr>
      <w:r w:rsidRPr="00D70DDB">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23DB7" w:rsidRPr="00D70DDB" w:rsidRDefault="00823DB7" w:rsidP="00823DB7">
      <w:pPr>
        <w:rPr>
          <w:rFonts w:eastAsia="TimesNewRomanPSMT" w:cs="Arial"/>
          <w:lang w:val="ru-RU"/>
        </w:rPr>
      </w:pPr>
      <w:r w:rsidRPr="00D70DD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23DB7" w:rsidRPr="00D70DDB" w:rsidRDefault="00823DB7" w:rsidP="00823DB7">
      <w:pPr>
        <w:rPr>
          <w:rFonts w:eastAsia="TimesNewRomanPSMT" w:cs="Arial"/>
          <w:lang w:val="ru-RU"/>
        </w:rPr>
      </w:pPr>
      <w:r w:rsidRPr="00D70DD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12E9D" w:rsidRPr="00D70DDB" w:rsidRDefault="00823DB7" w:rsidP="00823DB7">
      <w:pPr>
        <w:rPr>
          <w:rFonts w:eastAsia="TimesNewRomanPSMT" w:cs="Arial"/>
          <w:lang w:val="ru-RU"/>
        </w:rPr>
      </w:pPr>
      <w:r w:rsidRPr="00D70DDB">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A21CA" w:rsidRPr="00D70DDB" w:rsidRDefault="007A21CA" w:rsidP="007A21CA">
      <w:pPr>
        <w:pStyle w:val="KDPodnaslov3"/>
        <w:keepNext w:val="0"/>
        <w:spacing w:before="0"/>
        <w:rPr>
          <w:rFonts w:eastAsia="TimesNewRomanPSMT" w:cs="Arial"/>
          <w:b/>
          <w:bCs/>
          <w:iCs/>
          <w:lang w:val="ru-RU"/>
        </w:rPr>
      </w:pPr>
    </w:p>
    <w:p w:rsidR="00914938" w:rsidRPr="00D70DDB" w:rsidRDefault="00914938" w:rsidP="00914938">
      <w:pPr>
        <w:spacing w:before="0"/>
        <w:contextualSpacing/>
        <w:rPr>
          <w:rFonts w:eastAsia="Calibri" w:cs="Arial"/>
          <w:b/>
          <w:noProof/>
          <w:u w:val="single"/>
          <w:lang w:val="sr-Cyrl-RS"/>
        </w:rPr>
      </w:pPr>
      <w:r w:rsidRPr="00D70DDB">
        <w:rPr>
          <w:rFonts w:eastAsia="Calibri" w:cs="Arial"/>
          <w:b/>
          <w:noProof/>
          <w:u w:val="single"/>
          <w:lang w:val="sr-Cyrl-RS"/>
        </w:rPr>
        <w:t>По примопредаји предмета Уговора</w:t>
      </w:r>
      <w:bookmarkStart w:id="69" w:name="_Toc441651601"/>
      <w:bookmarkStart w:id="70" w:name="_Toc442559912"/>
    </w:p>
    <w:p w:rsidR="00914938" w:rsidRPr="00D70DDB" w:rsidRDefault="00914938" w:rsidP="00914938">
      <w:pPr>
        <w:rPr>
          <w:rFonts w:eastAsia="TimesNewRomanPSMT" w:cs="Arial"/>
          <w:b/>
          <w:bCs/>
          <w:iCs/>
          <w:lang w:val="ru-RU"/>
        </w:rPr>
      </w:pPr>
      <w:bookmarkStart w:id="71" w:name="_Toc442559911"/>
      <w:bookmarkStart w:id="72" w:name="_Toc441651600"/>
      <w:bookmarkEnd w:id="69"/>
      <w:bookmarkEnd w:id="70"/>
      <w:r w:rsidRPr="00D70DDB">
        <w:rPr>
          <w:rFonts w:eastAsia="TimesNewRomanPSMT" w:cs="Arial"/>
          <w:b/>
          <w:bCs/>
          <w:iCs/>
          <w:lang w:val="ru-RU"/>
        </w:rPr>
        <w:t>6.17.3. Банкарск</w:t>
      </w:r>
      <w:r w:rsidRPr="00D70DDB">
        <w:rPr>
          <w:rFonts w:eastAsia="TimesNewRomanPSMT" w:cs="Arial"/>
          <w:b/>
          <w:bCs/>
          <w:iCs/>
          <w:lang w:val="sr-Cyrl-CS"/>
        </w:rPr>
        <w:t>а</w:t>
      </w:r>
      <w:r w:rsidRPr="00D70DDB">
        <w:rPr>
          <w:rFonts w:eastAsia="TimesNewRomanPSMT" w:cs="Arial"/>
          <w:b/>
          <w:bCs/>
          <w:iCs/>
          <w:lang w:val="ru-RU"/>
        </w:rPr>
        <w:t xml:space="preserve"> гаранциј</w:t>
      </w:r>
      <w:r w:rsidRPr="00D70DDB">
        <w:rPr>
          <w:rFonts w:eastAsia="TimesNewRomanPSMT" w:cs="Arial"/>
          <w:b/>
          <w:bCs/>
          <w:iCs/>
          <w:lang w:val="sr-Cyrl-CS"/>
        </w:rPr>
        <w:t xml:space="preserve">а </w:t>
      </w:r>
      <w:r w:rsidRPr="00D70DDB">
        <w:rPr>
          <w:rFonts w:eastAsia="TimesNewRomanPSMT" w:cs="Arial"/>
          <w:b/>
          <w:bCs/>
          <w:iCs/>
          <w:lang w:val="ru-RU"/>
        </w:rPr>
        <w:t xml:space="preserve"> за отклањање недостатака у гарантном року</w:t>
      </w:r>
      <w:bookmarkEnd w:id="71"/>
      <w:bookmarkEnd w:id="72"/>
    </w:p>
    <w:p w:rsidR="00914938" w:rsidRPr="00D70DDB" w:rsidRDefault="00914938" w:rsidP="00914938">
      <w:pPr>
        <w:rPr>
          <w:rFonts w:eastAsia="TimesNewRomanPSMT" w:cs="Arial"/>
          <w:lang w:val="sr-Cyrl-RS"/>
        </w:rPr>
      </w:pPr>
      <w:r w:rsidRPr="00D70DDB">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D70DDB">
        <w:rPr>
          <w:rFonts w:eastAsia="TimesNewRomanPSMT" w:cs="Arial"/>
          <w:lang w:val="sr-Cyrl-RS"/>
        </w:rPr>
        <w:t xml:space="preserve"> (тридесет)</w:t>
      </w:r>
      <w:r w:rsidRPr="00D70DDB">
        <w:rPr>
          <w:rFonts w:eastAsia="TimesNewRomanPSMT" w:cs="Arial"/>
          <w:lang w:val="ru-RU"/>
        </w:rPr>
        <w:t xml:space="preserve"> дана дужим од гарантног рока, с тим да евентуални продужетак </w:t>
      </w:r>
      <w:r w:rsidR="00A33E5B" w:rsidRPr="00D70DDB">
        <w:rPr>
          <w:rFonts w:eastAsia="TimesNewRomanPSMT" w:cs="Arial"/>
          <w:lang w:val="ru-RU"/>
        </w:rPr>
        <w:t xml:space="preserve">гарантног </w:t>
      </w:r>
      <w:r w:rsidRPr="00D70DDB">
        <w:rPr>
          <w:rFonts w:eastAsia="TimesNewRomanPSMT" w:cs="Arial"/>
          <w:lang w:val="ru-RU"/>
        </w:rPr>
        <w:t>рока има за последицу и продужење</w:t>
      </w:r>
      <w:r w:rsidRPr="00D70DDB">
        <w:rPr>
          <w:rFonts w:eastAsia="TimesNewRomanPSMT" w:cs="Arial"/>
          <w:lang w:val="sr-Cyrl-RS"/>
        </w:rPr>
        <w:t xml:space="preserve"> банкарске гаранције.</w:t>
      </w:r>
    </w:p>
    <w:p w:rsidR="00914938" w:rsidRPr="00D70DDB" w:rsidRDefault="00914938" w:rsidP="00914938">
      <w:pPr>
        <w:rPr>
          <w:rFonts w:eastAsia="TimesNewRomanPSMT" w:cs="Arial"/>
          <w:lang w:val="ru-RU"/>
        </w:rPr>
      </w:pPr>
      <w:r w:rsidRPr="00D70DDB">
        <w:rPr>
          <w:rFonts w:eastAsia="TimesNewRomanPSMT" w:cs="Arial"/>
          <w:lang w:val="ru-RU"/>
        </w:rPr>
        <w:t xml:space="preserve">Банкарска гаранција за отклањање недостатака у гарантном року, доставља се  у тренутку </w:t>
      </w:r>
      <w:r w:rsidR="006F7C76" w:rsidRPr="00D70DDB">
        <w:rPr>
          <w:rFonts w:eastAsia="TimesNewRomanPSMT" w:cs="Arial"/>
          <w:lang w:val="ru-RU"/>
        </w:rPr>
        <w:t>примопредаје радова</w:t>
      </w:r>
      <w:r w:rsidRPr="00D70DDB">
        <w:rPr>
          <w:rFonts w:eastAsia="TimesNewRomanPSMT" w:cs="Arial"/>
          <w:lang w:val="sr-Cyrl-RS"/>
        </w:rPr>
        <w:t xml:space="preserve"> </w:t>
      </w:r>
      <w:r w:rsidRPr="00D70DDB">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914938" w:rsidRPr="00D70DDB" w:rsidRDefault="00914938" w:rsidP="00914938">
      <w:pPr>
        <w:rPr>
          <w:rFonts w:eastAsia="TimesNewRomanPSMT" w:cs="Arial"/>
          <w:lang w:val="ru-RU"/>
        </w:rPr>
      </w:pPr>
      <w:r w:rsidRPr="00D70DDB">
        <w:rPr>
          <w:rFonts w:eastAsia="TimesNewRomanPSMT" w:cs="Arial"/>
          <w:lang w:val="ru-RU"/>
        </w:rPr>
        <w:t>Достављена банкарска гаранција  не може да садржи додатне услове за исплату, краћи рок и мањи износ.</w:t>
      </w:r>
    </w:p>
    <w:p w:rsidR="00914938" w:rsidRPr="00D70DDB" w:rsidRDefault="00914938" w:rsidP="00914938">
      <w:pPr>
        <w:rPr>
          <w:rFonts w:eastAsia="TimesNewRomanPSMT" w:cs="Arial"/>
          <w:lang w:val="ru-RU"/>
        </w:rPr>
      </w:pPr>
      <w:r w:rsidRPr="00D70DDB">
        <w:rPr>
          <w:rFonts w:eastAsia="TimesNewRomanPSMT" w:cs="Arial"/>
          <w:lang w:val="sr-Cyrl-RS"/>
        </w:rPr>
        <w:t xml:space="preserve">Наручилац </w:t>
      </w:r>
      <w:r w:rsidRPr="00D70DDB">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D70DDB">
        <w:rPr>
          <w:rFonts w:eastAsia="TimesNewRomanPSMT" w:cs="Arial"/>
          <w:lang w:val="sr-Cyrl-RS"/>
        </w:rPr>
        <w:t xml:space="preserve">Понуђач </w:t>
      </w:r>
      <w:r w:rsidRPr="00D70DDB">
        <w:rPr>
          <w:rFonts w:eastAsia="TimesNewRomanPSMT" w:cs="Arial"/>
          <w:lang w:val="ru-RU"/>
        </w:rPr>
        <w:t>не испуни своје уговорне обавезе у погледу гарантног рока.</w:t>
      </w:r>
    </w:p>
    <w:p w:rsidR="00914938" w:rsidRPr="00D70DDB" w:rsidRDefault="00914938" w:rsidP="00914938">
      <w:pPr>
        <w:rPr>
          <w:rFonts w:eastAsia="TimesNewRomanPSMT" w:cs="Arial"/>
          <w:lang w:val="ru-RU"/>
        </w:rPr>
      </w:pPr>
      <w:r w:rsidRPr="00D70DDB">
        <w:rPr>
          <w:rFonts w:eastAsia="TimesNewRomanPSMT" w:cs="Arial"/>
          <w:lang w:val="sr-Cyrl-RS"/>
        </w:rPr>
        <w:t xml:space="preserve">Понуђач </w:t>
      </w:r>
      <w:r w:rsidRPr="00D70DDB">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D70DDB">
        <w:rPr>
          <w:rFonts w:eastAsia="TimesNewRomanPSMT" w:cs="Arial"/>
          <w:lang w:val="sr-Cyrl-RS"/>
        </w:rPr>
        <w:t xml:space="preserve">Понуђач </w:t>
      </w:r>
      <w:r w:rsidRPr="00D70DDB">
        <w:rPr>
          <w:rFonts w:eastAsia="TimesNewRomanPSMT" w:cs="Arial"/>
          <w:lang w:val="ru-RU"/>
        </w:rPr>
        <w:t xml:space="preserve">је обавезан да </w:t>
      </w:r>
      <w:r w:rsidRPr="00D70DDB">
        <w:rPr>
          <w:rFonts w:eastAsia="TimesNewRomanPSMT" w:cs="Arial"/>
          <w:lang w:val="sr-Cyrl-RS"/>
        </w:rPr>
        <w:t xml:space="preserve">Наручилац </w:t>
      </w:r>
      <w:r w:rsidRPr="00D70DDB">
        <w:rPr>
          <w:rFonts w:eastAsia="TimesNewRomanPSMT" w:cs="Arial"/>
          <w:lang w:val="ru-RU"/>
        </w:rPr>
        <w:t>достави контрагаранцију домаће банке.</w:t>
      </w:r>
    </w:p>
    <w:p w:rsidR="00DF7D7B" w:rsidRPr="00D70DDB" w:rsidRDefault="00DF7D7B" w:rsidP="007A21CA">
      <w:pPr>
        <w:rPr>
          <w:rFonts w:eastAsia="TimesNewRomanPSMT" w:cs="Arial"/>
          <w:b/>
          <w:bCs/>
          <w:iCs/>
        </w:rPr>
      </w:pPr>
    </w:p>
    <w:p w:rsidR="004C3B38" w:rsidRPr="00D70DDB" w:rsidRDefault="004C3B38" w:rsidP="00914938">
      <w:pPr>
        <w:pStyle w:val="KDPodnaslov3"/>
        <w:keepNext w:val="0"/>
        <w:spacing w:before="0"/>
        <w:rPr>
          <w:rFonts w:eastAsia="TimesNewRomanPSMT" w:cs="Arial"/>
          <w:b/>
          <w:bCs/>
          <w:iCs/>
        </w:rPr>
      </w:pPr>
      <w:r w:rsidRPr="00D70DDB">
        <w:rPr>
          <w:rFonts w:eastAsia="TimesNewRomanPSMT" w:cs="Arial"/>
          <w:b/>
          <w:bCs/>
          <w:iCs/>
        </w:rPr>
        <w:t>Достављање средстава финансијског обезбеђења</w:t>
      </w:r>
    </w:p>
    <w:p w:rsidR="00823DB7" w:rsidRPr="00D70DDB" w:rsidRDefault="00823DB7" w:rsidP="00823DB7">
      <w:pPr>
        <w:tabs>
          <w:tab w:val="left" w:pos="567"/>
          <w:tab w:val="left" w:pos="709"/>
        </w:tabs>
        <w:spacing w:after="120"/>
        <w:rPr>
          <w:rFonts w:eastAsia="TimesNewRomanPSMT" w:cs="Arial"/>
          <w:bCs/>
        </w:rPr>
      </w:pPr>
      <w:r w:rsidRPr="00D70DDB">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rsidR="00823DB7" w:rsidRPr="00D70DDB" w:rsidRDefault="00823DB7" w:rsidP="00823DB7">
      <w:pPr>
        <w:tabs>
          <w:tab w:val="left" w:pos="567"/>
          <w:tab w:val="left" w:pos="709"/>
        </w:tabs>
        <w:spacing w:before="0" w:after="120"/>
        <w:rPr>
          <w:rFonts w:cs="Arial"/>
        </w:rPr>
      </w:pPr>
      <w:r w:rsidRPr="00D70DDB">
        <w:rPr>
          <w:rFonts w:eastAsia="TimesNewRomanPSMT" w:cs="Arial"/>
          <w:bCs/>
        </w:rPr>
        <w:t xml:space="preserve">Средство финансијског обезбеђења за добро извршење </w:t>
      </w:r>
      <w:proofErr w:type="gramStart"/>
      <w:r w:rsidRPr="00D70DDB">
        <w:rPr>
          <w:rFonts w:eastAsia="TimesNewRomanPSMT" w:cs="Arial"/>
          <w:bCs/>
        </w:rPr>
        <w:t>посла  гласи</w:t>
      </w:r>
      <w:proofErr w:type="gramEnd"/>
      <w:r w:rsidRPr="00D70DDB">
        <w:rPr>
          <w:rFonts w:eastAsia="TimesNewRomanPSMT" w:cs="Arial"/>
          <w:bCs/>
        </w:rPr>
        <w:t xml:space="preserve"> на на Јавно предузеће „Електропривреда Србије“ Београд - огранак ТЕ-КО Костолац</w:t>
      </w:r>
      <w:r w:rsidRPr="00D70DDB">
        <w:rPr>
          <w:rFonts w:eastAsia="TimesNewRomanPSMT" w:cs="Arial"/>
          <w:b/>
          <w:bCs/>
        </w:rPr>
        <w:t xml:space="preserve"> </w:t>
      </w:r>
      <w:r w:rsidRPr="00D70DDB">
        <w:rPr>
          <w:rFonts w:cs="Arial"/>
        </w:rPr>
        <w:t xml:space="preserve">и доставља се лично или поштом на адресу: </w:t>
      </w:r>
    </w:p>
    <w:p w:rsidR="00823DB7" w:rsidRPr="00D70DDB" w:rsidRDefault="00823DB7" w:rsidP="00823DB7">
      <w:pPr>
        <w:suppressAutoHyphens/>
        <w:spacing w:before="0" w:line="100" w:lineRule="atLeast"/>
        <w:jc w:val="center"/>
        <w:rPr>
          <w:rFonts w:cs="Arial"/>
        </w:rPr>
      </w:pPr>
      <w:r w:rsidRPr="00D70DDB">
        <w:rPr>
          <w:rFonts w:cs="Arial"/>
        </w:rPr>
        <w:t xml:space="preserve"> ЈП ЕПС, Београд – огранак ТЕ-КО Костолац, </w:t>
      </w:r>
    </w:p>
    <w:p w:rsidR="00823DB7" w:rsidRPr="00D70DDB" w:rsidRDefault="00823DB7" w:rsidP="00823DB7">
      <w:pPr>
        <w:suppressAutoHyphens/>
        <w:spacing w:before="0" w:line="100" w:lineRule="atLeast"/>
        <w:jc w:val="center"/>
        <w:rPr>
          <w:rFonts w:eastAsia="Arial Unicode MS" w:cs="Arial"/>
          <w:kern w:val="1"/>
          <w:lang w:eastAsia="ar-SA"/>
        </w:rPr>
      </w:pPr>
      <w:proofErr w:type="gramStart"/>
      <w:r w:rsidRPr="00D70DDB">
        <w:rPr>
          <w:rFonts w:cs="Arial"/>
        </w:rPr>
        <w:t>улица</w:t>
      </w:r>
      <w:proofErr w:type="gramEnd"/>
      <w:r w:rsidRPr="00D70DDB">
        <w:rPr>
          <w:rFonts w:cs="Arial"/>
        </w:rPr>
        <w:t xml:space="preserve"> Николе Тесле бр.5-7, 12208 Костолац</w:t>
      </w:r>
    </w:p>
    <w:p w:rsidR="00823DB7" w:rsidRPr="00D70DDB" w:rsidRDefault="00823DB7" w:rsidP="00823DB7">
      <w:pPr>
        <w:tabs>
          <w:tab w:val="left" w:pos="1134"/>
        </w:tabs>
        <w:spacing w:before="0"/>
        <w:jc w:val="center"/>
        <w:rPr>
          <w:rFonts w:cs="Arial"/>
        </w:rPr>
      </w:pPr>
      <w:proofErr w:type="gramStart"/>
      <w:r w:rsidRPr="00D70DDB">
        <w:rPr>
          <w:rFonts w:cs="Arial"/>
          <w:i/>
        </w:rPr>
        <w:t>са</w:t>
      </w:r>
      <w:proofErr w:type="gramEnd"/>
      <w:r w:rsidRPr="00D70DDB">
        <w:rPr>
          <w:rFonts w:cs="Arial"/>
          <w:i/>
        </w:rPr>
        <w:t xml:space="preserve"> назнаком:</w:t>
      </w:r>
      <w:r w:rsidRPr="00D70DDB">
        <w:rPr>
          <w:rFonts w:cs="Arial"/>
        </w:rPr>
        <w:t xml:space="preserve"> Средство финансијског обезбеђења за ЈН/</w:t>
      </w:r>
      <w:r w:rsidR="00686318" w:rsidRPr="00D70DDB">
        <w:rPr>
          <w:rFonts w:cs="Arial"/>
        </w:rPr>
        <w:t>3100/0449/2019</w:t>
      </w:r>
      <w:r w:rsidRPr="00D70DDB">
        <w:rPr>
          <w:rFonts w:cs="Arial"/>
        </w:rPr>
        <w:t xml:space="preserve"> </w:t>
      </w:r>
    </w:p>
    <w:p w:rsidR="00823DB7" w:rsidRPr="00D70DDB" w:rsidRDefault="00823DB7" w:rsidP="00823DB7">
      <w:pPr>
        <w:tabs>
          <w:tab w:val="left" w:pos="567"/>
          <w:tab w:val="left" w:pos="709"/>
        </w:tabs>
        <w:spacing w:before="0" w:after="120"/>
        <w:rPr>
          <w:rFonts w:eastAsia="TimesNewRomanPSMT" w:cs="Arial"/>
          <w:bCs/>
        </w:rPr>
      </w:pPr>
    </w:p>
    <w:p w:rsidR="00823DB7" w:rsidRPr="00D70DDB" w:rsidRDefault="00823DB7" w:rsidP="00823DB7">
      <w:pPr>
        <w:tabs>
          <w:tab w:val="left" w:pos="567"/>
          <w:tab w:val="left" w:pos="709"/>
        </w:tabs>
        <w:spacing w:before="0" w:after="120"/>
        <w:rPr>
          <w:rFonts w:cs="Arial"/>
        </w:rPr>
      </w:pPr>
      <w:r w:rsidRPr="00D70DDB">
        <w:rPr>
          <w:rFonts w:eastAsia="TimesNewRomanPSMT" w:cs="Arial"/>
          <w:bCs/>
        </w:rPr>
        <w:t>Средство финансијског обезбеђења за отклањање недостатака у гарантном року  гласи на</w:t>
      </w:r>
      <w:r w:rsidRPr="00D70DDB">
        <w:rPr>
          <w:rFonts w:eastAsia="TimesNewRomanPSMT" w:cs="Arial"/>
          <w:b/>
          <w:bCs/>
        </w:rPr>
        <w:t xml:space="preserve"> </w:t>
      </w:r>
      <w:r w:rsidRPr="00D70DDB">
        <w:rPr>
          <w:rFonts w:eastAsia="TimesNewRomanPSMT" w:cs="Arial"/>
          <w:bCs/>
        </w:rPr>
        <w:t xml:space="preserve">Јавно предузеће „Електропривреда Србије“ Београд - огранак ТЕ-КО Костолац, улица Николе Тесле бр.5-7, 12208 Костолац, </w:t>
      </w:r>
      <w:r w:rsidRPr="00D70DDB">
        <w:rPr>
          <w:rFonts w:cs="Arial"/>
        </w:rPr>
        <w:t xml:space="preserve">и доставља се приликом примопредаје предмета уговора или поштом на адресу корисника уговора: </w:t>
      </w:r>
    </w:p>
    <w:p w:rsidR="00823DB7" w:rsidRPr="00D70DDB" w:rsidRDefault="00823DB7" w:rsidP="00823DB7">
      <w:pPr>
        <w:suppressAutoHyphens/>
        <w:spacing w:before="0" w:line="100" w:lineRule="atLeast"/>
        <w:jc w:val="center"/>
        <w:rPr>
          <w:rFonts w:cs="Arial"/>
        </w:rPr>
      </w:pPr>
      <w:r w:rsidRPr="00D70DDB">
        <w:rPr>
          <w:rFonts w:cs="Arial"/>
        </w:rPr>
        <w:t xml:space="preserve">ЈП ЕПС, Београд – огранак ТЕ-КО Костолац, </w:t>
      </w:r>
    </w:p>
    <w:p w:rsidR="00823DB7" w:rsidRPr="00D70DDB" w:rsidRDefault="00823DB7" w:rsidP="00823DB7">
      <w:pPr>
        <w:suppressAutoHyphens/>
        <w:spacing w:before="0" w:line="100" w:lineRule="atLeast"/>
        <w:jc w:val="center"/>
        <w:rPr>
          <w:rFonts w:cs="Arial"/>
        </w:rPr>
      </w:pPr>
      <w:proofErr w:type="gramStart"/>
      <w:r w:rsidRPr="00D70DDB">
        <w:rPr>
          <w:rFonts w:cs="Arial"/>
        </w:rPr>
        <w:t>улица</w:t>
      </w:r>
      <w:proofErr w:type="gramEnd"/>
      <w:r w:rsidRPr="00D70DDB">
        <w:rPr>
          <w:rFonts w:cs="Arial"/>
        </w:rPr>
        <w:t xml:space="preserve"> Николе Тесле бр.5-7, 12208 Костолац</w:t>
      </w:r>
    </w:p>
    <w:p w:rsidR="005C5E7D" w:rsidRPr="00D70DDB" w:rsidRDefault="00823DB7" w:rsidP="002326BE">
      <w:pPr>
        <w:tabs>
          <w:tab w:val="left" w:pos="1134"/>
        </w:tabs>
        <w:spacing w:before="0"/>
        <w:jc w:val="center"/>
        <w:rPr>
          <w:rFonts w:cs="Arial"/>
          <w:lang w:val="sr-Cyrl-CS"/>
        </w:rPr>
      </w:pPr>
      <w:proofErr w:type="gramStart"/>
      <w:r w:rsidRPr="00D70DDB">
        <w:rPr>
          <w:rFonts w:cs="Arial"/>
          <w:i/>
        </w:rPr>
        <w:t>са</w:t>
      </w:r>
      <w:proofErr w:type="gramEnd"/>
      <w:r w:rsidRPr="00D70DDB">
        <w:rPr>
          <w:rFonts w:cs="Arial"/>
          <w:i/>
        </w:rPr>
        <w:t xml:space="preserve"> назнаком:</w:t>
      </w:r>
      <w:r w:rsidRPr="00D70DDB">
        <w:rPr>
          <w:rFonts w:cs="Arial"/>
        </w:rPr>
        <w:t xml:space="preserve"> Средство финансијског обезбеђења за ЈН/</w:t>
      </w:r>
      <w:r w:rsidR="00686318" w:rsidRPr="00D70DDB">
        <w:rPr>
          <w:rFonts w:cs="Arial"/>
        </w:rPr>
        <w:t>3100/0449/2019</w:t>
      </w:r>
      <w:r w:rsidRPr="00D70DDB">
        <w:rPr>
          <w:rFonts w:cs="Arial"/>
        </w:rPr>
        <w:t xml:space="preserve"> </w:t>
      </w:r>
    </w:p>
    <w:p w:rsidR="0085348E" w:rsidRPr="00D70DDB" w:rsidRDefault="0085348E" w:rsidP="00740A74">
      <w:pPr>
        <w:pStyle w:val="KDPodnaslov2"/>
        <w:numPr>
          <w:ilvl w:val="1"/>
          <w:numId w:val="21"/>
        </w:numPr>
        <w:spacing w:before="0"/>
        <w:jc w:val="both"/>
        <w:rPr>
          <w:rFonts w:cs="Arial"/>
          <w:lang w:val="ru-RU"/>
        </w:rPr>
      </w:pPr>
      <w:r w:rsidRPr="00D70DDB">
        <w:rPr>
          <w:rFonts w:cs="Arial"/>
          <w:lang w:val="ru-RU"/>
        </w:rPr>
        <w:t>Начин означавања поверљивих података у понуди</w:t>
      </w:r>
    </w:p>
    <w:p w:rsidR="0085348E" w:rsidRPr="00D70DDB" w:rsidRDefault="0085348E" w:rsidP="0085348E">
      <w:pPr>
        <w:pStyle w:val="KDParagraf"/>
        <w:spacing w:before="0"/>
        <w:rPr>
          <w:rFonts w:cs="Arial"/>
          <w:lang w:val="ru-RU"/>
        </w:rPr>
      </w:pPr>
      <w:r w:rsidRPr="00D70DD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70DDB" w:rsidRDefault="0085348E" w:rsidP="0085348E">
      <w:pPr>
        <w:pStyle w:val="KDParagraf"/>
        <w:spacing w:before="0"/>
        <w:rPr>
          <w:rFonts w:cs="Arial"/>
          <w:lang w:val="ru-RU"/>
        </w:rPr>
      </w:pPr>
      <w:r w:rsidRPr="00D70DDB">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D70DDB" w:rsidRDefault="0085348E" w:rsidP="0085348E">
      <w:pPr>
        <w:pStyle w:val="KDParagraf"/>
        <w:spacing w:before="0"/>
        <w:rPr>
          <w:rFonts w:cs="Arial"/>
          <w:lang w:val="ru-RU"/>
        </w:rPr>
      </w:pPr>
      <w:r w:rsidRPr="00D70DDB">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70DDB" w:rsidRDefault="0085348E" w:rsidP="0085348E">
      <w:pPr>
        <w:pStyle w:val="KDParagraf"/>
        <w:spacing w:before="0"/>
        <w:rPr>
          <w:rFonts w:cs="Arial"/>
          <w:lang w:val="ru-RU"/>
        </w:rPr>
      </w:pPr>
      <w:r w:rsidRPr="00D70DDB">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D70DDB" w:rsidRDefault="0085348E" w:rsidP="0085348E">
      <w:pPr>
        <w:pStyle w:val="KDParagraf"/>
        <w:spacing w:before="0"/>
        <w:rPr>
          <w:rFonts w:cs="Arial"/>
          <w:lang w:val="ru-RU"/>
        </w:rPr>
      </w:pPr>
      <w:r w:rsidRPr="00D70DDB">
        <w:rPr>
          <w:rFonts w:cs="Arial"/>
          <w:lang w:val="ru-RU"/>
        </w:rPr>
        <w:t>Наручилац не одговара за поверљивост података који нису означени на горе наведени начин.</w:t>
      </w:r>
    </w:p>
    <w:p w:rsidR="0085348E" w:rsidRPr="00D70DDB" w:rsidRDefault="0085348E" w:rsidP="0085348E">
      <w:pPr>
        <w:pStyle w:val="KDParagraf"/>
        <w:spacing w:before="0"/>
        <w:rPr>
          <w:rFonts w:cs="Arial"/>
          <w:lang w:val="ru-RU"/>
        </w:rPr>
      </w:pPr>
      <w:r w:rsidRPr="00D70DDB">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D70DDB" w:rsidRDefault="0085348E" w:rsidP="0085348E">
      <w:pPr>
        <w:pStyle w:val="KDParagraf"/>
        <w:spacing w:before="0"/>
        <w:rPr>
          <w:rFonts w:cs="Arial"/>
          <w:lang w:val="ru-RU"/>
        </w:rPr>
      </w:pPr>
      <w:r w:rsidRPr="00D70DD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70DDB" w:rsidRDefault="0085348E" w:rsidP="0085348E">
      <w:pPr>
        <w:pStyle w:val="KDParagraf"/>
        <w:spacing w:before="0"/>
        <w:rPr>
          <w:rFonts w:cs="Arial"/>
          <w:lang w:val="ru-RU"/>
        </w:rPr>
      </w:pPr>
      <w:r w:rsidRPr="00D70DD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70DDB" w:rsidRDefault="0085348E" w:rsidP="0085348E">
      <w:pPr>
        <w:pStyle w:val="KDParagraf"/>
        <w:spacing w:before="0"/>
        <w:rPr>
          <w:rFonts w:cs="Arial"/>
          <w:lang w:val="ru-RU"/>
        </w:rPr>
      </w:pPr>
      <w:r w:rsidRPr="00D70DDB">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D70DDB">
        <w:rPr>
          <w:rFonts w:cs="Arial"/>
          <w:lang w:val="sr-Cyrl-CS"/>
        </w:rPr>
        <w:t xml:space="preserve">(елемената) </w:t>
      </w:r>
      <w:r w:rsidRPr="00D70DDB">
        <w:rPr>
          <w:rFonts w:cs="Arial"/>
          <w:lang w:val="ru-RU"/>
        </w:rPr>
        <w:t xml:space="preserve">критеријума и рангирање понуде. </w:t>
      </w:r>
    </w:p>
    <w:p w:rsidR="0085348E" w:rsidRPr="00D70DDB" w:rsidRDefault="0085348E" w:rsidP="0085348E">
      <w:pPr>
        <w:autoSpaceDE w:val="0"/>
        <w:autoSpaceDN w:val="0"/>
        <w:adjustRightInd w:val="0"/>
        <w:spacing w:before="0"/>
        <w:rPr>
          <w:rFonts w:eastAsia="TimesNewRomanPSMT" w:cs="Arial"/>
          <w:bCs/>
          <w:lang w:val="ru-RU"/>
        </w:rPr>
      </w:pPr>
    </w:p>
    <w:p w:rsidR="0085348E" w:rsidRPr="00D70DDB" w:rsidRDefault="0085348E" w:rsidP="00740A74">
      <w:pPr>
        <w:pStyle w:val="KDPodnaslov2"/>
        <w:numPr>
          <w:ilvl w:val="1"/>
          <w:numId w:val="21"/>
        </w:numPr>
        <w:spacing w:before="0"/>
        <w:jc w:val="both"/>
        <w:rPr>
          <w:rFonts w:cs="Arial"/>
          <w:lang w:val="ru-RU"/>
        </w:rPr>
      </w:pPr>
      <w:r w:rsidRPr="00D70DDB">
        <w:rPr>
          <w:rFonts w:cs="Arial"/>
          <w:lang w:val="ru-RU"/>
        </w:rPr>
        <w:t>Поштовање обавеза које произлазе из прописа о заштити на раду и других прописа</w:t>
      </w:r>
    </w:p>
    <w:p w:rsidR="0085348E" w:rsidRPr="00D70DDB" w:rsidRDefault="0085348E" w:rsidP="0085348E">
      <w:pPr>
        <w:pStyle w:val="KDParagraf"/>
        <w:spacing w:before="0"/>
        <w:rPr>
          <w:rFonts w:cs="Arial"/>
          <w:lang w:val="ru-RU"/>
        </w:rPr>
      </w:pPr>
      <w:r w:rsidRPr="00D70DD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A33E5B" w:rsidRPr="00D70DDB">
        <w:rPr>
          <w:rFonts w:cs="Arial"/>
          <w:lang w:val="ru-RU"/>
        </w:rPr>
        <w:t>.</w:t>
      </w:r>
    </w:p>
    <w:p w:rsidR="0085348E" w:rsidRPr="00D70DDB" w:rsidRDefault="0085348E" w:rsidP="0085348E">
      <w:pPr>
        <w:pStyle w:val="KDParagraf"/>
        <w:spacing w:before="0"/>
        <w:rPr>
          <w:rFonts w:cs="Arial"/>
          <w:lang w:val="ru-RU"/>
        </w:rPr>
      </w:pPr>
    </w:p>
    <w:p w:rsidR="0085348E" w:rsidRPr="00D70DDB" w:rsidRDefault="0085348E" w:rsidP="00740A74">
      <w:pPr>
        <w:pStyle w:val="KDPodnaslov2"/>
        <w:numPr>
          <w:ilvl w:val="1"/>
          <w:numId w:val="21"/>
        </w:numPr>
        <w:spacing w:before="0"/>
        <w:jc w:val="both"/>
        <w:rPr>
          <w:rFonts w:cs="Arial"/>
        </w:rPr>
      </w:pPr>
      <w:r w:rsidRPr="00D70DDB">
        <w:rPr>
          <w:rFonts w:cs="Arial"/>
        </w:rPr>
        <w:t>Накнада за коришћење патената</w:t>
      </w:r>
    </w:p>
    <w:p w:rsidR="0085348E" w:rsidRPr="00D70DDB" w:rsidRDefault="0085348E" w:rsidP="0085348E">
      <w:pPr>
        <w:pStyle w:val="KDParagraf"/>
        <w:spacing w:before="0"/>
        <w:rPr>
          <w:rFonts w:cs="Arial"/>
          <w:lang w:val="ru-RU" w:eastAsia="sr-Latn-CS"/>
        </w:rPr>
      </w:pPr>
      <w:r w:rsidRPr="00D70DD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D70DDB" w:rsidRDefault="008F774C" w:rsidP="0085348E">
      <w:pPr>
        <w:pStyle w:val="KDParagraf"/>
        <w:spacing w:before="0"/>
        <w:rPr>
          <w:rFonts w:cs="Arial"/>
          <w:lang w:val="ru-RU" w:eastAsia="sr-Latn-CS"/>
        </w:rPr>
      </w:pPr>
    </w:p>
    <w:p w:rsidR="0085348E" w:rsidRPr="00D70DDB" w:rsidRDefault="008F774C" w:rsidP="00740A74">
      <w:pPr>
        <w:pStyle w:val="KDPodnaslov2"/>
        <w:numPr>
          <w:ilvl w:val="1"/>
          <w:numId w:val="21"/>
        </w:numPr>
        <w:spacing w:before="0"/>
        <w:jc w:val="both"/>
        <w:rPr>
          <w:rFonts w:cs="Arial"/>
          <w:lang w:val="ru-RU"/>
        </w:rPr>
      </w:pPr>
      <w:r w:rsidRPr="00D70DDB">
        <w:rPr>
          <w:rFonts w:cs="Arial"/>
          <w:lang w:val="ru-RU"/>
        </w:rPr>
        <w:t>Начело заштите животне средине и обезбеђивања енергетске ефикасности</w:t>
      </w:r>
    </w:p>
    <w:p w:rsidR="008F774C" w:rsidRPr="00D70DDB" w:rsidRDefault="008F774C" w:rsidP="008F774C">
      <w:pPr>
        <w:pStyle w:val="KDParagraf"/>
        <w:spacing w:before="0"/>
        <w:rPr>
          <w:rFonts w:cs="Arial"/>
          <w:lang w:val="ru-RU" w:eastAsia="sr-Latn-CS"/>
        </w:rPr>
      </w:pPr>
      <w:r w:rsidRPr="00D70DDB">
        <w:rPr>
          <w:rFonts w:cs="Arial"/>
          <w:lang w:val="ru-RU" w:eastAsia="sr-Latn-CS"/>
        </w:rPr>
        <w:t>Нар</w:t>
      </w:r>
      <w:r w:rsidR="00873EBD" w:rsidRPr="00D70DDB">
        <w:rPr>
          <w:rFonts w:cs="Arial"/>
          <w:lang w:val="ru-RU" w:eastAsia="sr-Latn-CS"/>
        </w:rPr>
        <w:t>училац је дужан да изводи радови тако да</w:t>
      </w:r>
      <w:r w:rsidRPr="00D70DDB">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70DDB" w:rsidRDefault="008D2B23" w:rsidP="008D2B23">
      <w:pPr>
        <w:spacing w:before="0"/>
        <w:ind w:left="851"/>
        <w:rPr>
          <w:rFonts w:eastAsia="TimesNewRomanPSMT" w:cs="Arial"/>
          <w:bCs/>
          <w:iCs/>
          <w:lang w:val="ru-RU"/>
        </w:rPr>
      </w:pPr>
    </w:p>
    <w:p w:rsidR="008D2B23" w:rsidRPr="00D70DDB" w:rsidRDefault="008D2B23" w:rsidP="00740A74">
      <w:pPr>
        <w:pStyle w:val="KDPodnaslov2"/>
        <w:numPr>
          <w:ilvl w:val="1"/>
          <w:numId w:val="21"/>
        </w:numPr>
        <w:spacing w:before="0"/>
        <w:jc w:val="both"/>
        <w:rPr>
          <w:rFonts w:cs="Arial"/>
        </w:rPr>
      </w:pPr>
      <w:bookmarkStart w:id="73" w:name="_Toc441651602"/>
      <w:bookmarkStart w:id="74" w:name="_Toc442559913"/>
      <w:r w:rsidRPr="00D70DDB">
        <w:rPr>
          <w:rFonts w:cs="Arial"/>
        </w:rPr>
        <w:t>Додатне информације и објашњења</w:t>
      </w:r>
      <w:bookmarkEnd w:id="73"/>
      <w:bookmarkEnd w:id="74"/>
    </w:p>
    <w:p w:rsidR="008D2B23" w:rsidRPr="00D70DDB" w:rsidRDefault="008D2B23" w:rsidP="008D2B23">
      <w:pPr>
        <w:widowControl w:val="0"/>
        <w:spacing w:before="0"/>
        <w:rPr>
          <w:rFonts w:cs="Arial"/>
          <w:lang w:val="ru-RU"/>
        </w:rPr>
      </w:pPr>
      <w:r w:rsidRPr="00D70DDB">
        <w:rPr>
          <w:rFonts w:cs="Arial"/>
          <w:lang w:val="ru-RU"/>
        </w:rPr>
        <w:t xml:space="preserve">Заинтерсовано лице може, у писаном облику, тражити </w:t>
      </w:r>
      <w:r w:rsidR="00B505E8" w:rsidRPr="00D70DDB">
        <w:rPr>
          <w:rFonts w:cs="Arial"/>
          <w:lang w:val="ru-RU"/>
        </w:rPr>
        <w:t xml:space="preserve">од Наручиоца </w:t>
      </w:r>
      <w:r w:rsidRPr="00D70DDB">
        <w:rPr>
          <w:rFonts w:cs="Arial"/>
          <w:lang w:val="ru-RU"/>
        </w:rPr>
        <w:t>додатне информације или појашњења у вези са припрем</w:t>
      </w:r>
      <w:r w:rsidR="00B505E8" w:rsidRPr="00D70DDB">
        <w:rPr>
          <w:rFonts w:cs="Arial"/>
          <w:lang w:val="ru-RU"/>
        </w:rPr>
        <w:t>ањем</w:t>
      </w:r>
      <w:r w:rsidRPr="00D70DDB">
        <w:rPr>
          <w:rFonts w:cs="Arial"/>
          <w:lang w:val="ru-RU"/>
        </w:rPr>
        <w:t xml:space="preserve"> понуде,</w:t>
      </w:r>
      <w:r w:rsidR="00B505E8" w:rsidRPr="00D70DDB">
        <w:rPr>
          <w:rFonts w:cs="Arial"/>
          <w:lang w:val="ru-RU"/>
        </w:rPr>
        <w:t>при чему може да укаже Наручиоцу и на евентуално уочене недостатке и неправилности у конкурсној документацији,</w:t>
      </w:r>
      <w:r w:rsidRPr="00D70DD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86318" w:rsidRPr="00D70DDB">
        <w:rPr>
          <w:rFonts w:cs="Arial"/>
          <w:lang w:val="ru-RU"/>
        </w:rPr>
        <w:t>3100/0449/2019</w:t>
      </w:r>
      <w:r w:rsidRPr="00D70DDB">
        <w:rPr>
          <w:rFonts w:cs="Arial"/>
          <w:lang w:val="ru-RU"/>
        </w:rPr>
        <w:t>“ или електронским путем на е-</w:t>
      </w:r>
      <w:r w:rsidRPr="00D70DDB">
        <w:rPr>
          <w:rFonts w:cs="Arial"/>
        </w:rPr>
        <w:t>mail</w:t>
      </w:r>
      <w:r w:rsidRPr="00D70DDB">
        <w:rPr>
          <w:rFonts w:cs="Arial"/>
          <w:lang w:val="ru-RU"/>
        </w:rPr>
        <w:t xml:space="preserve"> адресу:</w:t>
      </w:r>
      <w:r w:rsidR="00914938" w:rsidRPr="00D70DDB">
        <w:rPr>
          <w:rFonts w:cs="Arial"/>
          <w:lang w:val="ru-RU"/>
        </w:rPr>
        <w:t xml:space="preserve"> </w:t>
      </w:r>
      <w:hyperlink r:id="rId171" w:history="1">
        <w:r w:rsidR="00A33E5B" w:rsidRPr="00D70DDB">
          <w:rPr>
            <w:rStyle w:val="Hyperlink"/>
            <w:rFonts w:cs="Arial"/>
            <w:b/>
            <w:color w:val="auto"/>
          </w:rPr>
          <w:t>marina.volic</w:t>
        </w:r>
        <w:r w:rsidR="00A33E5B" w:rsidRPr="00D70DDB">
          <w:rPr>
            <w:rStyle w:val="Hyperlink"/>
            <w:rFonts w:cs="Arial"/>
            <w:b/>
            <w:color w:val="auto"/>
            <w:lang w:val="ru-RU"/>
          </w:rPr>
          <w:t>@</w:t>
        </w:r>
        <w:r w:rsidR="00A33E5B" w:rsidRPr="00D70DDB">
          <w:rPr>
            <w:rStyle w:val="Hyperlink"/>
            <w:rFonts w:cs="Arial"/>
            <w:b/>
            <w:color w:val="auto"/>
          </w:rPr>
          <w:t>te-ko.rs</w:t>
        </w:r>
      </w:hyperlink>
      <w:r w:rsidRPr="00D70DDB">
        <w:rPr>
          <w:rFonts w:cs="Arial"/>
          <w:lang w:val="ru-RU"/>
        </w:rPr>
        <w:t>,</w:t>
      </w:r>
      <w:r w:rsidR="002326BE" w:rsidRPr="00D70DDB">
        <w:rPr>
          <w:rFonts w:cs="Arial"/>
          <w:lang w:val="ru-RU"/>
        </w:rPr>
        <w:t xml:space="preserve"> </w:t>
      </w:r>
      <w:r w:rsidRPr="00D70DDB">
        <w:rPr>
          <w:rFonts w:cs="Arial"/>
          <w:lang w:val="ru-RU"/>
        </w:rPr>
        <w:t>радним данима (понедељак – петак) у времену о</w:t>
      </w:r>
      <w:r w:rsidR="00296B16" w:rsidRPr="00D70DDB">
        <w:rPr>
          <w:rFonts w:cs="Arial"/>
          <w:lang w:val="ru-RU"/>
        </w:rPr>
        <w:t>д 07</w:t>
      </w:r>
      <w:r w:rsidRPr="00D70DDB">
        <w:rPr>
          <w:rFonts w:cs="Arial"/>
          <w:lang w:val="ru-RU"/>
        </w:rPr>
        <w:t xml:space="preserve"> до 1</w:t>
      </w:r>
      <w:r w:rsidR="00270B2B" w:rsidRPr="00D70DDB">
        <w:rPr>
          <w:rFonts w:cs="Arial"/>
          <w:lang w:val="ru-RU"/>
        </w:rPr>
        <w:t>5</w:t>
      </w:r>
      <w:r w:rsidRPr="00D70DDB">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D70DDB" w:rsidRDefault="008D2B23" w:rsidP="008D2B23">
      <w:pPr>
        <w:spacing w:before="0"/>
        <w:rPr>
          <w:rFonts w:cs="Arial"/>
          <w:lang w:val="ru-RU"/>
        </w:rPr>
      </w:pPr>
      <w:r w:rsidRPr="00D70DDB">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D70DDB" w:rsidRDefault="008D2B23" w:rsidP="008D2B23">
      <w:pPr>
        <w:pStyle w:val="KDMojTekst"/>
        <w:spacing w:before="0"/>
        <w:rPr>
          <w:rFonts w:cs="Arial"/>
          <w:i w:val="0"/>
          <w:color w:val="auto"/>
          <w:sz w:val="22"/>
          <w:szCs w:val="22"/>
        </w:rPr>
      </w:pPr>
      <w:r w:rsidRPr="00D70DDB">
        <w:rPr>
          <w:rFonts w:cs="Arial"/>
          <w:i w:val="0"/>
          <w:color w:val="auto"/>
          <w:sz w:val="22"/>
          <w:szCs w:val="22"/>
        </w:rPr>
        <w:t>Тражење додатних информација и појашњења телефоном није дозвољено.</w:t>
      </w:r>
    </w:p>
    <w:p w:rsidR="00C14152" w:rsidRPr="00D70DDB" w:rsidRDefault="00C14152" w:rsidP="00C14152">
      <w:pPr>
        <w:spacing w:before="0"/>
        <w:rPr>
          <w:rFonts w:cs="Arial"/>
          <w:lang w:val="ru-RU"/>
        </w:rPr>
      </w:pPr>
      <w:r w:rsidRPr="00D70DD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D70DDB" w:rsidRDefault="00C14152" w:rsidP="00C14152">
      <w:pPr>
        <w:spacing w:before="0"/>
        <w:rPr>
          <w:rFonts w:cs="Arial"/>
          <w:lang w:val="ru-RU"/>
        </w:rPr>
      </w:pPr>
      <w:r w:rsidRPr="00D70DD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D70DDB" w:rsidRDefault="00C14152" w:rsidP="00C14152">
      <w:pPr>
        <w:spacing w:before="0"/>
        <w:rPr>
          <w:rFonts w:cs="Arial"/>
          <w:lang w:val="ru-RU"/>
        </w:rPr>
      </w:pPr>
      <w:r w:rsidRPr="00D70DD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D70DDB" w:rsidRDefault="00C14152" w:rsidP="00C14152">
      <w:pPr>
        <w:spacing w:before="0"/>
        <w:rPr>
          <w:rFonts w:cs="Arial"/>
          <w:lang w:val="ru-RU"/>
        </w:rPr>
      </w:pPr>
      <w:r w:rsidRPr="00D70DD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D70DDB" w:rsidRDefault="008D2B23" w:rsidP="00D31828">
      <w:pPr>
        <w:pStyle w:val="KDMojTekst"/>
        <w:spacing w:before="0"/>
        <w:rPr>
          <w:rFonts w:cs="Arial"/>
          <w:i w:val="0"/>
          <w:color w:val="auto"/>
          <w:sz w:val="22"/>
          <w:szCs w:val="22"/>
          <w:lang w:val="sr-Cyrl-CS"/>
        </w:rPr>
      </w:pPr>
      <w:r w:rsidRPr="00D70DDB">
        <w:rPr>
          <w:rFonts w:cs="Arial"/>
          <w:i w:val="0"/>
          <w:color w:val="auto"/>
          <w:sz w:val="22"/>
          <w:szCs w:val="22"/>
        </w:rPr>
        <w:t>Комуникација у поступку јавне н</w:t>
      </w:r>
      <w:r w:rsidR="00810102" w:rsidRPr="00D70DDB">
        <w:rPr>
          <w:rFonts w:cs="Arial"/>
          <w:i w:val="0"/>
          <w:color w:val="auto"/>
          <w:sz w:val="22"/>
          <w:szCs w:val="22"/>
        </w:rPr>
        <w:t xml:space="preserve">абавке се врши на начин одређен </w:t>
      </w:r>
      <w:r w:rsidRPr="00D70DDB">
        <w:rPr>
          <w:rFonts w:cs="Arial"/>
          <w:i w:val="0"/>
          <w:color w:val="auto"/>
          <w:sz w:val="22"/>
          <w:szCs w:val="22"/>
        </w:rPr>
        <w:t>чланом 20. Закона.</w:t>
      </w:r>
    </w:p>
    <w:p w:rsidR="00D31828" w:rsidRPr="00D70DDB" w:rsidRDefault="00D31828" w:rsidP="00D31828">
      <w:pPr>
        <w:pStyle w:val="KDParagraf"/>
        <w:spacing w:before="0"/>
        <w:rPr>
          <w:rFonts w:cs="Arial"/>
          <w:lang w:val="ru-RU"/>
        </w:rPr>
      </w:pPr>
      <w:r w:rsidRPr="00D70DD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D70DDB">
          <w:rPr>
            <w:rStyle w:val="Hyperlink"/>
            <w:rFonts w:cs="Arial"/>
            <w:color w:val="auto"/>
          </w:rPr>
          <w:t>www</w:t>
        </w:r>
        <w:r w:rsidR="000B45FD" w:rsidRPr="00D70DDB">
          <w:rPr>
            <w:rStyle w:val="Hyperlink"/>
            <w:rFonts w:cs="Arial"/>
            <w:color w:val="auto"/>
            <w:lang w:val="ru-RU"/>
          </w:rPr>
          <w:t>.</w:t>
        </w:r>
        <w:r w:rsidR="000B45FD" w:rsidRPr="00D70DDB">
          <w:rPr>
            <w:rStyle w:val="Hyperlink"/>
            <w:rFonts w:cs="Arial"/>
            <w:color w:val="auto"/>
            <w:lang w:val="sr-Cyrl-CS"/>
          </w:rPr>
          <w:t>к</w:t>
        </w:r>
        <w:r w:rsidR="000B45FD" w:rsidRPr="00D70DDB">
          <w:rPr>
            <w:rStyle w:val="Hyperlink"/>
            <w:rFonts w:cs="Arial"/>
            <w:color w:val="auto"/>
          </w:rPr>
          <w:t>jn</w:t>
        </w:r>
        <w:r w:rsidR="000B45FD" w:rsidRPr="00D70DDB">
          <w:rPr>
            <w:rStyle w:val="Hyperlink"/>
            <w:rFonts w:cs="Arial"/>
            <w:color w:val="auto"/>
            <w:lang w:val="ru-RU"/>
          </w:rPr>
          <w:t>.</w:t>
        </w:r>
        <w:r w:rsidR="000B45FD" w:rsidRPr="00D70DDB">
          <w:rPr>
            <w:rStyle w:val="Hyperlink"/>
            <w:rFonts w:cs="Arial"/>
            <w:color w:val="auto"/>
          </w:rPr>
          <w:t>gov</w:t>
        </w:r>
        <w:r w:rsidR="000B45FD" w:rsidRPr="00D70DDB">
          <w:rPr>
            <w:rStyle w:val="Hyperlink"/>
            <w:rFonts w:cs="Arial"/>
            <w:color w:val="auto"/>
            <w:lang w:val="ru-RU"/>
          </w:rPr>
          <w:t>.</w:t>
        </w:r>
        <w:r w:rsidR="000B45FD" w:rsidRPr="00D70DDB">
          <w:rPr>
            <w:rStyle w:val="Hyperlink"/>
            <w:rFonts w:cs="Arial"/>
            <w:color w:val="auto"/>
          </w:rPr>
          <w:t>rs</w:t>
        </w:r>
      </w:hyperlink>
      <w:r w:rsidRPr="00D70DDB">
        <w:rPr>
          <w:rFonts w:cs="Arial"/>
          <w:lang w:val="ru-RU"/>
        </w:rPr>
        <w:t>).</w:t>
      </w:r>
    </w:p>
    <w:p w:rsidR="008D2B23" w:rsidRPr="00D70DDB" w:rsidRDefault="008D2B23" w:rsidP="008D2B23">
      <w:pPr>
        <w:pStyle w:val="KDMojTekst"/>
        <w:spacing w:before="0"/>
        <w:rPr>
          <w:rFonts w:cs="Arial"/>
          <w:i w:val="0"/>
          <w:color w:val="auto"/>
          <w:sz w:val="22"/>
          <w:szCs w:val="22"/>
        </w:rPr>
      </w:pPr>
    </w:p>
    <w:p w:rsidR="008D2B23" w:rsidRPr="00D70DDB" w:rsidRDefault="008D2B23" w:rsidP="00740A74">
      <w:pPr>
        <w:pStyle w:val="KDPodnaslov2"/>
        <w:numPr>
          <w:ilvl w:val="1"/>
          <w:numId w:val="21"/>
        </w:numPr>
        <w:spacing w:before="0"/>
        <w:jc w:val="both"/>
        <w:rPr>
          <w:rFonts w:cs="Arial"/>
        </w:rPr>
      </w:pPr>
      <w:bookmarkStart w:id="75" w:name="_Toc441651603"/>
      <w:bookmarkStart w:id="76" w:name="_Toc442559914"/>
      <w:r w:rsidRPr="00D70DDB">
        <w:rPr>
          <w:rFonts w:cs="Arial"/>
        </w:rPr>
        <w:t>Трошкови понуде</w:t>
      </w:r>
      <w:bookmarkEnd w:id="75"/>
      <w:bookmarkEnd w:id="76"/>
    </w:p>
    <w:p w:rsidR="008D2B23" w:rsidRPr="00D70DDB" w:rsidRDefault="008D2B23" w:rsidP="008D2B23">
      <w:pPr>
        <w:pStyle w:val="KDParagraf"/>
        <w:spacing w:before="0"/>
        <w:rPr>
          <w:rFonts w:cs="Arial"/>
          <w:lang w:val="ru-RU"/>
        </w:rPr>
      </w:pPr>
      <w:r w:rsidRPr="00D70DDB">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D70DDB" w:rsidRDefault="008D2B23" w:rsidP="008D2B23">
      <w:pPr>
        <w:pStyle w:val="KDParagraf"/>
        <w:spacing w:before="0"/>
        <w:rPr>
          <w:rFonts w:cs="Arial"/>
          <w:lang w:val="ru-RU"/>
        </w:rPr>
      </w:pPr>
      <w:r w:rsidRPr="00D70DD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D70DDB" w:rsidRDefault="008D2B23" w:rsidP="008D2B23">
      <w:pPr>
        <w:pStyle w:val="KDParagraf"/>
        <w:spacing w:before="0"/>
        <w:rPr>
          <w:rFonts w:cs="Arial"/>
          <w:lang w:val="ru-RU"/>
        </w:rPr>
      </w:pPr>
      <w:r w:rsidRPr="00D70DDB">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D70DDB" w:rsidRDefault="008D2B23" w:rsidP="008D2B23">
      <w:pPr>
        <w:pStyle w:val="KDParagraf"/>
        <w:spacing w:before="0"/>
        <w:rPr>
          <w:rFonts w:cs="Arial"/>
          <w:lang w:val="ru-RU"/>
        </w:rPr>
      </w:pPr>
    </w:p>
    <w:p w:rsidR="00C14152" w:rsidRPr="00D70DDB" w:rsidRDefault="00C14152" w:rsidP="00740A74">
      <w:pPr>
        <w:pStyle w:val="KDPodnaslov2"/>
        <w:numPr>
          <w:ilvl w:val="1"/>
          <w:numId w:val="21"/>
        </w:numPr>
        <w:spacing w:before="0"/>
        <w:jc w:val="both"/>
        <w:rPr>
          <w:rFonts w:cs="Arial"/>
          <w:lang w:val="ru-RU"/>
        </w:rPr>
      </w:pPr>
      <w:r w:rsidRPr="00D70DDB">
        <w:rPr>
          <w:rFonts w:cs="Arial"/>
          <w:lang w:val="ru-RU"/>
        </w:rPr>
        <w:t>Д</w:t>
      </w:r>
      <w:r w:rsidRPr="00D70DDB">
        <w:rPr>
          <w:rFonts w:cs="Arial"/>
          <w:lang w:val="sr-Latn-CS"/>
        </w:rPr>
        <w:t>одатн</w:t>
      </w:r>
      <w:r w:rsidRPr="00D70DDB">
        <w:rPr>
          <w:rFonts w:cs="Arial"/>
          <w:lang w:val="ru-RU"/>
        </w:rPr>
        <w:t>а</w:t>
      </w:r>
      <w:r w:rsidRPr="00D70DDB">
        <w:rPr>
          <w:rFonts w:cs="Arial"/>
          <w:lang w:val="sr-Latn-CS"/>
        </w:rPr>
        <w:t xml:space="preserve"> објашњења</w:t>
      </w:r>
      <w:r w:rsidRPr="00D70DDB">
        <w:rPr>
          <w:rFonts w:cs="Arial"/>
          <w:lang w:val="ru-RU"/>
        </w:rPr>
        <w:t>, контрола и допуштене исправке</w:t>
      </w:r>
    </w:p>
    <w:p w:rsidR="00C14152" w:rsidRPr="00D70DDB" w:rsidRDefault="00C14152" w:rsidP="00C14152">
      <w:pPr>
        <w:pStyle w:val="KDParagraf"/>
        <w:spacing w:before="0"/>
        <w:rPr>
          <w:rFonts w:eastAsia="TimesNewRomanPSMT" w:cs="Arial"/>
          <w:lang w:val="ru-RU"/>
        </w:rPr>
      </w:pPr>
      <w:r w:rsidRPr="00D70DDB">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D70DDB" w:rsidRDefault="00C14152" w:rsidP="00C14152">
      <w:pPr>
        <w:pStyle w:val="KDParagraf"/>
        <w:spacing w:before="0"/>
        <w:rPr>
          <w:rFonts w:eastAsia="TimesNewRomanPSMT" w:cs="Arial"/>
          <w:lang w:val="ru-RU"/>
        </w:rPr>
      </w:pPr>
      <w:r w:rsidRPr="00D70DDB">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4152" w:rsidRPr="00D70DDB" w:rsidRDefault="00C14152" w:rsidP="00C14152">
      <w:pPr>
        <w:pStyle w:val="KDParagraf"/>
        <w:spacing w:before="0"/>
        <w:rPr>
          <w:rFonts w:eastAsia="TimesNewRomanPSMT" w:cs="Arial"/>
          <w:lang w:val="ru-RU"/>
        </w:rPr>
      </w:pPr>
      <w:r w:rsidRPr="00D70DDB">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D70DDB" w:rsidRDefault="00C14152" w:rsidP="00C14152">
      <w:pPr>
        <w:pStyle w:val="KDParagraf"/>
        <w:spacing w:before="0"/>
        <w:rPr>
          <w:rFonts w:eastAsia="TimesNewRomanPSMT" w:cs="Arial"/>
          <w:lang w:val="ru-RU"/>
        </w:rPr>
      </w:pPr>
      <w:r w:rsidRPr="00D70DDB">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D70DDB" w:rsidRDefault="008D2B23" w:rsidP="008D2B23">
      <w:pPr>
        <w:spacing w:before="0"/>
        <w:rPr>
          <w:rFonts w:cs="Arial"/>
          <w:lang w:val="ru-RU"/>
        </w:rPr>
      </w:pPr>
    </w:p>
    <w:p w:rsidR="00B20A6C" w:rsidRPr="00D70DDB" w:rsidRDefault="00B20A6C" w:rsidP="00740A74">
      <w:pPr>
        <w:pStyle w:val="KDPodnaslov2"/>
        <w:numPr>
          <w:ilvl w:val="1"/>
          <w:numId w:val="21"/>
        </w:numPr>
        <w:spacing w:before="0"/>
        <w:jc w:val="both"/>
        <w:rPr>
          <w:rFonts w:cs="Arial"/>
        </w:rPr>
      </w:pPr>
      <w:bookmarkStart w:id="77" w:name="_Toc442559917"/>
      <w:bookmarkStart w:id="78" w:name="_Toc441651606"/>
      <w:r w:rsidRPr="00D70DDB">
        <w:rPr>
          <w:rFonts w:cs="Arial"/>
        </w:rPr>
        <w:t>Разлози за одбијање понуде</w:t>
      </w:r>
      <w:bookmarkEnd w:id="77"/>
      <w:r w:rsidRPr="00D70DDB">
        <w:rPr>
          <w:rFonts w:cs="Arial"/>
        </w:rPr>
        <w:t xml:space="preserve"> </w:t>
      </w:r>
      <w:bookmarkEnd w:id="78"/>
    </w:p>
    <w:p w:rsidR="00B20A6C" w:rsidRPr="00D70DDB" w:rsidRDefault="00B20A6C" w:rsidP="00B20A6C">
      <w:pPr>
        <w:autoSpaceDE w:val="0"/>
        <w:autoSpaceDN w:val="0"/>
        <w:adjustRightInd w:val="0"/>
        <w:spacing w:before="0"/>
        <w:rPr>
          <w:rFonts w:eastAsia="TimesNewRomanPSMT" w:cs="Arial"/>
          <w:bCs/>
          <w:iCs/>
          <w:lang w:val="ru-RU"/>
        </w:rPr>
      </w:pPr>
      <w:r w:rsidRPr="00D70DDB">
        <w:rPr>
          <w:rFonts w:eastAsia="TimesNewRomanPSMT" w:cs="Arial"/>
          <w:bCs/>
          <w:iCs/>
          <w:lang w:val="ru-RU"/>
        </w:rPr>
        <w:t>Понуда ће бити одбијена ако:</w:t>
      </w:r>
    </w:p>
    <w:p w:rsidR="00B20A6C" w:rsidRPr="00D70DDB"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D70DDB">
        <w:rPr>
          <w:rFonts w:ascii="Arial" w:eastAsia="TimesNewRomanPSMT" w:hAnsi="Arial" w:cs="Arial"/>
          <w:bCs/>
          <w:iCs/>
          <w:lang w:val="ru-RU"/>
        </w:rPr>
        <w:t>је неблаговремена, неприхватљива или неодговарајућа;</w:t>
      </w:r>
    </w:p>
    <w:p w:rsidR="00B20A6C" w:rsidRPr="00D70DDB"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D70DDB">
        <w:rPr>
          <w:rFonts w:ascii="Arial" w:eastAsia="TimesNewRomanPSMT" w:hAnsi="Arial" w:cs="Arial"/>
          <w:bCs/>
          <w:iCs/>
          <w:lang w:val="ru-RU"/>
        </w:rPr>
        <w:t>ако се понуђач не сагласи са исправком рачунских грешака;</w:t>
      </w:r>
    </w:p>
    <w:p w:rsidR="00B20A6C" w:rsidRPr="00D70DDB"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70DDB">
        <w:rPr>
          <w:rFonts w:ascii="Arial" w:eastAsia="TimesNewRomanPSMT" w:hAnsi="Arial" w:cs="Arial"/>
          <w:bCs/>
          <w:iCs/>
          <w:lang w:val="ru-RU"/>
        </w:rPr>
        <w:t xml:space="preserve">ако има битне недостатке сходно члану 106. </w:t>
      </w:r>
      <w:r w:rsidRPr="00D70DDB">
        <w:rPr>
          <w:rFonts w:ascii="Arial" w:eastAsia="TimesNewRomanPSMT" w:hAnsi="Arial" w:cs="Arial"/>
          <w:bCs/>
          <w:iCs/>
        </w:rPr>
        <w:t>ЗЈН</w:t>
      </w:r>
    </w:p>
    <w:p w:rsidR="00B20A6C" w:rsidRPr="00D70DD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D70DDB">
        <w:rPr>
          <w:rFonts w:ascii="Arial" w:eastAsia="TimesNewRomanPSMT" w:hAnsi="Arial" w:cs="Arial"/>
          <w:bCs/>
          <w:iCs/>
        </w:rPr>
        <w:t>односно</w:t>
      </w:r>
      <w:proofErr w:type="gramEnd"/>
      <w:r w:rsidRPr="00D70DDB">
        <w:rPr>
          <w:rFonts w:ascii="Arial" w:eastAsia="TimesNewRomanPSMT" w:hAnsi="Arial" w:cs="Arial"/>
          <w:bCs/>
          <w:iCs/>
        </w:rPr>
        <w:t xml:space="preserve"> ако:</w:t>
      </w:r>
    </w:p>
    <w:p w:rsidR="00B20A6C" w:rsidRPr="00D70DDB" w:rsidRDefault="00B20A6C" w:rsidP="00740A74">
      <w:pPr>
        <w:pStyle w:val="KDNabrajanje"/>
        <w:numPr>
          <w:ilvl w:val="0"/>
          <w:numId w:val="19"/>
        </w:numPr>
        <w:spacing w:before="0"/>
        <w:ind w:left="714" w:hanging="357"/>
        <w:rPr>
          <w:rFonts w:cs="Arial"/>
        </w:rPr>
      </w:pPr>
      <w:r w:rsidRPr="00D70DDB">
        <w:rPr>
          <w:rFonts w:cs="Arial"/>
        </w:rPr>
        <w:t xml:space="preserve">Понуђач не докаже да </w:t>
      </w:r>
      <w:r w:rsidRPr="00D70DDB">
        <w:rPr>
          <w:rFonts w:eastAsia="TimesNewRomanPSMT" w:cs="Arial"/>
          <w:bCs/>
          <w:iCs/>
        </w:rPr>
        <w:t>испуњава обавезне услове за учешће;</w:t>
      </w:r>
    </w:p>
    <w:p w:rsidR="00B20A6C" w:rsidRPr="00D70DDB" w:rsidRDefault="00B20A6C" w:rsidP="00740A74">
      <w:pPr>
        <w:pStyle w:val="KDNabrajanje"/>
        <w:numPr>
          <w:ilvl w:val="0"/>
          <w:numId w:val="19"/>
        </w:numPr>
        <w:spacing w:before="0"/>
        <w:ind w:left="714" w:hanging="357"/>
        <w:rPr>
          <w:rFonts w:cs="Arial"/>
        </w:rPr>
      </w:pPr>
      <w:r w:rsidRPr="00D70DDB">
        <w:rPr>
          <w:rFonts w:eastAsia="TimesNewRomanPSMT" w:cs="Arial"/>
          <w:bCs/>
          <w:iCs/>
        </w:rPr>
        <w:t>понуђач не докаже да испуњава додатне услове;</w:t>
      </w:r>
    </w:p>
    <w:p w:rsidR="00B20A6C" w:rsidRPr="00D70DDB" w:rsidRDefault="00B20A6C" w:rsidP="00740A74">
      <w:pPr>
        <w:pStyle w:val="KDNabrajanje"/>
        <w:numPr>
          <w:ilvl w:val="0"/>
          <w:numId w:val="19"/>
        </w:numPr>
        <w:spacing w:before="0"/>
        <w:ind w:left="714" w:hanging="357"/>
        <w:rPr>
          <w:rFonts w:cs="Arial"/>
        </w:rPr>
      </w:pPr>
      <w:r w:rsidRPr="00D70DDB">
        <w:rPr>
          <w:rFonts w:eastAsia="TimesNewRomanPSMT" w:cs="Arial"/>
          <w:bCs/>
          <w:iCs/>
        </w:rPr>
        <w:t>понуђач није доставио тражено средство обезбеђења;</w:t>
      </w:r>
    </w:p>
    <w:p w:rsidR="00B20A6C" w:rsidRPr="00D70DDB" w:rsidRDefault="00B20A6C" w:rsidP="00740A74">
      <w:pPr>
        <w:pStyle w:val="KDNabrajanje"/>
        <w:numPr>
          <w:ilvl w:val="0"/>
          <w:numId w:val="19"/>
        </w:numPr>
        <w:spacing w:before="0"/>
        <w:ind w:left="714" w:hanging="357"/>
        <w:rPr>
          <w:rFonts w:eastAsia="TimesNewRomanPSMT" w:cs="Arial"/>
        </w:rPr>
      </w:pPr>
      <w:r w:rsidRPr="00D70DDB">
        <w:rPr>
          <w:rFonts w:eastAsia="TimesNewRomanPSMT" w:cs="Arial"/>
        </w:rPr>
        <w:t>је понуђени рок важења понуде краћи од прописаног;</w:t>
      </w:r>
    </w:p>
    <w:p w:rsidR="00B20A6C" w:rsidRPr="00D70DDB" w:rsidRDefault="00B20A6C" w:rsidP="00740A74">
      <w:pPr>
        <w:pStyle w:val="KDNabrajanje"/>
        <w:numPr>
          <w:ilvl w:val="0"/>
          <w:numId w:val="19"/>
        </w:numPr>
        <w:spacing w:before="0"/>
        <w:ind w:left="714" w:hanging="357"/>
        <w:rPr>
          <w:rFonts w:cs="Arial"/>
        </w:rPr>
      </w:pPr>
      <w:r w:rsidRPr="00D70DD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D70DDB" w:rsidRDefault="00B20A6C" w:rsidP="00B20A6C">
      <w:pPr>
        <w:spacing w:before="0"/>
        <w:rPr>
          <w:rFonts w:cs="Arial"/>
          <w:lang w:val="sr-Cyrl-CS"/>
        </w:rPr>
      </w:pPr>
    </w:p>
    <w:p w:rsidR="00B20A6C" w:rsidRPr="00D70DDB" w:rsidRDefault="00B20A6C" w:rsidP="00B20A6C">
      <w:pPr>
        <w:spacing w:before="0"/>
        <w:rPr>
          <w:rFonts w:cs="Arial"/>
        </w:rPr>
      </w:pPr>
      <w:r w:rsidRPr="00D70DDB">
        <w:rPr>
          <w:rFonts w:cs="Arial"/>
          <w:lang w:val="ru-RU"/>
        </w:rPr>
        <w:t xml:space="preserve">Наручилац ће донети одлуку о обустави поступка јавне набавке у складу са чланом 109. </w:t>
      </w:r>
      <w:r w:rsidRPr="00D70DDB">
        <w:rPr>
          <w:rFonts w:cs="Arial"/>
        </w:rPr>
        <w:t>Закона.</w:t>
      </w:r>
    </w:p>
    <w:p w:rsidR="00B20A6C" w:rsidRPr="00D70DD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D70DDB" w:rsidRDefault="00C14152" w:rsidP="00740A74">
      <w:pPr>
        <w:pStyle w:val="KDPodnaslov2"/>
        <w:numPr>
          <w:ilvl w:val="1"/>
          <w:numId w:val="21"/>
        </w:numPr>
        <w:spacing w:before="0"/>
        <w:jc w:val="both"/>
        <w:rPr>
          <w:rFonts w:cs="Arial"/>
          <w:lang w:val="ru-RU"/>
        </w:rPr>
      </w:pPr>
      <w:r w:rsidRPr="00D70DDB">
        <w:rPr>
          <w:rFonts w:cs="Arial"/>
          <w:lang w:val="ru-RU"/>
        </w:rPr>
        <w:t>Рок за доношење Одлуке о додели уговора/обустави</w:t>
      </w:r>
    </w:p>
    <w:p w:rsidR="009F56AD" w:rsidRPr="00D70DDB" w:rsidRDefault="009F56AD" w:rsidP="009F56AD">
      <w:pPr>
        <w:pStyle w:val="KDParagraf"/>
        <w:spacing w:before="0"/>
        <w:rPr>
          <w:rFonts w:eastAsia="TimesNewRomanPSMT" w:cs="Arial"/>
          <w:lang w:val="ru-RU"/>
        </w:rPr>
      </w:pPr>
      <w:r w:rsidRPr="00D70DDB">
        <w:rPr>
          <w:rFonts w:eastAsia="TimesNewRomanPSMT" w:cs="Arial"/>
          <w:lang w:val="ru-RU"/>
        </w:rPr>
        <w:t>Наручилац ће одлуку о додели уговора</w:t>
      </w:r>
      <w:r w:rsidRPr="00D70DDB">
        <w:rPr>
          <w:rFonts w:eastAsia="TimesNewRomanPSMT" w:cs="Arial"/>
          <w:i/>
          <w:lang w:val="ru-RU"/>
        </w:rPr>
        <w:t>/обустави поступка</w:t>
      </w:r>
      <w:r w:rsidRPr="00D70DDB">
        <w:rPr>
          <w:rFonts w:eastAsia="TimesNewRomanPSMT" w:cs="Arial"/>
          <w:lang w:val="ru-RU"/>
        </w:rPr>
        <w:t xml:space="preserve"> донети у року од максимално </w:t>
      </w:r>
      <w:r w:rsidRPr="00D70DDB">
        <w:rPr>
          <w:rFonts w:eastAsia="TimesNewRomanPSMT" w:cs="Arial"/>
          <w:lang w:val="sr-Latn-RS"/>
        </w:rPr>
        <w:t>25</w:t>
      </w:r>
      <w:r w:rsidRPr="00D70DDB">
        <w:rPr>
          <w:rFonts w:eastAsia="TimesNewRomanPSMT" w:cs="Arial"/>
          <w:lang w:val="ru-RU"/>
        </w:rPr>
        <w:t xml:space="preserve"> (</w:t>
      </w:r>
      <w:r w:rsidRPr="00D70DDB">
        <w:rPr>
          <w:rFonts w:eastAsia="TimesNewRomanPSMT" w:cs="Arial"/>
        </w:rPr>
        <w:t>два</w:t>
      </w:r>
      <w:r w:rsidRPr="00D70DDB">
        <w:rPr>
          <w:rFonts w:eastAsia="TimesNewRomanPSMT" w:cs="Arial"/>
          <w:lang w:val="ru-RU"/>
        </w:rPr>
        <w:t>десет</w:t>
      </w:r>
      <w:r w:rsidRPr="00D70DDB">
        <w:rPr>
          <w:rFonts w:eastAsia="TimesNewRomanPSMT" w:cs="Arial"/>
        </w:rPr>
        <w:t>пет</w:t>
      </w:r>
      <w:r w:rsidRPr="00D70DDB">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rsidR="00C14152" w:rsidRPr="00D70DDB" w:rsidRDefault="009F56AD" w:rsidP="00C14152">
      <w:pPr>
        <w:pStyle w:val="KDParagraf"/>
        <w:spacing w:before="0"/>
        <w:rPr>
          <w:rFonts w:eastAsia="TimesNewRomanPSMT" w:cs="Arial"/>
          <w:lang w:val="ru-RU"/>
        </w:rPr>
      </w:pPr>
      <w:r w:rsidRPr="00D70DDB">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D70DDB" w:rsidRDefault="008D2B23" w:rsidP="008D2B23">
      <w:pPr>
        <w:pStyle w:val="KDParagraf"/>
        <w:spacing w:before="0"/>
        <w:rPr>
          <w:rFonts w:eastAsia="TimesNewRomanPSMT" w:cs="Arial"/>
          <w:lang w:val="ru-RU"/>
        </w:rPr>
      </w:pPr>
    </w:p>
    <w:p w:rsidR="008D2B23" w:rsidRPr="00D70DDB" w:rsidRDefault="008D2B23" w:rsidP="00740A74">
      <w:pPr>
        <w:pStyle w:val="KDPodnaslov2"/>
        <w:numPr>
          <w:ilvl w:val="1"/>
          <w:numId w:val="21"/>
        </w:numPr>
        <w:spacing w:before="0"/>
        <w:jc w:val="both"/>
        <w:rPr>
          <w:rFonts w:cs="Arial"/>
          <w:lang w:val="ru-RU"/>
        </w:rPr>
      </w:pPr>
      <w:bookmarkStart w:id="79" w:name="_Toc441651607"/>
      <w:bookmarkStart w:id="80" w:name="_Toc442559918"/>
      <w:r w:rsidRPr="00D70DDB">
        <w:rPr>
          <w:rFonts w:cs="Arial"/>
          <w:lang w:val="ru-RU"/>
        </w:rPr>
        <w:t>Н</w:t>
      </w:r>
      <w:r w:rsidRPr="00D70DDB">
        <w:rPr>
          <w:rFonts w:cs="Arial"/>
        </w:rPr>
        <w:t>егативне референце</w:t>
      </w:r>
      <w:bookmarkEnd w:id="79"/>
      <w:bookmarkEnd w:id="80"/>
    </w:p>
    <w:p w:rsidR="008D2B23" w:rsidRPr="00D70DDB" w:rsidRDefault="008D2B23" w:rsidP="008D2B23">
      <w:pPr>
        <w:spacing w:before="0"/>
        <w:rPr>
          <w:rFonts w:cs="Arial"/>
          <w:lang w:val="ru-RU"/>
        </w:rPr>
      </w:pPr>
      <w:r w:rsidRPr="00D70DD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D70DDB" w:rsidRDefault="008D2B23" w:rsidP="008D2B23">
      <w:pPr>
        <w:pStyle w:val="KDNabrajanje"/>
        <w:spacing w:before="0"/>
        <w:rPr>
          <w:rFonts w:cs="Arial"/>
        </w:rPr>
      </w:pPr>
      <w:r w:rsidRPr="00D70DDB">
        <w:rPr>
          <w:rFonts w:cs="Arial"/>
        </w:rPr>
        <w:t>поступао супротно забрани из чл. 23. и 25. Закона;</w:t>
      </w:r>
    </w:p>
    <w:p w:rsidR="008D2B23" w:rsidRPr="00D70DDB" w:rsidRDefault="008D2B23" w:rsidP="008D2B23">
      <w:pPr>
        <w:pStyle w:val="KDNabrajanje"/>
        <w:spacing w:before="0"/>
        <w:rPr>
          <w:rFonts w:cs="Arial"/>
        </w:rPr>
      </w:pPr>
      <w:r w:rsidRPr="00D70DDB">
        <w:rPr>
          <w:rFonts w:cs="Arial"/>
        </w:rPr>
        <w:t>учинио повреду конкуренције;</w:t>
      </w:r>
    </w:p>
    <w:p w:rsidR="008D2B23" w:rsidRPr="00D70DDB" w:rsidRDefault="008D2B23" w:rsidP="008D2B23">
      <w:pPr>
        <w:pStyle w:val="KDNabrajanje"/>
        <w:spacing w:before="0"/>
        <w:rPr>
          <w:rFonts w:cs="Arial"/>
        </w:rPr>
      </w:pPr>
      <w:r w:rsidRPr="00D70DD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D70DDB" w:rsidRDefault="008D2B23" w:rsidP="008D2B23">
      <w:pPr>
        <w:pStyle w:val="KDNabrajanje"/>
        <w:spacing w:before="0"/>
        <w:rPr>
          <w:rFonts w:cs="Arial"/>
        </w:rPr>
      </w:pPr>
      <w:r w:rsidRPr="00D70DDB">
        <w:rPr>
          <w:rFonts w:cs="Arial"/>
        </w:rPr>
        <w:t>одбио да достави доказе и средства обезбеђења на шта се у понуди обавезао.</w:t>
      </w:r>
    </w:p>
    <w:p w:rsidR="008D2B23" w:rsidRPr="00D70DDB" w:rsidRDefault="008D2B23" w:rsidP="008D2B23">
      <w:pPr>
        <w:pStyle w:val="KDParagraf"/>
        <w:spacing w:before="0"/>
        <w:rPr>
          <w:rFonts w:cs="Arial"/>
          <w:lang w:val="ru-RU"/>
        </w:rPr>
      </w:pPr>
      <w:r w:rsidRPr="00D70DD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D70DDB" w:rsidRDefault="008D2B23" w:rsidP="008D2B23">
      <w:pPr>
        <w:pStyle w:val="KDParagraf"/>
        <w:spacing w:before="0"/>
        <w:rPr>
          <w:rFonts w:cs="Arial"/>
        </w:rPr>
      </w:pPr>
      <w:r w:rsidRPr="00D70DDB">
        <w:rPr>
          <w:rFonts w:cs="Arial"/>
        </w:rPr>
        <w:t>Доказ наведеног може бити:</w:t>
      </w:r>
    </w:p>
    <w:p w:rsidR="008D2B23" w:rsidRPr="00D70DDB" w:rsidRDefault="008D2B23" w:rsidP="008D2B23">
      <w:pPr>
        <w:pStyle w:val="KDNabrajanje"/>
        <w:spacing w:before="0"/>
        <w:rPr>
          <w:rFonts w:cs="Arial"/>
        </w:rPr>
      </w:pPr>
      <w:r w:rsidRPr="00D70DDB">
        <w:rPr>
          <w:rFonts w:cs="Arial"/>
        </w:rPr>
        <w:t>правоснажна судска одлука или коначна одлука другог надлежног органа;</w:t>
      </w:r>
    </w:p>
    <w:p w:rsidR="008D2B23" w:rsidRPr="00D70DDB" w:rsidRDefault="008D2B23" w:rsidP="008D2B23">
      <w:pPr>
        <w:pStyle w:val="KDNabrajanje"/>
        <w:spacing w:before="0"/>
        <w:rPr>
          <w:rFonts w:cs="Arial"/>
        </w:rPr>
      </w:pPr>
      <w:r w:rsidRPr="00D70DD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D70DDB" w:rsidRDefault="008D2B23" w:rsidP="008D2B23">
      <w:pPr>
        <w:pStyle w:val="KDNabrajanje"/>
        <w:spacing w:before="0"/>
        <w:rPr>
          <w:rFonts w:cs="Arial"/>
        </w:rPr>
      </w:pPr>
      <w:r w:rsidRPr="00D70DDB">
        <w:rPr>
          <w:rFonts w:cs="Arial"/>
        </w:rPr>
        <w:t>исправа о наплаћеној уговорној казни;</w:t>
      </w:r>
    </w:p>
    <w:p w:rsidR="008D2B23" w:rsidRPr="00D70DDB" w:rsidRDefault="008D2B23" w:rsidP="008D2B23">
      <w:pPr>
        <w:pStyle w:val="KDNabrajanje"/>
        <w:spacing w:before="0"/>
        <w:rPr>
          <w:rFonts w:cs="Arial"/>
        </w:rPr>
      </w:pPr>
      <w:r w:rsidRPr="00D70DDB">
        <w:rPr>
          <w:rFonts w:cs="Arial"/>
        </w:rPr>
        <w:t>рекламације потрошача, односно корисника, ако нису отклоњене у уговореном року;</w:t>
      </w:r>
    </w:p>
    <w:p w:rsidR="008D2B23" w:rsidRPr="00D70DDB" w:rsidRDefault="008D2B23" w:rsidP="008D2B23">
      <w:pPr>
        <w:pStyle w:val="KDNabrajanje"/>
        <w:spacing w:before="0"/>
        <w:rPr>
          <w:rFonts w:cs="Arial"/>
        </w:rPr>
      </w:pPr>
      <w:r w:rsidRPr="00D70DD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D70DDB" w:rsidRDefault="008D2B23" w:rsidP="008D2B23">
      <w:pPr>
        <w:pStyle w:val="KDNabrajanje"/>
        <w:spacing w:before="0"/>
        <w:rPr>
          <w:rFonts w:cs="Arial"/>
        </w:rPr>
      </w:pPr>
      <w:r w:rsidRPr="00D70DD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D70DDB" w:rsidRDefault="008D2B23" w:rsidP="008D2B23">
      <w:pPr>
        <w:pStyle w:val="KDNabrajanje"/>
        <w:spacing w:before="0"/>
        <w:rPr>
          <w:rFonts w:cs="Arial"/>
        </w:rPr>
      </w:pPr>
      <w:r w:rsidRPr="00D70DD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70DDB" w:rsidRDefault="008D2B23" w:rsidP="008D2B23">
      <w:pPr>
        <w:pStyle w:val="KDParagraf"/>
        <w:spacing w:before="0"/>
        <w:rPr>
          <w:rFonts w:cs="Arial"/>
          <w:lang w:val="ru-RU"/>
        </w:rPr>
      </w:pPr>
      <w:r w:rsidRPr="00D70DDB">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70DDB" w:rsidRDefault="008D2B23" w:rsidP="008D2B23">
      <w:pPr>
        <w:pStyle w:val="KDParagraf"/>
        <w:spacing w:before="0"/>
        <w:rPr>
          <w:rFonts w:cs="Arial"/>
          <w:lang w:val="ru-RU" w:bidi="en-US"/>
        </w:rPr>
      </w:pPr>
      <w:r w:rsidRPr="00D70DD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D70DDB" w:rsidRDefault="008D2B23" w:rsidP="008D2B23">
      <w:pPr>
        <w:pStyle w:val="KDParagraf"/>
        <w:spacing w:before="0"/>
        <w:rPr>
          <w:rFonts w:cs="Arial"/>
          <w:lang w:val="ru-RU" w:bidi="en-US"/>
        </w:rPr>
      </w:pPr>
    </w:p>
    <w:p w:rsidR="008D2B23" w:rsidRPr="00D70DDB" w:rsidRDefault="008D2B23" w:rsidP="00740A74">
      <w:pPr>
        <w:pStyle w:val="KDPodnaslov2"/>
        <w:numPr>
          <w:ilvl w:val="1"/>
          <w:numId w:val="21"/>
        </w:numPr>
        <w:spacing w:before="0"/>
        <w:jc w:val="both"/>
        <w:rPr>
          <w:rFonts w:cs="Arial"/>
        </w:rPr>
      </w:pPr>
      <w:bookmarkStart w:id="81" w:name="_Toc441651608"/>
      <w:bookmarkStart w:id="82" w:name="_Toc442559919"/>
      <w:r w:rsidRPr="00D70DDB">
        <w:rPr>
          <w:rFonts w:cs="Arial"/>
        </w:rPr>
        <w:t>Увид у документацију</w:t>
      </w:r>
      <w:bookmarkEnd w:id="81"/>
      <w:bookmarkEnd w:id="82"/>
    </w:p>
    <w:p w:rsidR="008D2B23" w:rsidRPr="00D70DDB" w:rsidRDefault="008D2B23" w:rsidP="008D2B23">
      <w:pPr>
        <w:pStyle w:val="KDParagraf"/>
        <w:spacing w:before="0"/>
        <w:rPr>
          <w:rFonts w:cs="Arial"/>
          <w:lang w:val="ru-RU" w:bidi="en-US"/>
        </w:rPr>
      </w:pPr>
      <w:r w:rsidRPr="00D70DD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D70DDB" w:rsidRDefault="008D2B23" w:rsidP="008D2B23">
      <w:pPr>
        <w:pStyle w:val="KDParagraf"/>
        <w:spacing w:before="0"/>
        <w:rPr>
          <w:rFonts w:cs="Arial"/>
          <w:lang w:val="ru-RU" w:bidi="en-US"/>
        </w:rPr>
      </w:pPr>
      <w:r w:rsidRPr="00D70DDB">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00296B16" w:rsidRPr="00D70DDB">
        <w:rPr>
          <w:rFonts w:cs="Arial"/>
          <w:lang w:val="ru-RU" w:bidi="en-US"/>
        </w:rPr>
        <w:t xml:space="preserve"> (</w:t>
      </w:r>
      <w:r w:rsidRPr="00D70DDB">
        <w:rPr>
          <w:rFonts w:cs="Arial"/>
          <w:lang w:val="ru-RU" w:bidi="en-US"/>
        </w:rPr>
        <w:t xml:space="preserve"> два</w:t>
      </w:r>
      <w:r w:rsidR="00296B16" w:rsidRPr="00D70DDB">
        <w:rPr>
          <w:rFonts w:cs="Arial"/>
          <w:lang w:val="ru-RU" w:bidi="en-US"/>
        </w:rPr>
        <w:t xml:space="preserve">) </w:t>
      </w:r>
      <w:r w:rsidRPr="00D70DDB">
        <w:rPr>
          <w:rFonts w:cs="Arial"/>
          <w:lang w:val="ru-RU" w:bidi="en-US"/>
        </w:rPr>
        <w:t xml:space="preserve"> дана од дана пријема писаног захтева, уз обавезу да заштити податке у складу са чл.14. Закона.</w:t>
      </w:r>
    </w:p>
    <w:p w:rsidR="008D2B23" w:rsidRPr="00D70DDB" w:rsidRDefault="008D2B23" w:rsidP="008D2B23">
      <w:pPr>
        <w:pStyle w:val="KDParagraf"/>
        <w:spacing w:before="0"/>
        <w:rPr>
          <w:rFonts w:cs="Arial"/>
          <w:lang w:val="ru-RU" w:bidi="en-US"/>
        </w:rPr>
      </w:pPr>
    </w:p>
    <w:p w:rsidR="008D2B23" w:rsidRPr="00D70DDB" w:rsidRDefault="008D2B23" w:rsidP="00740A74">
      <w:pPr>
        <w:pStyle w:val="KDPodnaslov2"/>
        <w:numPr>
          <w:ilvl w:val="1"/>
          <w:numId w:val="21"/>
        </w:numPr>
        <w:spacing w:before="0"/>
        <w:jc w:val="both"/>
        <w:rPr>
          <w:rFonts w:cs="Arial"/>
        </w:rPr>
      </w:pPr>
      <w:bookmarkStart w:id="83" w:name="_Toc441651609"/>
      <w:bookmarkStart w:id="84" w:name="_Toc442559920"/>
      <w:r w:rsidRPr="00D70DDB">
        <w:rPr>
          <w:rFonts w:cs="Arial"/>
          <w:lang w:val="ru-RU"/>
        </w:rPr>
        <w:t>З</w:t>
      </w:r>
      <w:r w:rsidRPr="00D70DDB">
        <w:rPr>
          <w:rFonts w:cs="Arial"/>
        </w:rPr>
        <w:t>аштита права понуђача</w:t>
      </w:r>
      <w:bookmarkEnd w:id="83"/>
      <w:bookmarkEnd w:id="84"/>
    </w:p>
    <w:p w:rsidR="00886827" w:rsidRPr="00D70DDB" w:rsidRDefault="00886827" w:rsidP="00886827">
      <w:pPr>
        <w:pStyle w:val="KDParagraf"/>
        <w:spacing w:before="0"/>
        <w:rPr>
          <w:rFonts w:cs="Arial"/>
          <w:lang w:val="ru-RU" w:bidi="en-US"/>
        </w:rPr>
      </w:pPr>
      <w:r w:rsidRPr="00D70DDB">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70DDB" w:rsidRDefault="00886827" w:rsidP="00886827">
      <w:pPr>
        <w:pStyle w:val="KDParagraf"/>
        <w:spacing w:before="0"/>
        <w:rPr>
          <w:rFonts w:cs="Arial"/>
          <w:lang w:val="ru-RU" w:bidi="en-US"/>
        </w:rPr>
      </w:pPr>
    </w:p>
    <w:p w:rsidR="00823DB7" w:rsidRPr="00D70DDB" w:rsidRDefault="00823DB7" w:rsidP="00823DB7">
      <w:pPr>
        <w:rPr>
          <w:rFonts w:cs="Arial"/>
          <w:lang w:val="ru-RU"/>
        </w:rPr>
      </w:pPr>
      <w:r w:rsidRPr="00D70DDB">
        <w:rPr>
          <w:rFonts w:cs="Arial"/>
          <w:b/>
          <w:lang w:val="ru-RU"/>
        </w:rPr>
        <w:t>Рокови и начин подношења захтева за заштиту права</w:t>
      </w:r>
      <w:r w:rsidRPr="00D70DDB">
        <w:rPr>
          <w:rFonts w:cs="Arial"/>
          <w:lang w:val="ru-RU"/>
        </w:rPr>
        <w:t>:</w:t>
      </w:r>
    </w:p>
    <w:p w:rsidR="00823DB7" w:rsidRPr="00D70DDB" w:rsidRDefault="00823DB7" w:rsidP="00823DB7">
      <w:pPr>
        <w:tabs>
          <w:tab w:val="left" w:pos="567"/>
        </w:tabs>
        <w:spacing w:before="0"/>
        <w:rPr>
          <w:rFonts w:cs="Arial"/>
          <w:lang w:val="ru-RU" w:bidi="en-US"/>
        </w:rPr>
      </w:pPr>
      <w:r w:rsidRPr="00D70DDB">
        <w:rPr>
          <w:rFonts w:cs="Arial"/>
          <w:lang w:val="ru-RU" w:bidi="en-US"/>
        </w:rPr>
        <w:t>Захтев за заштиту права подноси се лично или путем поште на адресу: ЈП „Електропривреда Србије“ Београд</w:t>
      </w:r>
      <w:r w:rsidRPr="00D70DDB">
        <w:rPr>
          <w:rFonts w:cs="Arial"/>
          <w:lang w:val="sr-Cyrl-CS" w:bidi="en-US"/>
        </w:rPr>
        <w:t xml:space="preserve"> – огранак ТЕ-КО Костолац</w:t>
      </w:r>
      <w:r w:rsidRPr="00D70DDB">
        <w:rPr>
          <w:rFonts w:cs="Arial"/>
          <w:lang w:val="ru-RU" w:bidi="en-US"/>
        </w:rPr>
        <w:t>,</w:t>
      </w:r>
      <w:r w:rsidRPr="00D70DDB">
        <w:rPr>
          <w:rFonts w:cs="Arial"/>
          <w:lang w:val="sr-Cyrl-CS" w:bidi="en-US"/>
        </w:rPr>
        <w:t xml:space="preserve"> улица Николе Тесле бр.5-7, 12208 Костолац,</w:t>
      </w:r>
      <w:r w:rsidRPr="00D70DDB">
        <w:rPr>
          <w:rFonts w:cs="Arial"/>
          <w:lang w:val="ru-RU" w:bidi="en-US"/>
        </w:rPr>
        <w:t xml:space="preserve"> са назнаком Захтев за заштиту права за ЈН</w:t>
      </w:r>
      <w:r w:rsidRPr="00D70DDB">
        <w:rPr>
          <w:rFonts w:cs="Arial"/>
          <w:lang w:val="sr-Cyrl-CS" w:bidi="en-US"/>
        </w:rPr>
        <w:t>/</w:t>
      </w:r>
      <w:r w:rsidR="00686318" w:rsidRPr="00D70DDB">
        <w:rPr>
          <w:rFonts w:cs="Arial"/>
          <w:lang w:val="sr-Cyrl-CS" w:bidi="en-US"/>
        </w:rPr>
        <w:t>3100/0449/2019</w:t>
      </w:r>
      <w:r w:rsidRPr="00D70DDB">
        <w:rPr>
          <w:rFonts w:cs="Arial"/>
          <w:lang w:val="ru-RU" w:bidi="en-US"/>
        </w:rPr>
        <w:t>, а копија се истовремено доставља Републичкој комисији.</w:t>
      </w:r>
    </w:p>
    <w:p w:rsidR="00823DB7" w:rsidRPr="00D70DDB" w:rsidRDefault="00823DB7" w:rsidP="00823DB7">
      <w:pPr>
        <w:tabs>
          <w:tab w:val="left" w:pos="567"/>
        </w:tabs>
        <w:spacing w:before="0"/>
        <w:rPr>
          <w:rFonts w:cs="Arial"/>
          <w:lang w:val="ru-RU" w:bidi="en-US"/>
        </w:rPr>
      </w:pPr>
      <w:r w:rsidRPr="00D70DDB">
        <w:rPr>
          <w:rFonts w:cs="Arial"/>
          <w:lang w:val="ru-RU" w:bidi="en-US"/>
        </w:rPr>
        <w:t xml:space="preserve">Захтев за заштиту права се може доставити и путем електронске поште на </w:t>
      </w:r>
      <w:r w:rsidRPr="00D70DDB">
        <w:rPr>
          <w:rFonts w:cs="Arial"/>
          <w:lang w:bidi="en-US"/>
        </w:rPr>
        <w:t>e</w:t>
      </w:r>
      <w:r w:rsidRPr="00D70DDB">
        <w:rPr>
          <w:rFonts w:cs="Arial"/>
          <w:lang w:val="ru-RU" w:bidi="en-US"/>
        </w:rPr>
        <w:t>-</w:t>
      </w:r>
      <w:r w:rsidRPr="00D70DDB">
        <w:rPr>
          <w:rFonts w:cs="Arial"/>
          <w:lang w:bidi="en-US"/>
        </w:rPr>
        <w:t>mail</w:t>
      </w:r>
      <w:r w:rsidRPr="00D70DDB">
        <w:rPr>
          <w:rFonts w:cs="Arial"/>
          <w:lang w:val="ru-RU" w:bidi="en-US"/>
        </w:rPr>
        <w:t xml:space="preserve"> </w:t>
      </w:r>
      <w:r w:rsidR="001F179A" w:rsidRPr="00D70DDB">
        <w:rPr>
          <w:rFonts w:cs="Arial"/>
          <w:b/>
          <w:lang w:bidi="en-US"/>
        </w:rPr>
        <w:t>marina.volic</w:t>
      </w:r>
      <w:r w:rsidRPr="00D70DDB">
        <w:rPr>
          <w:rFonts w:cs="Arial"/>
          <w:b/>
          <w:lang w:val="ru-RU" w:bidi="en-US"/>
        </w:rPr>
        <w:t>@</w:t>
      </w:r>
      <w:r w:rsidRPr="00D70DDB">
        <w:rPr>
          <w:rFonts w:cs="Arial"/>
          <w:b/>
          <w:lang w:bidi="en-US"/>
        </w:rPr>
        <w:t>te</w:t>
      </w:r>
      <w:r w:rsidRPr="00D70DDB">
        <w:rPr>
          <w:rFonts w:cs="Arial"/>
          <w:b/>
          <w:lang w:val="ru-RU" w:bidi="en-US"/>
        </w:rPr>
        <w:t>-</w:t>
      </w:r>
      <w:r w:rsidRPr="00D70DDB">
        <w:rPr>
          <w:rFonts w:cs="Arial"/>
          <w:b/>
          <w:lang w:bidi="en-US"/>
        </w:rPr>
        <w:t>ko</w:t>
      </w:r>
      <w:r w:rsidRPr="00D70DDB">
        <w:rPr>
          <w:rFonts w:cs="Arial"/>
          <w:b/>
          <w:lang w:val="ru-RU" w:bidi="en-US"/>
        </w:rPr>
        <w:t>.</w:t>
      </w:r>
      <w:r w:rsidRPr="00D70DDB">
        <w:rPr>
          <w:rFonts w:cs="Arial"/>
          <w:b/>
          <w:lang w:bidi="en-US"/>
        </w:rPr>
        <w:t>rs</w:t>
      </w:r>
      <w:r w:rsidRPr="00D70DDB">
        <w:rPr>
          <w:rFonts w:cs="Arial"/>
          <w:lang w:val="sr-Cyrl-CS" w:bidi="en-US"/>
        </w:rPr>
        <w:t>,</w:t>
      </w:r>
      <w:r w:rsidRPr="00D70DDB">
        <w:rPr>
          <w:rFonts w:cs="Arial"/>
          <w:lang w:val="ru-RU" w:bidi="en-US"/>
        </w:rPr>
        <w:t xml:space="preserve"> радни</w:t>
      </w:r>
      <w:r w:rsidR="00A33E5B" w:rsidRPr="00D70DDB">
        <w:rPr>
          <w:rFonts w:cs="Arial"/>
          <w:lang w:val="ru-RU" w:bidi="en-US"/>
        </w:rPr>
        <w:t>м данима (понедељак-петак) од 7:</w:t>
      </w:r>
      <w:r w:rsidRPr="00D70DDB">
        <w:rPr>
          <w:rFonts w:cs="Arial"/>
          <w:lang w:val="ru-RU" w:bidi="en-US"/>
        </w:rPr>
        <w:t>00 до 1</w:t>
      </w:r>
      <w:r w:rsidRPr="00D70DDB">
        <w:rPr>
          <w:rFonts w:cs="Arial"/>
          <w:lang w:bidi="en-US"/>
        </w:rPr>
        <w:t>5</w:t>
      </w:r>
      <w:r w:rsidR="00A33E5B" w:rsidRPr="00D70DDB">
        <w:rPr>
          <w:rFonts w:cs="Arial"/>
          <w:lang w:val="ru-RU" w:bidi="en-US"/>
        </w:rPr>
        <w:t>:</w:t>
      </w:r>
      <w:r w:rsidRPr="00D70DDB">
        <w:rPr>
          <w:rFonts w:cs="Arial"/>
          <w:lang w:val="ru-RU" w:bidi="en-US"/>
        </w:rPr>
        <w:t>00 часова.</w:t>
      </w:r>
    </w:p>
    <w:p w:rsidR="00823DB7" w:rsidRPr="00D70DDB" w:rsidRDefault="00823DB7" w:rsidP="00823DB7">
      <w:pPr>
        <w:rPr>
          <w:rFonts w:cs="Arial"/>
          <w:lang w:val="ru-RU"/>
        </w:rPr>
      </w:pPr>
      <w:r w:rsidRPr="00D70DDB">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23DB7" w:rsidRPr="00D70DDB" w:rsidRDefault="00823DB7" w:rsidP="00823DB7">
      <w:pPr>
        <w:rPr>
          <w:rFonts w:cs="Arial"/>
          <w:lang w:val="ru-RU"/>
        </w:rPr>
      </w:pPr>
      <w:r w:rsidRPr="00D70DDB">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70DDB">
        <w:rPr>
          <w:rFonts w:cs="Arial"/>
          <w:b/>
          <w:lang w:val="ru-RU"/>
        </w:rPr>
        <w:t>(седам)</w:t>
      </w:r>
      <w:r w:rsidRPr="00D70DDB">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23DB7" w:rsidRPr="00D70DDB" w:rsidRDefault="00823DB7" w:rsidP="00823DB7">
      <w:pPr>
        <w:rPr>
          <w:rFonts w:cs="Arial"/>
          <w:lang w:val="ru-RU"/>
        </w:rPr>
      </w:pPr>
      <w:r w:rsidRPr="00D70DDB">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23DB7" w:rsidRPr="00D70DDB" w:rsidRDefault="00823DB7" w:rsidP="00823DB7">
      <w:pPr>
        <w:rPr>
          <w:rFonts w:cs="Arial"/>
          <w:lang w:val="ru-RU"/>
        </w:rPr>
      </w:pPr>
      <w:r w:rsidRPr="00D70DDB">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D70DDB">
        <w:rPr>
          <w:rFonts w:cs="Arial"/>
          <w:b/>
          <w:lang w:val="ru-RU"/>
        </w:rPr>
        <w:t xml:space="preserve"> (десет)</w:t>
      </w:r>
      <w:r w:rsidRPr="00D70DDB">
        <w:rPr>
          <w:rFonts w:cs="Arial"/>
          <w:lang w:val="ru-RU"/>
        </w:rPr>
        <w:t xml:space="preserve"> дана од дана објављивања одлуке на Порталу јавних набавки. </w:t>
      </w:r>
    </w:p>
    <w:p w:rsidR="00823DB7" w:rsidRPr="00D70DDB" w:rsidRDefault="00823DB7" w:rsidP="00823DB7">
      <w:pPr>
        <w:rPr>
          <w:rFonts w:cs="Arial"/>
          <w:lang w:val="ru-RU"/>
        </w:rPr>
      </w:pPr>
      <w:r w:rsidRPr="00D70DDB">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823DB7" w:rsidRPr="00D70DDB" w:rsidRDefault="00823DB7" w:rsidP="00823DB7">
      <w:pPr>
        <w:rPr>
          <w:rFonts w:cs="Arial"/>
          <w:lang w:val="ru-RU"/>
        </w:rPr>
      </w:pPr>
      <w:r w:rsidRPr="00D70DDB">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823DB7" w:rsidRPr="00D70DDB" w:rsidRDefault="00823DB7" w:rsidP="00823DB7">
      <w:pPr>
        <w:rPr>
          <w:rFonts w:cs="Arial"/>
          <w:lang w:val="ru-RU"/>
        </w:rPr>
      </w:pPr>
      <w:r w:rsidRPr="00D70DDB">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823DB7" w:rsidRPr="00D70DDB" w:rsidRDefault="00823DB7" w:rsidP="00823DB7">
      <w:pPr>
        <w:rPr>
          <w:rFonts w:cs="Arial"/>
          <w:lang w:val="ru-RU"/>
        </w:rPr>
      </w:pPr>
    </w:p>
    <w:p w:rsidR="00886827" w:rsidRPr="00D70DDB" w:rsidRDefault="00886827" w:rsidP="00886827">
      <w:pPr>
        <w:pStyle w:val="KDParagraf"/>
        <w:spacing w:before="0"/>
        <w:rPr>
          <w:rFonts w:cs="Arial"/>
          <w:lang w:val="ru-RU" w:bidi="en-US"/>
        </w:rPr>
      </w:pPr>
      <w:r w:rsidRPr="00D70DDB">
        <w:rPr>
          <w:rFonts w:cs="Arial"/>
          <w:b/>
          <w:lang w:val="ru-RU" w:bidi="en-US"/>
        </w:rPr>
        <w:t>Детаљно упутство о садржини потпуног захтева за заштиту права</w:t>
      </w:r>
      <w:r w:rsidRPr="00D70DDB">
        <w:rPr>
          <w:rFonts w:cs="Arial"/>
          <w:lang w:val="ru-RU" w:bidi="en-US"/>
        </w:rPr>
        <w:t xml:space="preserve"> у складу са чланом   151. став 1. тач. 1) – 7) ЗЈН:</w:t>
      </w:r>
    </w:p>
    <w:p w:rsidR="00886827" w:rsidRPr="00D70DDB" w:rsidRDefault="00886827" w:rsidP="00886827">
      <w:pPr>
        <w:pStyle w:val="KDParagraf"/>
        <w:spacing w:before="0"/>
        <w:rPr>
          <w:rFonts w:cs="Arial"/>
          <w:lang w:val="ru-RU" w:bidi="en-US"/>
        </w:rPr>
      </w:pPr>
      <w:r w:rsidRPr="00D70DDB">
        <w:rPr>
          <w:rFonts w:cs="Arial"/>
          <w:lang w:val="ru-RU" w:bidi="en-US"/>
        </w:rPr>
        <w:t>Захтев за заштиту права садржи:</w:t>
      </w:r>
    </w:p>
    <w:p w:rsidR="00886827" w:rsidRPr="00D70DDB" w:rsidRDefault="00886827" w:rsidP="00886827">
      <w:pPr>
        <w:pStyle w:val="KDParagraf"/>
        <w:spacing w:before="0"/>
        <w:rPr>
          <w:rFonts w:cs="Arial"/>
          <w:lang w:val="ru-RU" w:bidi="en-US"/>
        </w:rPr>
      </w:pPr>
      <w:r w:rsidRPr="00D70DDB">
        <w:rPr>
          <w:rFonts w:cs="Arial"/>
          <w:lang w:val="ru-RU" w:bidi="en-US"/>
        </w:rPr>
        <w:t>1) назив и адресу подносиоца захтева и лице за контакт</w:t>
      </w:r>
    </w:p>
    <w:p w:rsidR="00886827" w:rsidRPr="00D70DDB" w:rsidRDefault="00886827" w:rsidP="00886827">
      <w:pPr>
        <w:pStyle w:val="KDParagraf"/>
        <w:spacing w:before="0"/>
        <w:rPr>
          <w:rFonts w:cs="Arial"/>
          <w:lang w:val="ru-RU" w:bidi="en-US"/>
        </w:rPr>
      </w:pPr>
      <w:r w:rsidRPr="00D70DDB">
        <w:rPr>
          <w:rFonts w:cs="Arial"/>
          <w:lang w:val="ru-RU" w:bidi="en-US"/>
        </w:rPr>
        <w:t>2) назив и адресу наручиоца</w:t>
      </w:r>
    </w:p>
    <w:p w:rsidR="00886827" w:rsidRPr="00D70DDB" w:rsidRDefault="00886827" w:rsidP="00886827">
      <w:pPr>
        <w:pStyle w:val="KDParagraf"/>
        <w:spacing w:before="0"/>
        <w:rPr>
          <w:rFonts w:cs="Arial"/>
          <w:lang w:val="ru-RU" w:bidi="en-US"/>
        </w:rPr>
      </w:pPr>
      <w:r w:rsidRPr="00D70DDB">
        <w:rPr>
          <w:rFonts w:cs="Arial"/>
          <w:lang w:val="ru-RU" w:bidi="en-US"/>
        </w:rPr>
        <w:t>3) податке о јавној набавци која је предмет захтева, односно о одлуци наручиоца</w:t>
      </w:r>
    </w:p>
    <w:p w:rsidR="00886827" w:rsidRPr="00D70DDB" w:rsidRDefault="00886827" w:rsidP="00886827">
      <w:pPr>
        <w:pStyle w:val="KDParagraf"/>
        <w:spacing w:before="0"/>
        <w:rPr>
          <w:rFonts w:cs="Arial"/>
          <w:lang w:val="ru-RU" w:bidi="en-US"/>
        </w:rPr>
      </w:pPr>
      <w:r w:rsidRPr="00D70DDB">
        <w:rPr>
          <w:rFonts w:cs="Arial"/>
          <w:lang w:val="ru-RU" w:bidi="en-US"/>
        </w:rPr>
        <w:t>4) повреде прописа којима се уређује поступак јавне набавке</w:t>
      </w:r>
    </w:p>
    <w:p w:rsidR="00886827" w:rsidRPr="00D70DDB" w:rsidRDefault="00886827" w:rsidP="00886827">
      <w:pPr>
        <w:pStyle w:val="KDParagraf"/>
        <w:spacing w:before="0"/>
        <w:rPr>
          <w:rFonts w:cs="Arial"/>
          <w:lang w:val="ru-RU" w:bidi="en-US"/>
        </w:rPr>
      </w:pPr>
      <w:r w:rsidRPr="00D70DDB">
        <w:rPr>
          <w:rFonts w:cs="Arial"/>
          <w:lang w:val="ru-RU" w:bidi="en-US"/>
        </w:rPr>
        <w:t>5) чињенице и доказе којима се повреде доказују</w:t>
      </w:r>
    </w:p>
    <w:p w:rsidR="00886827" w:rsidRPr="00D70DDB" w:rsidRDefault="00886827" w:rsidP="00886827">
      <w:pPr>
        <w:pStyle w:val="KDParagraf"/>
        <w:spacing w:before="0"/>
        <w:rPr>
          <w:rFonts w:cs="Arial"/>
          <w:lang w:val="ru-RU" w:bidi="en-US"/>
        </w:rPr>
      </w:pPr>
      <w:r w:rsidRPr="00D70DDB">
        <w:rPr>
          <w:rFonts w:cs="Arial"/>
          <w:lang w:val="ru-RU" w:bidi="en-US"/>
        </w:rPr>
        <w:t>6) потврду о уплати таксе из члана 156. ЗЈН</w:t>
      </w:r>
    </w:p>
    <w:p w:rsidR="00886827" w:rsidRPr="00D70DDB" w:rsidRDefault="00886827" w:rsidP="00886827">
      <w:pPr>
        <w:pStyle w:val="KDParagraf"/>
        <w:spacing w:before="0"/>
        <w:rPr>
          <w:rFonts w:cs="Arial"/>
          <w:lang w:val="ru-RU" w:bidi="en-US"/>
        </w:rPr>
      </w:pPr>
      <w:r w:rsidRPr="00D70DDB">
        <w:rPr>
          <w:rFonts w:cs="Arial"/>
          <w:lang w:val="ru-RU" w:bidi="en-US"/>
        </w:rPr>
        <w:t>7) потпис подносиоца.</w:t>
      </w:r>
    </w:p>
    <w:p w:rsidR="008824F8" w:rsidRPr="00D70DDB" w:rsidRDefault="008824F8" w:rsidP="00886827">
      <w:pPr>
        <w:pStyle w:val="KDParagraf"/>
        <w:spacing w:before="0"/>
        <w:rPr>
          <w:rFonts w:cs="Arial"/>
          <w:b/>
          <w:lang w:val="sr-Cyrl-CS" w:bidi="en-US"/>
        </w:rPr>
      </w:pPr>
    </w:p>
    <w:p w:rsidR="00886827" w:rsidRPr="00D70DDB" w:rsidRDefault="00886827" w:rsidP="00886827">
      <w:pPr>
        <w:pStyle w:val="KDParagraf"/>
        <w:spacing w:before="0"/>
        <w:rPr>
          <w:rFonts w:cs="Arial"/>
          <w:b/>
          <w:lang w:val="ru-RU" w:bidi="en-US"/>
        </w:rPr>
      </w:pPr>
      <w:r w:rsidRPr="00D70DDB">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D70DDB" w:rsidRDefault="00886827" w:rsidP="00886827">
      <w:pPr>
        <w:pStyle w:val="KDParagraf"/>
        <w:spacing w:before="0"/>
        <w:rPr>
          <w:rFonts w:cs="Arial"/>
          <w:lang w:val="ru-RU" w:bidi="en-US"/>
        </w:rPr>
      </w:pPr>
      <w:r w:rsidRPr="00D70DDB">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D70DDB" w:rsidRDefault="00886827" w:rsidP="00886827">
      <w:pPr>
        <w:pStyle w:val="KDParagraf"/>
        <w:spacing w:before="0"/>
        <w:rPr>
          <w:rFonts w:cs="Arial"/>
          <w:lang w:val="ru-RU" w:bidi="en-US"/>
        </w:rPr>
      </w:pPr>
      <w:r w:rsidRPr="00D70DDB">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D70DDB" w:rsidRDefault="00886827" w:rsidP="00886827">
      <w:pPr>
        <w:pStyle w:val="KDParagraf"/>
        <w:spacing w:before="0"/>
        <w:rPr>
          <w:rFonts w:cs="Arial"/>
          <w:lang w:val="ru-RU" w:bidi="en-US"/>
        </w:rPr>
      </w:pPr>
    </w:p>
    <w:p w:rsidR="00886827" w:rsidRPr="00D70DDB" w:rsidRDefault="00886827" w:rsidP="00886827">
      <w:pPr>
        <w:pStyle w:val="KDParagraf"/>
        <w:spacing w:before="0"/>
        <w:rPr>
          <w:rFonts w:cs="Arial"/>
          <w:b/>
          <w:lang w:val="ru-RU" w:bidi="en-US"/>
        </w:rPr>
      </w:pPr>
      <w:r w:rsidRPr="00D70DDB">
        <w:rPr>
          <w:rFonts w:cs="Arial"/>
          <w:b/>
          <w:lang w:val="ru-RU" w:bidi="en-US"/>
        </w:rPr>
        <w:t>Износ таксе из члана 156. став 1. тач. 1)- 3) ЗЈН:</w:t>
      </w:r>
    </w:p>
    <w:p w:rsidR="001A321E" w:rsidRPr="00D70DDB" w:rsidRDefault="00823DB7" w:rsidP="00823DB7">
      <w:pPr>
        <w:spacing w:before="0"/>
        <w:rPr>
          <w:rFonts w:cs="Arial"/>
          <w:lang w:val="ru-RU"/>
        </w:rPr>
      </w:pPr>
      <w:r w:rsidRPr="00D70DDB">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D70DDB">
        <w:rPr>
          <w:rFonts w:cs="Arial"/>
          <w:lang w:val="sr-Cyrl-CS"/>
        </w:rPr>
        <w:t>3100</w:t>
      </w:r>
      <w:r w:rsidR="00C22E6F" w:rsidRPr="00D70DDB">
        <w:rPr>
          <w:rFonts w:cs="Arial"/>
          <w:lang w:val="sr-Cyrl-CS"/>
        </w:rPr>
        <w:t>0</w:t>
      </w:r>
      <w:r w:rsidR="008B1773" w:rsidRPr="00D70DDB">
        <w:rPr>
          <w:rFonts w:cs="Arial"/>
          <w:lang w:val="sr-Cyrl-CS"/>
        </w:rPr>
        <w:t>449</w:t>
      </w:r>
      <w:r w:rsidR="00DD3A08" w:rsidRPr="00D70DDB">
        <w:rPr>
          <w:rFonts w:cs="Arial"/>
          <w:lang w:val="sr-Cyrl-CS"/>
        </w:rPr>
        <w:t>2</w:t>
      </w:r>
      <w:r w:rsidR="00155D2F" w:rsidRPr="00D70DDB">
        <w:rPr>
          <w:rFonts w:cs="Arial"/>
          <w:lang w:val="sr-Cyrl-CS"/>
        </w:rPr>
        <w:t>01</w:t>
      </w:r>
      <w:r w:rsidR="00E23E49" w:rsidRPr="00D70DDB">
        <w:rPr>
          <w:rFonts w:cs="Arial"/>
          <w:lang w:val="sr-Cyrl-CS"/>
        </w:rPr>
        <w:t>9</w:t>
      </w:r>
      <w:r w:rsidRPr="00D70DDB">
        <w:rPr>
          <w:rFonts w:cs="Arial"/>
          <w:lang w:val="ru-RU"/>
        </w:rPr>
        <w:t xml:space="preserve">, сврха: ЗЗП, ЈП ЕПС- огранак ТЕ-КО Костолац, јн. бр. </w:t>
      </w:r>
      <w:r w:rsidRPr="00D70DDB">
        <w:rPr>
          <w:rFonts w:cs="Arial"/>
          <w:lang w:val="sr-Cyrl-CS"/>
        </w:rPr>
        <w:t>ЈН/</w:t>
      </w:r>
      <w:r w:rsidR="00686318" w:rsidRPr="00D70DDB">
        <w:rPr>
          <w:rFonts w:cs="Arial"/>
          <w:lang w:val="sr-Cyrl-CS"/>
        </w:rPr>
        <w:t>3100/0449/2019</w:t>
      </w:r>
      <w:r w:rsidRPr="00D70DDB">
        <w:rPr>
          <w:rFonts w:cs="Arial"/>
          <w:lang w:val="ru-RU"/>
        </w:rPr>
        <w:t>, прималац уплате: буџет Републике Србије) уплати таксу од:</w:t>
      </w:r>
    </w:p>
    <w:p w:rsidR="00823DB7" w:rsidRPr="00D70DDB" w:rsidRDefault="00823DB7" w:rsidP="00823DB7">
      <w:pPr>
        <w:spacing w:before="0"/>
        <w:rPr>
          <w:rFonts w:cs="Arial"/>
          <w:lang w:val="ru-RU"/>
        </w:rPr>
      </w:pPr>
      <w:r w:rsidRPr="00D70DDB">
        <w:rPr>
          <w:rFonts w:cs="Arial"/>
          <w:lang w:val="ru-RU"/>
        </w:rPr>
        <w:t xml:space="preserve"> </w:t>
      </w:r>
    </w:p>
    <w:p w:rsidR="00823DB7" w:rsidRPr="00D70DDB" w:rsidRDefault="00823DB7" w:rsidP="00823DB7">
      <w:pPr>
        <w:spacing w:before="0"/>
        <w:rPr>
          <w:rFonts w:cs="Arial"/>
          <w:lang w:val="ru-RU"/>
        </w:rPr>
      </w:pPr>
      <w:r w:rsidRPr="00D70DDB">
        <w:rPr>
          <w:rFonts w:cs="Arial"/>
          <w:lang w:val="ru-RU"/>
        </w:rPr>
        <w:t>1) 120.000</w:t>
      </w:r>
      <w:r w:rsidRPr="00D70DDB">
        <w:rPr>
          <w:rFonts w:cs="Arial"/>
        </w:rPr>
        <w:t>,00</w:t>
      </w:r>
      <w:r w:rsidRPr="00D70DDB">
        <w:rPr>
          <w:rFonts w:cs="Arial"/>
          <w:lang w:val="ru-RU"/>
        </w:rPr>
        <w:t xml:space="preserve"> динара ако се захтев за заштиту права подноси пре отварања понуда,</w:t>
      </w:r>
    </w:p>
    <w:p w:rsidR="00823DB7" w:rsidRPr="00D70DDB" w:rsidRDefault="00823DB7" w:rsidP="00823DB7">
      <w:pPr>
        <w:spacing w:before="0"/>
        <w:rPr>
          <w:rFonts w:cs="Arial"/>
          <w:lang w:val="ru-RU"/>
        </w:rPr>
      </w:pPr>
      <w:r w:rsidRPr="00D70DDB">
        <w:rPr>
          <w:rFonts w:cs="Arial"/>
          <w:lang w:val="ru-RU"/>
        </w:rPr>
        <w:t>2) 120.000</w:t>
      </w:r>
      <w:r w:rsidRPr="00D70DDB">
        <w:rPr>
          <w:rFonts w:cs="Arial"/>
        </w:rPr>
        <w:t>,00</w:t>
      </w:r>
      <w:r w:rsidRPr="00D70DDB">
        <w:rPr>
          <w:rFonts w:cs="Arial"/>
          <w:lang w:val="ru-RU"/>
        </w:rPr>
        <w:t xml:space="preserve"> динара ако се захтев за заштиту права подноси након отварања понуда </w:t>
      </w:r>
    </w:p>
    <w:p w:rsidR="00823DB7" w:rsidRPr="00D70DDB" w:rsidRDefault="00823DB7" w:rsidP="00823DB7">
      <w:pPr>
        <w:spacing w:before="0"/>
        <w:rPr>
          <w:rFonts w:cs="Arial"/>
          <w:lang w:val="ru-RU"/>
        </w:rPr>
      </w:pPr>
    </w:p>
    <w:p w:rsidR="00823DB7" w:rsidRPr="00D70DDB" w:rsidRDefault="00823DB7" w:rsidP="00823DB7">
      <w:pPr>
        <w:spacing w:before="0"/>
        <w:rPr>
          <w:rFonts w:cs="Arial"/>
          <w:lang w:val="ru-RU"/>
        </w:rPr>
      </w:pPr>
      <w:r w:rsidRPr="00D70DDB">
        <w:rPr>
          <w:rFonts w:cs="Arial"/>
          <w:lang w:val="ru-RU"/>
        </w:rPr>
        <w:t>Свака странка у поступку сноси трошкове које проузрокује својим радњама.</w:t>
      </w:r>
    </w:p>
    <w:p w:rsidR="00823DB7" w:rsidRPr="00D70DDB" w:rsidRDefault="00823DB7" w:rsidP="00823DB7">
      <w:pPr>
        <w:spacing w:before="0"/>
        <w:rPr>
          <w:rFonts w:cs="Arial"/>
          <w:lang w:val="ru-RU"/>
        </w:rPr>
      </w:pPr>
      <w:r w:rsidRPr="00D70DDB">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23DB7" w:rsidRPr="00D70DDB" w:rsidRDefault="00823DB7" w:rsidP="00823DB7">
      <w:pPr>
        <w:spacing w:before="0"/>
        <w:rPr>
          <w:rFonts w:cs="Arial"/>
          <w:lang w:val="ru-RU"/>
        </w:rPr>
      </w:pPr>
      <w:r w:rsidRPr="00D70DDB">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23DB7" w:rsidRPr="00D70DDB" w:rsidRDefault="00823DB7" w:rsidP="00823DB7">
      <w:pPr>
        <w:spacing w:before="0"/>
        <w:rPr>
          <w:rFonts w:cs="Arial"/>
          <w:lang w:val="ru-RU"/>
        </w:rPr>
      </w:pPr>
      <w:r w:rsidRPr="00D70DDB">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23DB7" w:rsidRPr="00D70DDB" w:rsidRDefault="00823DB7" w:rsidP="00823DB7">
      <w:pPr>
        <w:spacing w:before="0"/>
        <w:rPr>
          <w:rFonts w:cs="Arial"/>
          <w:lang w:val="ru-RU"/>
        </w:rPr>
      </w:pPr>
      <w:r w:rsidRPr="00D70DDB">
        <w:rPr>
          <w:rFonts w:cs="Arial"/>
          <w:lang w:val="ru-RU"/>
        </w:rPr>
        <w:t>Странке у захтеву морају прецизно да наведу трошкове за које траже накнаду.</w:t>
      </w:r>
    </w:p>
    <w:p w:rsidR="00823DB7" w:rsidRPr="00D70DDB" w:rsidRDefault="00823DB7" w:rsidP="00823DB7">
      <w:pPr>
        <w:spacing w:before="0"/>
        <w:rPr>
          <w:rFonts w:cs="Arial"/>
          <w:lang w:val="ru-RU"/>
        </w:rPr>
      </w:pPr>
      <w:r w:rsidRPr="00D70DDB">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823DB7" w:rsidRPr="00D70DDB" w:rsidRDefault="00823DB7" w:rsidP="00823DB7">
      <w:pPr>
        <w:spacing w:before="0"/>
        <w:rPr>
          <w:rFonts w:cs="Arial"/>
          <w:lang w:val="ru-RU"/>
        </w:rPr>
      </w:pPr>
      <w:r w:rsidRPr="00D70DDB">
        <w:rPr>
          <w:rFonts w:cs="Arial"/>
          <w:lang w:val="ru-RU"/>
        </w:rPr>
        <w:t>О трошковима одлучује Републичка комисија. Одлука Републичке комисије је извршни наслов.</w:t>
      </w:r>
    </w:p>
    <w:p w:rsidR="00DF7D7B" w:rsidRPr="00D70DDB" w:rsidRDefault="00DF7D7B" w:rsidP="00886827">
      <w:pPr>
        <w:pStyle w:val="KDParagraf"/>
        <w:spacing w:before="0"/>
        <w:rPr>
          <w:rFonts w:cs="Arial"/>
          <w:lang w:val="ru-RU" w:bidi="en-US"/>
        </w:rPr>
      </w:pPr>
    </w:p>
    <w:p w:rsidR="00823DB7" w:rsidRPr="00D70DDB" w:rsidRDefault="00823DB7" w:rsidP="00886827">
      <w:pPr>
        <w:pStyle w:val="KDParagraf"/>
        <w:spacing w:before="0"/>
        <w:rPr>
          <w:rFonts w:cs="Arial"/>
          <w:lang w:val="ru-RU" w:bidi="en-US"/>
        </w:rPr>
      </w:pPr>
    </w:p>
    <w:p w:rsidR="00886827" w:rsidRPr="00D70DDB" w:rsidRDefault="00886827" w:rsidP="00886827">
      <w:pPr>
        <w:pStyle w:val="KDParagraf"/>
        <w:spacing w:before="0"/>
        <w:rPr>
          <w:rFonts w:cs="Arial"/>
          <w:b/>
          <w:lang w:val="ru-RU" w:bidi="en-US"/>
        </w:rPr>
      </w:pPr>
      <w:r w:rsidRPr="00D70DDB">
        <w:rPr>
          <w:rFonts w:cs="Arial"/>
          <w:b/>
          <w:lang w:val="ru-RU" w:bidi="en-US"/>
        </w:rPr>
        <w:t>Детаљно упутство о потврди из члана 151. став 1. тачка 6) ЗЈН</w:t>
      </w:r>
    </w:p>
    <w:p w:rsidR="00886827" w:rsidRPr="00D70DDB" w:rsidRDefault="008824F8" w:rsidP="00886827">
      <w:pPr>
        <w:pStyle w:val="KDParagraf"/>
        <w:spacing w:before="0"/>
        <w:rPr>
          <w:rFonts w:cs="Arial"/>
          <w:lang w:val="ru-RU" w:bidi="en-US"/>
        </w:rPr>
      </w:pPr>
      <w:r w:rsidRPr="00D70DDB">
        <w:rPr>
          <w:rFonts w:cs="Arial"/>
          <w:lang w:val="sr-Cyrl-CS" w:bidi="en-US"/>
        </w:rPr>
        <w:t xml:space="preserve">Потврда </w:t>
      </w:r>
      <w:r w:rsidR="00886827" w:rsidRPr="00D70DDB">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70DDB" w:rsidRDefault="00886827" w:rsidP="00886827">
      <w:pPr>
        <w:pStyle w:val="KDParagraf"/>
        <w:spacing w:before="0"/>
        <w:rPr>
          <w:rFonts w:cs="Arial"/>
          <w:lang w:val="ru-RU" w:bidi="en-US"/>
        </w:rPr>
      </w:pPr>
      <w:r w:rsidRPr="00D70DDB">
        <w:rPr>
          <w:rFonts w:cs="Arial"/>
          <w:lang w:val="ru-RU" w:bidi="en-US"/>
        </w:rPr>
        <w:t>Чланом 151. Закона је прописано да захтев за заштиту права мора да садржи, између осталог, и потврду о уплати таксе из члана 156. ЗЈН.</w:t>
      </w:r>
    </w:p>
    <w:p w:rsidR="00886827" w:rsidRPr="00D70DDB" w:rsidRDefault="00886827" w:rsidP="00886827">
      <w:pPr>
        <w:pStyle w:val="KDParagraf"/>
        <w:spacing w:before="0"/>
        <w:rPr>
          <w:rFonts w:cs="Arial"/>
          <w:lang w:val="ru-RU" w:bidi="en-US"/>
        </w:rPr>
      </w:pPr>
      <w:r w:rsidRPr="00D70DDB">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D70DDB" w:rsidRDefault="00886827" w:rsidP="00886827">
      <w:pPr>
        <w:pStyle w:val="KDParagraf"/>
        <w:spacing w:before="0"/>
        <w:rPr>
          <w:rFonts w:cs="Arial"/>
          <w:lang w:val="ru-RU" w:bidi="en-US"/>
        </w:rPr>
      </w:pPr>
      <w:r w:rsidRPr="00D70DDB">
        <w:rPr>
          <w:rFonts w:cs="Arial"/>
          <w:lang w:val="ru-RU" w:bidi="en-US"/>
        </w:rPr>
        <w:t>Као доказ о уплати таксе, у смислу члана 151. став 1. тачка 6) ЗЈН, прихватиће се:</w:t>
      </w:r>
    </w:p>
    <w:p w:rsidR="00886827" w:rsidRPr="00D70DDB" w:rsidRDefault="00886827" w:rsidP="00886827">
      <w:pPr>
        <w:pStyle w:val="KDParagraf"/>
        <w:spacing w:before="0"/>
        <w:rPr>
          <w:rFonts w:cs="Arial"/>
          <w:lang w:val="ru-RU" w:bidi="en-US"/>
        </w:rPr>
      </w:pPr>
    </w:p>
    <w:p w:rsidR="00886827" w:rsidRPr="00D70DDB" w:rsidRDefault="00886827" w:rsidP="00886827">
      <w:pPr>
        <w:pStyle w:val="KDParagraf"/>
        <w:spacing w:before="0"/>
        <w:rPr>
          <w:rFonts w:cs="Arial"/>
          <w:lang w:val="ru-RU" w:bidi="en-US"/>
        </w:rPr>
      </w:pPr>
      <w:r w:rsidRPr="00D70DDB">
        <w:rPr>
          <w:rFonts w:cs="Arial"/>
          <w:lang w:val="ru-RU" w:bidi="en-US"/>
        </w:rPr>
        <w:t>1. Потврда о извршеној уплати таксе из члана 156. ЗЈН која садржи следеће елементе:</w:t>
      </w:r>
    </w:p>
    <w:p w:rsidR="00886827" w:rsidRPr="00D70DDB" w:rsidRDefault="00886827" w:rsidP="00886827">
      <w:pPr>
        <w:pStyle w:val="KDParagraf"/>
        <w:spacing w:before="0"/>
        <w:rPr>
          <w:rFonts w:cs="Arial"/>
          <w:lang w:val="ru-RU" w:bidi="en-US"/>
        </w:rPr>
      </w:pPr>
      <w:r w:rsidRPr="00D70DDB">
        <w:rPr>
          <w:rFonts w:cs="Arial"/>
          <w:lang w:val="ru-RU" w:bidi="en-US"/>
        </w:rPr>
        <w:t>(1) да буде издата од стране банке и да садржи печат банке;</w:t>
      </w:r>
    </w:p>
    <w:p w:rsidR="00886827" w:rsidRPr="00D70DDB" w:rsidRDefault="00886827" w:rsidP="00886827">
      <w:pPr>
        <w:pStyle w:val="KDParagraf"/>
        <w:spacing w:before="0"/>
        <w:rPr>
          <w:rFonts w:cs="Arial"/>
          <w:lang w:val="ru-RU" w:bidi="en-US"/>
        </w:rPr>
      </w:pPr>
      <w:r w:rsidRPr="00D70DDB">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D70DDB" w:rsidRDefault="00886827" w:rsidP="00886827">
      <w:pPr>
        <w:pStyle w:val="KDParagraf"/>
        <w:spacing w:before="0"/>
        <w:rPr>
          <w:rFonts w:cs="Arial"/>
          <w:lang w:val="ru-RU" w:bidi="en-US"/>
        </w:rPr>
      </w:pPr>
      <w:r w:rsidRPr="00D70DDB">
        <w:rPr>
          <w:rFonts w:cs="Arial"/>
          <w:lang w:val="ru-RU" w:bidi="en-US"/>
        </w:rPr>
        <w:t>(3) износ таксе из члана 156. ЗЈН чија се уплата врши;</w:t>
      </w:r>
    </w:p>
    <w:p w:rsidR="00886827" w:rsidRPr="00D70DDB" w:rsidRDefault="00886827" w:rsidP="00886827">
      <w:pPr>
        <w:pStyle w:val="KDParagraf"/>
        <w:spacing w:before="0"/>
        <w:rPr>
          <w:rFonts w:cs="Arial"/>
          <w:lang w:val="ru-RU" w:bidi="en-US"/>
        </w:rPr>
      </w:pPr>
      <w:r w:rsidRPr="00D70DDB">
        <w:rPr>
          <w:rFonts w:cs="Arial"/>
          <w:lang w:val="ru-RU" w:bidi="en-US"/>
        </w:rPr>
        <w:t>(4) број рачуна: 840-30678845-06;</w:t>
      </w:r>
    </w:p>
    <w:p w:rsidR="00886827" w:rsidRPr="00D70DDB" w:rsidRDefault="00886827" w:rsidP="00886827">
      <w:pPr>
        <w:pStyle w:val="KDParagraf"/>
        <w:spacing w:before="0"/>
        <w:rPr>
          <w:rFonts w:cs="Arial"/>
          <w:lang w:val="ru-RU" w:bidi="en-US"/>
        </w:rPr>
      </w:pPr>
      <w:r w:rsidRPr="00D70DDB">
        <w:rPr>
          <w:rFonts w:cs="Arial"/>
          <w:lang w:val="ru-RU" w:bidi="en-US"/>
        </w:rPr>
        <w:t>(5) шифру плаћања: 153 или 253;</w:t>
      </w:r>
    </w:p>
    <w:p w:rsidR="00886827" w:rsidRPr="00D70DDB" w:rsidRDefault="00886827" w:rsidP="00886827">
      <w:pPr>
        <w:pStyle w:val="KDParagraf"/>
        <w:spacing w:before="0"/>
        <w:rPr>
          <w:rFonts w:cs="Arial"/>
          <w:lang w:val="ru-RU" w:bidi="en-US"/>
        </w:rPr>
      </w:pPr>
      <w:r w:rsidRPr="00D70DDB">
        <w:rPr>
          <w:rFonts w:cs="Arial"/>
          <w:lang w:val="ru-RU" w:bidi="en-US"/>
        </w:rPr>
        <w:t>(6) позив на број: подаци о броју или ознаци јавне набавке поводом које се подноси захтев за заштиту права;</w:t>
      </w:r>
    </w:p>
    <w:p w:rsidR="00886827" w:rsidRPr="00D70DDB" w:rsidRDefault="00886827" w:rsidP="00886827">
      <w:pPr>
        <w:pStyle w:val="KDParagraf"/>
        <w:spacing w:before="0"/>
        <w:rPr>
          <w:rFonts w:cs="Arial"/>
          <w:lang w:val="ru-RU" w:bidi="en-US"/>
        </w:rPr>
      </w:pPr>
      <w:r w:rsidRPr="00D70DDB">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D70DDB" w:rsidRDefault="00886827" w:rsidP="00886827">
      <w:pPr>
        <w:pStyle w:val="KDParagraf"/>
        <w:spacing w:before="0"/>
        <w:rPr>
          <w:rFonts w:cs="Arial"/>
          <w:lang w:val="ru-RU" w:bidi="en-US"/>
        </w:rPr>
      </w:pPr>
      <w:r w:rsidRPr="00D70DDB">
        <w:rPr>
          <w:rFonts w:cs="Arial"/>
          <w:lang w:val="ru-RU" w:bidi="en-US"/>
        </w:rPr>
        <w:t>(8) корисник: буџет Републике Србије;</w:t>
      </w:r>
    </w:p>
    <w:p w:rsidR="00886827" w:rsidRPr="00D70DDB" w:rsidRDefault="00886827" w:rsidP="00886827">
      <w:pPr>
        <w:pStyle w:val="KDParagraf"/>
        <w:spacing w:before="0"/>
        <w:rPr>
          <w:rFonts w:cs="Arial"/>
          <w:lang w:val="ru-RU" w:bidi="en-US"/>
        </w:rPr>
      </w:pPr>
      <w:r w:rsidRPr="00D70DDB">
        <w:rPr>
          <w:rFonts w:cs="Arial"/>
          <w:lang w:val="ru-RU" w:bidi="en-US"/>
        </w:rPr>
        <w:t>(9) назив уплатиоца, односно назив подносиоца захтева за заштиту права за којег је извршена уплата таксе;</w:t>
      </w:r>
    </w:p>
    <w:p w:rsidR="00886827" w:rsidRPr="00D70DDB" w:rsidRDefault="00886827" w:rsidP="00886827">
      <w:pPr>
        <w:pStyle w:val="KDParagraf"/>
        <w:spacing w:before="0"/>
        <w:rPr>
          <w:rFonts w:cs="Arial"/>
          <w:lang w:val="ru-RU" w:bidi="en-US"/>
        </w:rPr>
      </w:pPr>
      <w:r w:rsidRPr="00D70DDB">
        <w:rPr>
          <w:rFonts w:cs="Arial"/>
          <w:lang w:val="ru-RU" w:bidi="en-US"/>
        </w:rPr>
        <w:t>(10) потпис овлашћеног лица банке.</w:t>
      </w:r>
    </w:p>
    <w:p w:rsidR="00886827" w:rsidRPr="00D70DDB" w:rsidRDefault="00886827" w:rsidP="00886827">
      <w:pPr>
        <w:pStyle w:val="KDParagraf"/>
        <w:spacing w:before="0"/>
        <w:rPr>
          <w:rFonts w:cs="Arial"/>
          <w:lang w:val="ru-RU" w:bidi="en-US"/>
        </w:rPr>
      </w:pPr>
      <w:r w:rsidRPr="00D70DDB">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D70DDB" w:rsidRDefault="00886827" w:rsidP="00886827">
      <w:pPr>
        <w:pStyle w:val="KDParagraf"/>
        <w:spacing w:before="0"/>
        <w:rPr>
          <w:rFonts w:cs="Arial"/>
          <w:lang w:val="ru-RU" w:bidi="en-US"/>
        </w:rPr>
      </w:pPr>
      <w:r w:rsidRPr="00D70DDB">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D70DDB" w:rsidRDefault="00886827" w:rsidP="00886827">
      <w:pPr>
        <w:pStyle w:val="KDParagraf"/>
        <w:spacing w:before="0"/>
        <w:rPr>
          <w:rFonts w:cs="Arial"/>
          <w:lang w:val="ru-RU" w:bidi="en-US"/>
        </w:rPr>
      </w:pPr>
      <w:r w:rsidRPr="00D70DDB">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D70DDB" w:rsidRDefault="00886827" w:rsidP="00886827">
      <w:pPr>
        <w:pStyle w:val="KDParagraf"/>
        <w:spacing w:before="0"/>
        <w:rPr>
          <w:rFonts w:cs="Arial"/>
          <w:lang w:val="ru-RU" w:bidi="en-US"/>
        </w:rPr>
      </w:pPr>
      <w:r w:rsidRPr="00D70DDB">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70DDB" w:rsidRDefault="00886827" w:rsidP="00886827">
      <w:pPr>
        <w:pStyle w:val="KDParagraf"/>
        <w:spacing w:before="0"/>
        <w:rPr>
          <w:rFonts w:cs="Arial"/>
          <w:lang w:val="sr-Cyrl-CS" w:bidi="en-US"/>
        </w:rPr>
      </w:pPr>
      <w:r w:rsidRPr="00D70DDB">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D70DDB">
          <w:rPr>
            <w:rFonts w:cs="Arial"/>
            <w:lang w:bidi="en-US"/>
          </w:rPr>
          <w:t>http</w:t>
        </w:r>
        <w:r w:rsidRPr="00D70DDB">
          <w:rPr>
            <w:rFonts w:cs="Arial"/>
            <w:lang w:val="ru-RU" w:bidi="en-US"/>
          </w:rPr>
          <w:t>://</w:t>
        </w:r>
        <w:r w:rsidRPr="00D70DDB">
          <w:rPr>
            <w:rFonts w:cs="Arial"/>
            <w:lang w:bidi="en-US"/>
          </w:rPr>
          <w:t>www</w:t>
        </w:r>
        <w:r w:rsidRPr="00D70DDB">
          <w:rPr>
            <w:rFonts w:cs="Arial"/>
            <w:lang w:val="ru-RU" w:bidi="en-US"/>
          </w:rPr>
          <w:t>.</w:t>
        </w:r>
        <w:r w:rsidRPr="00D70DDB">
          <w:rPr>
            <w:rFonts w:cs="Arial"/>
            <w:lang w:bidi="en-US"/>
          </w:rPr>
          <w:t>kjn</w:t>
        </w:r>
        <w:r w:rsidRPr="00D70DDB">
          <w:rPr>
            <w:rFonts w:cs="Arial"/>
            <w:lang w:val="ru-RU" w:bidi="en-US"/>
          </w:rPr>
          <w:t>.</w:t>
        </w:r>
        <w:r w:rsidRPr="00D70DDB">
          <w:rPr>
            <w:rFonts w:cs="Arial"/>
            <w:lang w:bidi="en-US"/>
          </w:rPr>
          <w:t>gov</w:t>
        </w:r>
        <w:r w:rsidRPr="00D70DDB">
          <w:rPr>
            <w:rFonts w:cs="Arial"/>
            <w:lang w:val="ru-RU" w:bidi="en-US"/>
          </w:rPr>
          <w:t>.</w:t>
        </w:r>
        <w:r w:rsidRPr="00D70DDB">
          <w:rPr>
            <w:rFonts w:cs="Arial"/>
            <w:lang w:bidi="en-US"/>
          </w:rPr>
          <w:t>rs</w:t>
        </w:r>
        <w:r w:rsidRPr="00D70DDB">
          <w:rPr>
            <w:rFonts w:cs="Arial"/>
            <w:lang w:val="ru-RU" w:bidi="en-US"/>
          </w:rPr>
          <w:t>/</w:t>
        </w:r>
        <w:r w:rsidRPr="00D70DDB">
          <w:rPr>
            <w:rFonts w:cs="Arial"/>
            <w:lang w:bidi="en-US"/>
          </w:rPr>
          <w:t>ci</w:t>
        </w:r>
        <w:r w:rsidRPr="00D70DDB">
          <w:rPr>
            <w:rFonts w:cs="Arial"/>
            <w:lang w:val="ru-RU" w:bidi="en-US"/>
          </w:rPr>
          <w:t>/</w:t>
        </w:r>
        <w:r w:rsidRPr="00D70DDB">
          <w:rPr>
            <w:rFonts w:cs="Arial"/>
            <w:lang w:bidi="en-US"/>
          </w:rPr>
          <w:t>uputstvo</w:t>
        </w:r>
        <w:r w:rsidRPr="00D70DDB">
          <w:rPr>
            <w:rFonts w:cs="Arial"/>
            <w:lang w:val="ru-RU" w:bidi="en-US"/>
          </w:rPr>
          <w:t>-</w:t>
        </w:r>
        <w:r w:rsidRPr="00D70DDB">
          <w:rPr>
            <w:rFonts w:cs="Arial"/>
            <w:lang w:bidi="en-US"/>
          </w:rPr>
          <w:t>o</w:t>
        </w:r>
        <w:r w:rsidRPr="00D70DDB">
          <w:rPr>
            <w:rFonts w:cs="Arial"/>
            <w:lang w:val="ru-RU" w:bidi="en-US"/>
          </w:rPr>
          <w:t>-</w:t>
        </w:r>
        <w:r w:rsidRPr="00D70DDB">
          <w:rPr>
            <w:rFonts w:cs="Arial"/>
            <w:lang w:bidi="en-US"/>
          </w:rPr>
          <w:t>uplati</w:t>
        </w:r>
        <w:r w:rsidRPr="00D70DDB">
          <w:rPr>
            <w:rFonts w:cs="Arial"/>
            <w:lang w:val="ru-RU" w:bidi="en-US"/>
          </w:rPr>
          <w:t>-</w:t>
        </w:r>
        <w:r w:rsidRPr="00D70DDB">
          <w:rPr>
            <w:rFonts w:cs="Arial"/>
            <w:lang w:bidi="en-US"/>
          </w:rPr>
          <w:t>republicke</w:t>
        </w:r>
        <w:r w:rsidRPr="00D70DDB">
          <w:rPr>
            <w:rFonts w:cs="Arial"/>
            <w:lang w:val="ru-RU" w:bidi="en-US"/>
          </w:rPr>
          <w:t>-</w:t>
        </w:r>
        <w:r w:rsidRPr="00D70DDB">
          <w:rPr>
            <w:rFonts w:cs="Arial"/>
            <w:lang w:bidi="en-US"/>
          </w:rPr>
          <w:t>administrativne</w:t>
        </w:r>
        <w:r w:rsidRPr="00D70DDB">
          <w:rPr>
            <w:rFonts w:cs="Arial"/>
            <w:lang w:val="ru-RU" w:bidi="en-US"/>
          </w:rPr>
          <w:t>-</w:t>
        </w:r>
        <w:r w:rsidRPr="00D70DDB">
          <w:rPr>
            <w:rFonts w:cs="Arial"/>
            <w:lang w:bidi="en-US"/>
          </w:rPr>
          <w:t>takse</w:t>
        </w:r>
        <w:r w:rsidRPr="00D70DDB">
          <w:rPr>
            <w:rFonts w:cs="Arial"/>
            <w:lang w:val="ru-RU" w:bidi="en-US"/>
          </w:rPr>
          <w:t>.</w:t>
        </w:r>
        <w:r w:rsidRPr="00D70DDB">
          <w:rPr>
            <w:rFonts w:cs="Arial"/>
            <w:lang w:bidi="en-US"/>
          </w:rPr>
          <w:t>html</w:t>
        </w:r>
      </w:hyperlink>
      <w:r w:rsidR="008824F8" w:rsidRPr="00D70DDB">
        <w:rPr>
          <w:rFonts w:cs="Arial"/>
          <w:lang w:val="sr-Cyrl-CS" w:bidi="en-US"/>
        </w:rPr>
        <w:t>и http://www.kjn.gov.rs/download/Taksa-popunjeni-nalozi-ci.pdf</w:t>
      </w:r>
    </w:p>
    <w:p w:rsidR="00886827" w:rsidRPr="00D70DDB" w:rsidRDefault="00886827" w:rsidP="00886827">
      <w:pPr>
        <w:pStyle w:val="KDParagraf"/>
        <w:spacing w:before="0"/>
        <w:rPr>
          <w:rFonts w:cs="Arial"/>
          <w:lang w:val="ru-RU" w:bidi="en-US"/>
        </w:rPr>
      </w:pPr>
    </w:p>
    <w:p w:rsidR="00A60D43" w:rsidRPr="00D70DDB" w:rsidRDefault="00A60D43" w:rsidP="00886827">
      <w:pPr>
        <w:pStyle w:val="KDParagraf"/>
        <w:spacing w:before="0"/>
        <w:rPr>
          <w:rFonts w:cs="Arial"/>
          <w:lang w:val="ru-RU" w:bidi="en-US"/>
        </w:rPr>
      </w:pPr>
    </w:p>
    <w:p w:rsidR="00886827" w:rsidRPr="00D70DDB" w:rsidRDefault="00886827" w:rsidP="00886827">
      <w:pPr>
        <w:pStyle w:val="KDParagraf"/>
        <w:spacing w:before="0"/>
        <w:rPr>
          <w:rFonts w:cs="Arial"/>
          <w:lang w:val="ru-RU" w:bidi="en-US"/>
        </w:rPr>
      </w:pPr>
      <w:r w:rsidRPr="00D70DDB">
        <w:rPr>
          <w:rFonts w:cs="Arial"/>
          <w:lang w:val="ru-RU" w:bidi="en-US"/>
        </w:rPr>
        <w:t>УПЛАТА ИЗ ИНОСТРАНСТВА</w:t>
      </w:r>
    </w:p>
    <w:p w:rsidR="00886827" w:rsidRPr="00D70DDB" w:rsidRDefault="00886827" w:rsidP="00886827">
      <w:pPr>
        <w:pStyle w:val="KDParagraf"/>
        <w:spacing w:before="0"/>
        <w:rPr>
          <w:rFonts w:cs="Arial"/>
          <w:lang w:val="ru-RU" w:bidi="en-US"/>
        </w:rPr>
      </w:pPr>
      <w:r w:rsidRPr="00D70DDB">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D70DDB" w:rsidRDefault="00886827" w:rsidP="00886827">
      <w:pPr>
        <w:pStyle w:val="KDParagraf"/>
        <w:spacing w:before="0"/>
        <w:rPr>
          <w:rFonts w:cs="Arial"/>
          <w:lang w:val="ru-RU" w:bidi="en-US"/>
        </w:rPr>
      </w:pPr>
    </w:p>
    <w:p w:rsidR="00886827" w:rsidRPr="00D70DDB" w:rsidRDefault="00886827" w:rsidP="00886827">
      <w:pPr>
        <w:pStyle w:val="KDParagraf"/>
        <w:spacing w:before="0"/>
        <w:rPr>
          <w:rFonts w:cs="Arial"/>
          <w:lang w:val="ru-RU" w:bidi="en-US"/>
        </w:rPr>
      </w:pPr>
      <w:r w:rsidRPr="00D70DDB">
        <w:rPr>
          <w:rFonts w:cs="Arial"/>
          <w:lang w:val="ru-RU" w:bidi="en-US"/>
        </w:rPr>
        <w:t>НАЗИВ И АДРЕСА БАНКЕ:</w:t>
      </w:r>
    </w:p>
    <w:p w:rsidR="00886827" w:rsidRPr="00D70DDB" w:rsidRDefault="00886827" w:rsidP="00886827">
      <w:pPr>
        <w:pStyle w:val="KDParagraf"/>
        <w:spacing w:before="0"/>
        <w:rPr>
          <w:rFonts w:cs="Arial"/>
          <w:lang w:val="ru-RU" w:bidi="en-US"/>
        </w:rPr>
      </w:pPr>
      <w:r w:rsidRPr="00D70DDB">
        <w:rPr>
          <w:rFonts w:cs="Arial"/>
          <w:lang w:val="ru-RU" w:bidi="en-US"/>
        </w:rPr>
        <w:t>Народна банка Србије (НБС)</w:t>
      </w:r>
    </w:p>
    <w:p w:rsidR="00886827" w:rsidRPr="00D70DDB" w:rsidRDefault="00886827" w:rsidP="00886827">
      <w:pPr>
        <w:pStyle w:val="KDParagraf"/>
        <w:spacing w:before="0"/>
        <w:rPr>
          <w:rFonts w:cs="Arial"/>
          <w:lang w:val="ru-RU" w:bidi="en-US"/>
        </w:rPr>
      </w:pPr>
      <w:r w:rsidRPr="00D70DDB">
        <w:rPr>
          <w:rFonts w:cs="Arial"/>
          <w:lang w:val="ru-RU" w:bidi="en-US"/>
        </w:rPr>
        <w:t>11000 Београд, ул. Немањина бр. 17</w:t>
      </w:r>
    </w:p>
    <w:p w:rsidR="00886827" w:rsidRPr="00D70DDB" w:rsidRDefault="00886827" w:rsidP="00886827">
      <w:pPr>
        <w:pStyle w:val="KDParagraf"/>
        <w:spacing w:before="0"/>
        <w:rPr>
          <w:rFonts w:cs="Arial"/>
          <w:lang w:val="ru-RU" w:bidi="en-US"/>
        </w:rPr>
      </w:pPr>
      <w:r w:rsidRPr="00D70DDB">
        <w:rPr>
          <w:rFonts w:cs="Arial"/>
          <w:lang w:val="ru-RU" w:bidi="en-US"/>
        </w:rPr>
        <w:t>Србија</w:t>
      </w:r>
    </w:p>
    <w:p w:rsidR="00886827" w:rsidRPr="00D70DDB" w:rsidRDefault="00886827" w:rsidP="00886827">
      <w:pPr>
        <w:pStyle w:val="KDParagraf"/>
        <w:spacing w:before="0"/>
        <w:rPr>
          <w:rFonts w:cs="Arial"/>
          <w:lang w:val="ru-RU" w:bidi="en-US"/>
        </w:rPr>
      </w:pPr>
      <w:r w:rsidRPr="00D70DDB">
        <w:rPr>
          <w:rFonts w:cs="Arial"/>
          <w:lang w:bidi="en-US"/>
        </w:rPr>
        <w:t>SWIFT</w:t>
      </w:r>
      <w:r w:rsidRPr="00D70DDB">
        <w:rPr>
          <w:rFonts w:cs="Arial"/>
          <w:lang w:val="ru-RU" w:bidi="en-US"/>
        </w:rPr>
        <w:t xml:space="preserve"> </w:t>
      </w:r>
      <w:r w:rsidRPr="00D70DDB">
        <w:rPr>
          <w:rFonts w:cs="Arial"/>
          <w:lang w:bidi="en-US"/>
        </w:rPr>
        <w:t>CODE</w:t>
      </w:r>
      <w:r w:rsidRPr="00D70DDB">
        <w:rPr>
          <w:rFonts w:cs="Arial"/>
          <w:lang w:val="ru-RU" w:bidi="en-US"/>
        </w:rPr>
        <w:t xml:space="preserve">: </w:t>
      </w:r>
      <w:r w:rsidRPr="00D70DDB">
        <w:rPr>
          <w:rFonts w:cs="Arial"/>
          <w:lang w:bidi="en-US"/>
        </w:rPr>
        <w:t>NBSRRSBGXXX</w:t>
      </w:r>
    </w:p>
    <w:p w:rsidR="00886827" w:rsidRPr="00D70DDB" w:rsidRDefault="00886827" w:rsidP="00886827">
      <w:pPr>
        <w:pStyle w:val="KDParagraf"/>
        <w:spacing w:before="0"/>
        <w:rPr>
          <w:rFonts w:cs="Arial"/>
          <w:lang w:val="ru-RU" w:bidi="en-US"/>
        </w:rPr>
      </w:pPr>
    </w:p>
    <w:p w:rsidR="00886827" w:rsidRPr="00D70DDB" w:rsidRDefault="00886827" w:rsidP="00886827">
      <w:pPr>
        <w:pStyle w:val="KDParagraf"/>
        <w:spacing w:before="0"/>
        <w:rPr>
          <w:rFonts w:cs="Arial"/>
          <w:lang w:val="ru-RU" w:bidi="en-US"/>
        </w:rPr>
      </w:pPr>
      <w:r w:rsidRPr="00D70DDB">
        <w:rPr>
          <w:rFonts w:cs="Arial"/>
          <w:lang w:val="ru-RU" w:bidi="en-US"/>
        </w:rPr>
        <w:t>НАЗИВ И АДРЕСА ИНСТИТУЦИЈЕ:</w:t>
      </w:r>
    </w:p>
    <w:p w:rsidR="00886827" w:rsidRPr="00D70DDB" w:rsidRDefault="00886827" w:rsidP="00886827">
      <w:pPr>
        <w:pStyle w:val="KDParagraf"/>
        <w:spacing w:before="0"/>
        <w:rPr>
          <w:rFonts w:cs="Arial"/>
          <w:lang w:val="ru-RU" w:bidi="en-US"/>
        </w:rPr>
      </w:pPr>
      <w:r w:rsidRPr="00D70DDB">
        <w:rPr>
          <w:rFonts w:cs="Arial"/>
          <w:lang w:val="ru-RU" w:bidi="en-US"/>
        </w:rPr>
        <w:t>Министарство финансија</w:t>
      </w:r>
    </w:p>
    <w:p w:rsidR="00886827" w:rsidRPr="00D70DDB" w:rsidRDefault="00886827" w:rsidP="00886827">
      <w:pPr>
        <w:pStyle w:val="KDParagraf"/>
        <w:spacing w:before="0"/>
        <w:rPr>
          <w:rFonts w:cs="Arial"/>
          <w:lang w:val="ru-RU" w:bidi="en-US"/>
        </w:rPr>
      </w:pPr>
      <w:r w:rsidRPr="00D70DDB">
        <w:rPr>
          <w:rFonts w:cs="Arial"/>
          <w:lang w:val="ru-RU" w:bidi="en-US"/>
        </w:rPr>
        <w:t>Управа за трезор</w:t>
      </w:r>
    </w:p>
    <w:p w:rsidR="00886827" w:rsidRPr="00D70DDB" w:rsidRDefault="00886827" w:rsidP="00886827">
      <w:pPr>
        <w:pStyle w:val="KDParagraf"/>
        <w:spacing w:before="0"/>
        <w:rPr>
          <w:rFonts w:cs="Arial"/>
          <w:lang w:val="ru-RU" w:bidi="en-US"/>
        </w:rPr>
      </w:pPr>
      <w:r w:rsidRPr="00D70DDB">
        <w:rPr>
          <w:rFonts w:cs="Arial"/>
          <w:lang w:val="ru-RU" w:bidi="en-US"/>
        </w:rPr>
        <w:t>ул. Поп Лукина бр. 7-9</w:t>
      </w:r>
    </w:p>
    <w:p w:rsidR="00886827" w:rsidRPr="00D70DDB" w:rsidRDefault="00886827" w:rsidP="00886827">
      <w:pPr>
        <w:pStyle w:val="KDParagraf"/>
        <w:spacing w:before="0"/>
        <w:rPr>
          <w:rFonts w:cs="Arial"/>
          <w:lang w:val="ru-RU" w:bidi="en-US"/>
        </w:rPr>
      </w:pPr>
      <w:r w:rsidRPr="00D70DDB">
        <w:rPr>
          <w:rFonts w:cs="Arial"/>
          <w:lang w:val="ru-RU" w:bidi="en-US"/>
        </w:rPr>
        <w:t>11000 Београд</w:t>
      </w:r>
    </w:p>
    <w:p w:rsidR="00886827" w:rsidRPr="00D70DDB" w:rsidRDefault="00886827" w:rsidP="00886827">
      <w:pPr>
        <w:pStyle w:val="KDParagraf"/>
        <w:spacing w:before="0"/>
        <w:rPr>
          <w:rFonts w:cs="Arial"/>
          <w:lang w:val="ru-RU" w:bidi="en-US"/>
        </w:rPr>
      </w:pPr>
      <w:r w:rsidRPr="00D70DDB">
        <w:rPr>
          <w:rFonts w:cs="Arial"/>
          <w:lang w:bidi="en-US"/>
        </w:rPr>
        <w:t>IBAN</w:t>
      </w:r>
      <w:r w:rsidRPr="00D70DDB">
        <w:rPr>
          <w:rFonts w:cs="Arial"/>
          <w:lang w:val="ru-RU" w:bidi="en-US"/>
        </w:rPr>
        <w:t xml:space="preserve">: </w:t>
      </w:r>
      <w:r w:rsidRPr="00D70DDB">
        <w:rPr>
          <w:rFonts w:cs="Arial"/>
          <w:lang w:bidi="en-US"/>
        </w:rPr>
        <w:t>RS</w:t>
      </w:r>
      <w:r w:rsidRPr="00D70DDB">
        <w:rPr>
          <w:rFonts w:cs="Arial"/>
          <w:lang w:val="ru-RU" w:bidi="en-US"/>
        </w:rPr>
        <w:t xml:space="preserve"> 35908500103019323073</w:t>
      </w:r>
    </w:p>
    <w:p w:rsidR="00886827" w:rsidRPr="00D70DDB" w:rsidRDefault="00886827" w:rsidP="00886827">
      <w:pPr>
        <w:pStyle w:val="KDParagraf"/>
        <w:spacing w:before="0"/>
        <w:rPr>
          <w:rFonts w:cs="Arial"/>
          <w:lang w:val="ru-RU" w:bidi="en-US"/>
        </w:rPr>
      </w:pPr>
    </w:p>
    <w:p w:rsidR="00886827" w:rsidRPr="00D70DDB" w:rsidRDefault="00886827" w:rsidP="00886827">
      <w:pPr>
        <w:pStyle w:val="KDParagraf"/>
        <w:spacing w:before="0"/>
        <w:rPr>
          <w:rFonts w:cs="Arial"/>
          <w:lang w:val="ru-RU" w:bidi="en-US"/>
        </w:rPr>
      </w:pPr>
      <w:r w:rsidRPr="00D70DDB">
        <w:rPr>
          <w:rFonts w:cs="Arial"/>
          <w:lang w:val="ru-RU" w:bidi="en-US"/>
        </w:rPr>
        <w:t>НАПОМЕНА: Приликом уплата средстава потребно је навести следеће информације о плаћању - „детаљи плаћања“ (</w:t>
      </w:r>
      <w:r w:rsidRPr="00D70DDB">
        <w:rPr>
          <w:rFonts w:cs="Arial"/>
          <w:lang w:bidi="en-US"/>
        </w:rPr>
        <w:t>FIELD</w:t>
      </w:r>
      <w:r w:rsidRPr="00D70DDB">
        <w:rPr>
          <w:rFonts w:cs="Arial"/>
          <w:lang w:val="ru-RU" w:bidi="en-US"/>
        </w:rPr>
        <w:t xml:space="preserve"> 70: </w:t>
      </w:r>
      <w:r w:rsidRPr="00D70DDB">
        <w:rPr>
          <w:rFonts w:cs="Arial"/>
          <w:lang w:bidi="en-US"/>
        </w:rPr>
        <w:t>DETAILS</w:t>
      </w:r>
      <w:r w:rsidRPr="00D70DDB">
        <w:rPr>
          <w:rFonts w:cs="Arial"/>
          <w:lang w:val="ru-RU" w:bidi="en-US"/>
        </w:rPr>
        <w:t xml:space="preserve"> </w:t>
      </w:r>
      <w:r w:rsidRPr="00D70DDB">
        <w:rPr>
          <w:rFonts w:cs="Arial"/>
          <w:lang w:bidi="en-US"/>
        </w:rPr>
        <w:t>OF</w:t>
      </w:r>
      <w:r w:rsidRPr="00D70DDB">
        <w:rPr>
          <w:rFonts w:cs="Arial"/>
          <w:lang w:val="ru-RU" w:bidi="en-US"/>
        </w:rPr>
        <w:t xml:space="preserve"> </w:t>
      </w:r>
      <w:r w:rsidRPr="00D70DDB">
        <w:rPr>
          <w:rFonts w:cs="Arial"/>
          <w:lang w:bidi="en-US"/>
        </w:rPr>
        <w:t>PAYMENT</w:t>
      </w:r>
      <w:r w:rsidRPr="00D70DDB">
        <w:rPr>
          <w:rFonts w:cs="Arial"/>
          <w:lang w:val="ru-RU" w:bidi="en-US"/>
        </w:rPr>
        <w:t>):</w:t>
      </w:r>
    </w:p>
    <w:p w:rsidR="00886827" w:rsidRPr="00D70DDB" w:rsidRDefault="00886827" w:rsidP="00886827">
      <w:pPr>
        <w:pStyle w:val="KDParagraf"/>
        <w:spacing w:before="0"/>
        <w:rPr>
          <w:rFonts w:cs="Arial"/>
          <w:lang w:val="ru-RU" w:bidi="en-US"/>
        </w:rPr>
      </w:pPr>
      <w:r w:rsidRPr="00D70DDB">
        <w:rPr>
          <w:rFonts w:cs="Arial"/>
          <w:lang w:val="ru-RU" w:bidi="en-US"/>
        </w:rPr>
        <w:t>– број у поступку јавне набавке на које се захтев за заштиту права односи и</w:t>
      </w:r>
    </w:p>
    <w:p w:rsidR="00886827" w:rsidRPr="00D70DDB" w:rsidRDefault="00886827" w:rsidP="00886827">
      <w:pPr>
        <w:pStyle w:val="KDParagraf"/>
        <w:spacing w:before="0"/>
        <w:rPr>
          <w:rFonts w:cs="Arial"/>
          <w:lang w:val="ru-RU" w:bidi="en-US"/>
        </w:rPr>
      </w:pPr>
      <w:r w:rsidRPr="00D70DDB">
        <w:rPr>
          <w:rFonts w:cs="Arial"/>
          <w:lang w:val="ru-RU" w:bidi="en-US"/>
        </w:rPr>
        <w:t>назив наручиоца у поступку јавне набавке.</w:t>
      </w:r>
    </w:p>
    <w:p w:rsidR="00886827" w:rsidRPr="00D70DDB" w:rsidRDefault="00886827" w:rsidP="00886827">
      <w:pPr>
        <w:pStyle w:val="KDParagraf"/>
        <w:spacing w:before="0"/>
        <w:rPr>
          <w:rFonts w:cs="Arial"/>
          <w:lang w:val="ru-RU" w:bidi="en-US"/>
        </w:rPr>
      </w:pPr>
      <w:r w:rsidRPr="00D70DDB">
        <w:rPr>
          <w:rFonts w:cs="Arial"/>
          <w:lang w:val="ru-RU" w:bidi="en-US"/>
        </w:rPr>
        <w:t xml:space="preserve">У прилогу су инструкције за уплате у валутама: </w:t>
      </w:r>
      <w:r w:rsidRPr="00D70DDB">
        <w:rPr>
          <w:rFonts w:cs="Arial"/>
          <w:lang w:bidi="en-US"/>
        </w:rPr>
        <w:t>EUR</w:t>
      </w:r>
      <w:r w:rsidRPr="00D70DDB">
        <w:rPr>
          <w:rFonts w:cs="Arial"/>
          <w:lang w:val="ru-RU" w:bidi="en-US"/>
        </w:rPr>
        <w:t xml:space="preserve"> и </w:t>
      </w:r>
      <w:r w:rsidRPr="00D70DDB">
        <w:rPr>
          <w:rFonts w:cs="Arial"/>
          <w:lang w:bidi="en-US"/>
        </w:rPr>
        <w:t>USD</w:t>
      </w:r>
      <w:r w:rsidRPr="00D70DDB">
        <w:rPr>
          <w:rFonts w:cs="Arial"/>
          <w:lang w:val="ru-RU" w:bidi="en-US"/>
        </w:rPr>
        <w:t>.</w:t>
      </w:r>
    </w:p>
    <w:p w:rsidR="002326BE" w:rsidRPr="00D70DDB" w:rsidRDefault="002326BE" w:rsidP="00886827">
      <w:pPr>
        <w:pStyle w:val="KDParagraf"/>
        <w:spacing w:before="0"/>
        <w:rPr>
          <w:rFonts w:cs="Arial"/>
          <w:lang w:val="ru-RU" w:bidi="en-US"/>
        </w:rPr>
      </w:pPr>
    </w:p>
    <w:p w:rsidR="002326BE" w:rsidRPr="00D70DDB" w:rsidRDefault="002326BE" w:rsidP="00886827">
      <w:pPr>
        <w:pStyle w:val="KDParagraf"/>
        <w:spacing w:before="0"/>
        <w:rPr>
          <w:rFonts w:cs="Arial"/>
          <w:lang w:val="ru-RU" w:bidi="en-US"/>
        </w:rPr>
      </w:pPr>
    </w:p>
    <w:p w:rsidR="00886827" w:rsidRPr="00D70DDB" w:rsidRDefault="00886827" w:rsidP="00886827">
      <w:pPr>
        <w:pStyle w:val="KDParagraf"/>
        <w:spacing w:before="0"/>
        <w:rPr>
          <w:rFonts w:cs="Arial"/>
          <w:lang w:val="ru-RU" w:bidi="en-US"/>
        </w:rPr>
      </w:pPr>
    </w:p>
    <w:p w:rsidR="00886827" w:rsidRPr="00D70DDB" w:rsidRDefault="00886827" w:rsidP="00886827">
      <w:pPr>
        <w:pStyle w:val="KDParagraf"/>
        <w:spacing w:before="0"/>
        <w:rPr>
          <w:rFonts w:cs="Arial"/>
          <w:lang w:bidi="en-US"/>
        </w:rPr>
      </w:pPr>
      <w:r w:rsidRPr="00D70DD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D70DDB" w:rsidRPr="00D70DDB" w:rsidTr="005C0AF9">
        <w:trPr>
          <w:trHeight w:val="30"/>
        </w:trPr>
        <w:tc>
          <w:tcPr>
            <w:tcW w:w="9576" w:type="dxa"/>
            <w:gridSpan w:val="2"/>
            <w:shd w:val="clear" w:color="auto" w:fill="auto"/>
          </w:tcPr>
          <w:p w:rsidR="00886827" w:rsidRPr="00D70DDB" w:rsidRDefault="00886827" w:rsidP="00886827">
            <w:pPr>
              <w:pStyle w:val="KDParagraf"/>
              <w:spacing w:before="0"/>
              <w:rPr>
                <w:rFonts w:cs="Arial"/>
                <w:lang w:bidi="en-US"/>
              </w:rPr>
            </w:pPr>
            <w:r w:rsidRPr="00D70DDB">
              <w:rPr>
                <w:rFonts w:cs="Arial"/>
                <w:lang w:bidi="en-US"/>
              </w:rPr>
              <w:t>SWIFT MESSAGE MT103 – EUR</w:t>
            </w:r>
          </w:p>
        </w:tc>
      </w:tr>
      <w:tr w:rsidR="00D70DDB" w:rsidRPr="00D70DDB" w:rsidTr="005C0AF9">
        <w:trPr>
          <w:trHeight w:val="20"/>
        </w:trPr>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 xml:space="preserve">FIELD 32A: </w:t>
            </w:r>
          </w:p>
        </w:tc>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VALUE DATE – EUR- AMOUNT</w:t>
            </w:r>
          </w:p>
        </w:tc>
      </w:tr>
      <w:tr w:rsidR="00D70DDB" w:rsidRPr="00D70DDB" w:rsidTr="005C0AF9">
        <w:trPr>
          <w:trHeight w:val="20"/>
        </w:trPr>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 xml:space="preserve">FIELD 50K:  </w:t>
            </w:r>
          </w:p>
        </w:tc>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ORDERING CUSTOMER</w:t>
            </w:r>
          </w:p>
        </w:tc>
      </w:tr>
      <w:tr w:rsidR="00D70DDB" w:rsidRPr="00D70DDB" w:rsidTr="005C0AF9">
        <w:trPr>
          <w:trHeight w:val="20"/>
        </w:trPr>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 xml:space="preserve">FIELD 50K:  </w:t>
            </w:r>
          </w:p>
        </w:tc>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ORDERING CUSTOMER</w:t>
            </w:r>
          </w:p>
        </w:tc>
      </w:tr>
      <w:tr w:rsidR="00D70DDB" w:rsidRPr="00D70DDB" w:rsidTr="005C0AF9">
        <w:trPr>
          <w:trHeight w:val="1113"/>
        </w:trPr>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FIELD 56A:</w:t>
            </w:r>
          </w:p>
          <w:p w:rsidR="00886827" w:rsidRPr="00D70DDB" w:rsidRDefault="00886827" w:rsidP="00886827">
            <w:pPr>
              <w:pStyle w:val="KDParagraf"/>
              <w:spacing w:before="0"/>
              <w:rPr>
                <w:rFonts w:cs="Arial"/>
                <w:lang w:bidi="en-US"/>
              </w:rPr>
            </w:pPr>
            <w:r w:rsidRPr="00D70DDB">
              <w:rPr>
                <w:rFonts w:cs="Arial"/>
                <w:lang w:bidi="en-US"/>
              </w:rPr>
              <w:t>(INTERMEDIARY)</w:t>
            </w:r>
          </w:p>
        </w:tc>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DEUTDEFFXXX</w:t>
            </w:r>
          </w:p>
          <w:p w:rsidR="00886827" w:rsidRPr="00D70DDB" w:rsidRDefault="00886827" w:rsidP="00886827">
            <w:pPr>
              <w:pStyle w:val="KDParagraf"/>
              <w:spacing w:before="0"/>
              <w:rPr>
                <w:rFonts w:cs="Arial"/>
                <w:lang w:bidi="en-US"/>
              </w:rPr>
            </w:pPr>
            <w:r w:rsidRPr="00D70DDB">
              <w:rPr>
                <w:rFonts w:cs="Arial"/>
                <w:lang w:bidi="en-US"/>
              </w:rPr>
              <w:t>DEUTSCHE BANK AG, F/M</w:t>
            </w:r>
          </w:p>
          <w:p w:rsidR="00886827" w:rsidRPr="00D70DDB" w:rsidRDefault="00886827" w:rsidP="00886827">
            <w:pPr>
              <w:pStyle w:val="KDParagraf"/>
              <w:spacing w:before="0"/>
              <w:rPr>
                <w:rFonts w:cs="Arial"/>
                <w:lang w:bidi="en-US"/>
              </w:rPr>
            </w:pPr>
            <w:r w:rsidRPr="00D70DDB">
              <w:rPr>
                <w:rFonts w:cs="Arial"/>
                <w:lang w:bidi="en-US"/>
              </w:rPr>
              <w:t>TAUNUSANLAGE 12</w:t>
            </w:r>
          </w:p>
          <w:p w:rsidR="00886827" w:rsidRPr="00D70DDB" w:rsidRDefault="00886827" w:rsidP="00886827">
            <w:pPr>
              <w:pStyle w:val="KDParagraf"/>
              <w:spacing w:before="0"/>
              <w:rPr>
                <w:rFonts w:cs="Arial"/>
                <w:lang w:bidi="en-US"/>
              </w:rPr>
            </w:pPr>
            <w:r w:rsidRPr="00D70DDB">
              <w:rPr>
                <w:rFonts w:cs="Arial"/>
                <w:lang w:bidi="en-US"/>
              </w:rPr>
              <w:t>GERMANY</w:t>
            </w:r>
          </w:p>
        </w:tc>
      </w:tr>
      <w:tr w:rsidR="00D70DDB" w:rsidRPr="00D70DDB" w:rsidTr="005C0AF9">
        <w:trPr>
          <w:trHeight w:val="1689"/>
        </w:trPr>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FIELD 57A:</w:t>
            </w:r>
          </w:p>
          <w:p w:rsidR="00886827" w:rsidRPr="00D70DDB" w:rsidRDefault="00886827" w:rsidP="00886827">
            <w:pPr>
              <w:pStyle w:val="KDParagraf"/>
              <w:spacing w:before="0"/>
              <w:rPr>
                <w:rFonts w:cs="Arial"/>
                <w:lang w:bidi="en-US"/>
              </w:rPr>
            </w:pPr>
            <w:r w:rsidRPr="00D70DDB">
              <w:rPr>
                <w:rFonts w:cs="Arial"/>
                <w:lang w:bidi="en-US"/>
              </w:rPr>
              <w:t>(ACC. WITH BANK)</w:t>
            </w:r>
          </w:p>
        </w:tc>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/DE20500700100935930800</w:t>
            </w:r>
          </w:p>
          <w:p w:rsidR="00886827" w:rsidRPr="00D70DDB" w:rsidRDefault="00886827" w:rsidP="00886827">
            <w:pPr>
              <w:pStyle w:val="KDParagraf"/>
              <w:spacing w:before="0"/>
              <w:rPr>
                <w:rFonts w:cs="Arial"/>
                <w:lang w:bidi="en-US"/>
              </w:rPr>
            </w:pPr>
            <w:r w:rsidRPr="00D70DDB">
              <w:rPr>
                <w:rFonts w:cs="Arial"/>
                <w:lang w:bidi="en-US"/>
              </w:rPr>
              <w:t>NBSRRSBGXXX</w:t>
            </w:r>
          </w:p>
          <w:p w:rsidR="00886827" w:rsidRPr="00D70DDB" w:rsidRDefault="00886827" w:rsidP="00886827">
            <w:pPr>
              <w:pStyle w:val="KDParagraf"/>
              <w:spacing w:before="0"/>
              <w:rPr>
                <w:rFonts w:cs="Arial"/>
                <w:lang w:bidi="en-US"/>
              </w:rPr>
            </w:pPr>
            <w:r w:rsidRPr="00D70DDB">
              <w:rPr>
                <w:rFonts w:cs="Arial"/>
                <w:lang w:bidi="en-US"/>
              </w:rPr>
              <w:t>NARODNA BANKA SRBIJE (NATIONAL</w:t>
            </w:r>
          </w:p>
          <w:p w:rsidR="00886827" w:rsidRPr="00D70DDB" w:rsidRDefault="00886827" w:rsidP="00886827">
            <w:pPr>
              <w:pStyle w:val="KDParagraf"/>
              <w:spacing w:before="0"/>
              <w:rPr>
                <w:rFonts w:cs="Arial"/>
                <w:lang w:bidi="en-US"/>
              </w:rPr>
            </w:pPr>
            <w:r w:rsidRPr="00D70DDB">
              <w:rPr>
                <w:rFonts w:cs="Arial"/>
                <w:lang w:bidi="en-US"/>
              </w:rPr>
              <w:t>BANK OF SERBIA – NBS BEOGRAD,</w:t>
            </w:r>
          </w:p>
          <w:p w:rsidR="00886827" w:rsidRPr="00D70DDB" w:rsidRDefault="00886827" w:rsidP="00886827">
            <w:pPr>
              <w:pStyle w:val="KDParagraf"/>
              <w:spacing w:before="0"/>
              <w:rPr>
                <w:rFonts w:cs="Arial"/>
                <w:lang w:bidi="en-US"/>
              </w:rPr>
            </w:pPr>
            <w:r w:rsidRPr="00D70DDB">
              <w:rPr>
                <w:rFonts w:cs="Arial"/>
                <w:lang w:bidi="en-US"/>
              </w:rPr>
              <w:t>NEMANJINA 17</w:t>
            </w:r>
          </w:p>
          <w:p w:rsidR="00886827" w:rsidRPr="00D70DDB" w:rsidRDefault="00886827" w:rsidP="00886827">
            <w:pPr>
              <w:pStyle w:val="KDParagraf"/>
              <w:spacing w:before="0"/>
              <w:rPr>
                <w:rFonts w:cs="Arial"/>
                <w:lang w:bidi="en-US"/>
              </w:rPr>
            </w:pPr>
            <w:r w:rsidRPr="00D70DDB">
              <w:rPr>
                <w:rFonts w:cs="Arial"/>
                <w:lang w:bidi="en-US"/>
              </w:rPr>
              <w:t>SERBIA</w:t>
            </w:r>
          </w:p>
        </w:tc>
      </w:tr>
      <w:tr w:rsidR="00D70DDB" w:rsidRPr="00D70DDB" w:rsidTr="005C0AF9">
        <w:trPr>
          <w:trHeight w:val="20"/>
        </w:trPr>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FIELD 59:</w:t>
            </w:r>
          </w:p>
          <w:p w:rsidR="00886827" w:rsidRPr="00D70DDB" w:rsidRDefault="00886827" w:rsidP="00886827">
            <w:pPr>
              <w:pStyle w:val="KDParagraf"/>
              <w:spacing w:before="0"/>
              <w:rPr>
                <w:rFonts w:cs="Arial"/>
                <w:lang w:bidi="en-US"/>
              </w:rPr>
            </w:pPr>
            <w:r w:rsidRPr="00D70DDB">
              <w:rPr>
                <w:rFonts w:cs="Arial"/>
                <w:lang w:bidi="en-US"/>
              </w:rPr>
              <w:t>(BENEFICIARY)</w:t>
            </w:r>
          </w:p>
        </w:tc>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/RS35908500103019323073</w:t>
            </w:r>
          </w:p>
          <w:p w:rsidR="00886827" w:rsidRPr="00D70DDB" w:rsidRDefault="00886827" w:rsidP="00886827">
            <w:pPr>
              <w:pStyle w:val="KDParagraf"/>
              <w:spacing w:before="0"/>
              <w:rPr>
                <w:rFonts w:cs="Arial"/>
                <w:lang w:bidi="en-US"/>
              </w:rPr>
            </w:pPr>
            <w:r w:rsidRPr="00D70DDB">
              <w:rPr>
                <w:rFonts w:cs="Arial"/>
                <w:lang w:bidi="en-US"/>
              </w:rPr>
              <w:t>MINISTARSTVO FINANSIJA</w:t>
            </w:r>
          </w:p>
          <w:p w:rsidR="00886827" w:rsidRPr="00D70DDB" w:rsidRDefault="00886827" w:rsidP="00886827">
            <w:pPr>
              <w:pStyle w:val="KDParagraf"/>
              <w:spacing w:before="0"/>
              <w:rPr>
                <w:rFonts w:cs="Arial"/>
                <w:lang w:bidi="en-US"/>
              </w:rPr>
            </w:pPr>
            <w:r w:rsidRPr="00D70DDB">
              <w:rPr>
                <w:rFonts w:cs="Arial"/>
                <w:lang w:bidi="en-US"/>
              </w:rPr>
              <w:t>UPRAVA ZA TREZOR</w:t>
            </w:r>
          </w:p>
          <w:p w:rsidR="00886827" w:rsidRPr="00D70DDB" w:rsidRDefault="00886827" w:rsidP="00886827">
            <w:pPr>
              <w:pStyle w:val="KDParagraf"/>
              <w:spacing w:before="0"/>
              <w:rPr>
                <w:rFonts w:cs="Arial"/>
                <w:lang w:bidi="en-US"/>
              </w:rPr>
            </w:pPr>
            <w:r w:rsidRPr="00D70DDB">
              <w:rPr>
                <w:rFonts w:cs="Arial"/>
                <w:lang w:bidi="en-US"/>
              </w:rPr>
              <w:t>POP LUKINA7-9</w:t>
            </w:r>
          </w:p>
          <w:p w:rsidR="00886827" w:rsidRPr="00D70DDB" w:rsidRDefault="00886827" w:rsidP="00886827">
            <w:pPr>
              <w:pStyle w:val="KDParagraf"/>
              <w:spacing w:before="0"/>
              <w:rPr>
                <w:rFonts w:cs="Arial"/>
                <w:lang w:bidi="en-US"/>
              </w:rPr>
            </w:pPr>
            <w:r w:rsidRPr="00D70DDB">
              <w:rPr>
                <w:rFonts w:cs="Arial"/>
                <w:lang w:bidi="en-US"/>
              </w:rPr>
              <w:t>BEOGRAD</w:t>
            </w:r>
          </w:p>
        </w:tc>
      </w:tr>
      <w:tr w:rsidR="00D70DDB" w:rsidRPr="00D70DDB" w:rsidTr="005C0AF9">
        <w:trPr>
          <w:trHeight w:val="20"/>
        </w:trPr>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 xml:space="preserve">FIELD 70:  </w:t>
            </w:r>
          </w:p>
        </w:tc>
        <w:tc>
          <w:tcPr>
            <w:tcW w:w="4788"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DETAILS OF PAYMENT</w:t>
            </w:r>
          </w:p>
        </w:tc>
      </w:tr>
      <w:tr w:rsidR="00886827" w:rsidRPr="00D70DDB" w:rsidTr="005C0AF9">
        <w:trPr>
          <w:trHeight w:val="20"/>
        </w:trPr>
        <w:tc>
          <w:tcPr>
            <w:tcW w:w="4788" w:type="dxa"/>
            <w:shd w:val="clear" w:color="auto" w:fill="auto"/>
          </w:tcPr>
          <w:p w:rsidR="00886827" w:rsidRPr="00D70DDB" w:rsidRDefault="00886827" w:rsidP="00886827">
            <w:pPr>
              <w:pStyle w:val="KDParagraf"/>
              <w:spacing w:before="0"/>
              <w:rPr>
                <w:rFonts w:cs="Arial"/>
                <w:lang w:bidi="en-US"/>
              </w:rPr>
            </w:pPr>
          </w:p>
        </w:tc>
        <w:tc>
          <w:tcPr>
            <w:tcW w:w="4788" w:type="dxa"/>
            <w:shd w:val="clear" w:color="auto" w:fill="auto"/>
          </w:tcPr>
          <w:p w:rsidR="00886827" w:rsidRPr="00D70DDB" w:rsidRDefault="00886827" w:rsidP="00886827">
            <w:pPr>
              <w:pStyle w:val="KDParagraf"/>
              <w:spacing w:before="0"/>
              <w:rPr>
                <w:rFonts w:cs="Arial"/>
                <w:lang w:bidi="en-US"/>
              </w:rPr>
            </w:pPr>
          </w:p>
        </w:tc>
      </w:tr>
    </w:tbl>
    <w:p w:rsidR="00886827" w:rsidRPr="00D70DDB" w:rsidRDefault="00886827" w:rsidP="00886827">
      <w:pPr>
        <w:pStyle w:val="KDParagraf"/>
        <w:spacing w:before="0"/>
        <w:rPr>
          <w:rFonts w:cs="Arial"/>
          <w:lang w:bidi="en-US"/>
        </w:rPr>
      </w:pPr>
    </w:p>
    <w:p w:rsidR="00886827" w:rsidRPr="00D70DDB"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D70DDB" w:rsidRPr="00D70DDB" w:rsidTr="001A321E">
        <w:tc>
          <w:tcPr>
            <w:tcW w:w="478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SWIFT MESSAGE MT103 – USD</w:t>
            </w:r>
          </w:p>
        </w:tc>
        <w:tc>
          <w:tcPr>
            <w:tcW w:w="4536" w:type="dxa"/>
            <w:shd w:val="clear" w:color="auto" w:fill="auto"/>
          </w:tcPr>
          <w:p w:rsidR="00886827" w:rsidRPr="00D70DDB" w:rsidRDefault="00886827" w:rsidP="00886827">
            <w:pPr>
              <w:pStyle w:val="KDParagraf"/>
              <w:spacing w:before="0"/>
              <w:rPr>
                <w:rFonts w:cs="Arial"/>
                <w:lang w:bidi="en-US"/>
              </w:rPr>
            </w:pPr>
          </w:p>
        </w:tc>
      </w:tr>
      <w:tr w:rsidR="00D70DDB" w:rsidRPr="00D70DDB" w:rsidTr="001A321E">
        <w:tc>
          <w:tcPr>
            <w:tcW w:w="478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 xml:space="preserve">FIELD 32A: </w:t>
            </w:r>
          </w:p>
        </w:tc>
        <w:tc>
          <w:tcPr>
            <w:tcW w:w="453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VALUE DATE – USD- AMOUNT</w:t>
            </w:r>
          </w:p>
        </w:tc>
      </w:tr>
      <w:tr w:rsidR="00D70DDB" w:rsidRPr="00D70DDB" w:rsidTr="001A321E">
        <w:tc>
          <w:tcPr>
            <w:tcW w:w="478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 xml:space="preserve">FIELD 50K:  </w:t>
            </w:r>
          </w:p>
        </w:tc>
        <w:tc>
          <w:tcPr>
            <w:tcW w:w="453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ORDERING CUSTOMER</w:t>
            </w:r>
          </w:p>
        </w:tc>
      </w:tr>
      <w:tr w:rsidR="00D70DDB" w:rsidRPr="00D70DDB" w:rsidTr="001A321E">
        <w:tc>
          <w:tcPr>
            <w:tcW w:w="478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FIELD 56A:</w:t>
            </w:r>
          </w:p>
          <w:p w:rsidR="00886827" w:rsidRPr="00D70DDB" w:rsidRDefault="00886827" w:rsidP="00886827">
            <w:pPr>
              <w:pStyle w:val="KDParagraf"/>
              <w:spacing w:before="0"/>
              <w:rPr>
                <w:rFonts w:cs="Arial"/>
                <w:lang w:bidi="en-US"/>
              </w:rPr>
            </w:pPr>
            <w:r w:rsidRPr="00D70DDB">
              <w:rPr>
                <w:rFonts w:cs="Arial"/>
                <w:lang w:bidi="en-US"/>
              </w:rPr>
              <w:t>(INTERMEDIARY)</w:t>
            </w:r>
          </w:p>
          <w:p w:rsidR="00886827" w:rsidRPr="00D70DDB" w:rsidRDefault="00886827" w:rsidP="00886827">
            <w:pPr>
              <w:pStyle w:val="KDParagraf"/>
              <w:spacing w:before="0"/>
              <w:rPr>
                <w:rFonts w:cs="Arial"/>
                <w:lang w:bidi="en-US"/>
              </w:rPr>
            </w:pPr>
          </w:p>
        </w:tc>
        <w:tc>
          <w:tcPr>
            <w:tcW w:w="453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BKTRUS33XXX</w:t>
            </w:r>
          </w:p>
          <w:p w:rsidR="00886827" w:rsidRPr="00D70DDB" w:rsidRDefault="00886827" w:rsidP="00886827">
            <w:pPr>
              <w:pStyle w:val="KDParagraf"/>
              <w:spacing w:before="0"/>
              <w:rPr>
                <w:rFonts w:cs="Arial"/>
                <w:lang w:bidi="en-US"/>
              </w:rPr>
            </w:pPr>
            <w:r w:rsidRPr="00D70DDB">
              <w:rPr>
                <w:rFonts w:cs="Arial"/>
                <w:lang w:bidi="en-US"/>
              </w:rPr>
              <w:t>DEUTSCHE BANK TRUST COMPANIY</w:t>
            </w:r>
          </w:p>
          <w:p w:rsidR="00886827" w:rsidRPr="00D70DDB" w:rsidRDefault="00886827" w:rsidP="00886827">
            <w:pPr>
              <w:pStyle w:val="KDParagraf"/>
              <w:spacing w:before="0"/>
              <w:rPr>
                <w:rFonts w:cs="Arial"/>
                <w:lang w:bidi="en-US"/>
              </w:rPr>
            </w:pPr>
            <w:r w:rsidRPr="00D70DDB">
              <w:rPr>
                <w:rFonts w:cs="Arial"/>
                <w:lang w:bidi="en-US"/>
              </w:rPr>
              <w:t>AMERICAS, NEW YORK</w:t>
            </w:r>
          </w:p>
          <w:p w:rsidR="00886827" w:rsidRPr="00D70DDB" w:rsidRDefault="00886827" w:rsidP="00886827">
            <w:pPr>
              <w:pStyle w:val="KDParagraf"/>
              <w:spacing w:before="0"/>
              <w:rPr>
                <w:rFonts w:cs="Arial"/>
                <w:lang w:bidi="en-US"/>
              </w:rPr>
            </w:pPr>
            <w:r w:rsidRPr="00D70DDB">
              <w:rPr>
                <w:rFonts w:cs="Arial"/>
                <w:lang w:bidi="en-US"/>
              </w:rPr>
              <w:t>60 WALL STREET</w:t>
            </w:r>
          </w:p>
          <w:p w:rsidR="00886827" w:rsidRPr="00D70DDB" w:rsidRDefault="00886827" w:rsidP="00886827">
            <w:pPr>
              <w:pStyle w:val="KDParagraf"/>
              <w:spacing w:before="0"/>
              <w:rPr>
                <w:rFonts w:cs="Arial"/>
                <w:lang w:bidi="en-US"/>
              </w:rPr>
            </w:pPr>
            <w:r w:rsidRPr="00D70DDB">
              <w:rPr>
                <w:rFonts w:cs="Arial"/>
                <w:lang w:bidi="en-US"/>
              </w:rPr>
              <w:t>UNITED STATES</w:t>
            </w:r>
          </w:p>
        </w:tc>
      </w:tr>
      <w:tr w:rsidR="00D70DDB" w:rsidRPr="00D70DDB" w:rsidTr="001A321E">
        <w:tc>
          <w:tcPr>
            <w:tcW w:w="478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FIELD 57A:</w:t>
            </w:r>
          </w:p>
          <w:p w:rsidR="00886827" w:rsidRPr="00D70DDB" w:rsidRDefault="00886827" w:rsidP="00886827">
            <w:pPr>
              <w:pStyle w:val="KDParagraf"/>
              <w:spacing w:before="0"/>
              <w:rPr>
                <w:rFonts w:cs="Arial"/>
                <w:lang w:bidi="en-US"/>
              </w:rPr>
            </w:pPr>
            <w:r w:rsidRPr="00D70DDB">
              <w:rPr>
                <w:rFonts w:cs="Arial"/>
                <w:lang w:bidi="en-US"/>
              </w:rPr>
              <w:t>(ACC. WITH BANK)</w:t>
            </w:r>
          </w:p>
          <w:p w:rsidR="00886827" w:rsidRPr="00D70DDB" w:rsidRDefault="00886827" w:rsidP="00886827">
            <w:pPr>
              <w:pStyle w:val="KDParagraf"/>
              <w:spacing w:before="0"/>
              <w:rPr>
                <w:rFonts w:cs="Arial"/>
                <w:lang w:bidi="en-US"/>
              </w:rPr>
            </w:pPr>
          </w:p>
        </w:tc>
        <w:tc>
          <w:tcPr>
            <w:tcW w:w="453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NBSRRSBGXXX</w:t>
            </w:r>
          </w:p>
          <w:p w:rsidR="00886827" w:rsidRPr="00D70DDB" w:rsidRDefault="00886827" w:rsidP="00886827">
            <w:pPr>
              <w:pStyle w:val="KDParagraf"/>
              <w:spacing w:before="0"/>
              <w:rPr>
                <w:rFonts w:cs="Arial"/>
                <w:lang w:bidi="en-US"/>
              </w:rPr>
            </w:pPr>
            <w:r w:rsidRPr="00D70DDB">
              <w:rPr>
                <w:rFonts w:cs="Arial"/>
                <w:lang w:bidi="en-US"/>
              </w:rPr>
              <w:t>NARODNA BANKA SRBIJE (NATIONAL</w:t>
            </w:r>
          </w:p>
          <w:p w:rsidR="00886827" w:rsidRPr="00D70DDB" w:rsidRDefault="00886827" w:rsidP="00886827">
            <w:pPr>
              <w:pStyle w:val="KDParagraf"/>
              <w:spacing w:before="0"/>
              <w:rPr>
                <w:rFonts w:cs="Arial"/>
                <w:lang w:bidi="en-US"/>
              </w:rPr>
            </w:pPr>
            <w:r w:rsidRPr="00D70DDB">
              <w:rPr>
                <w:rFonts w:cs="Arial"/>
                <w:lang w:bidi="en-US"/>
              </w:rPr>
              <w:t>BANK OF SERBIA – NB BEOGRAD,</w:t>
            </w:r>
          </w:p>
          <w:p w:rsidR="00886827" w:rsidRPr="00D70DDB" w:rsidRDefault="00886827" w:rsidP="00886827">
            <w:pPr>
              <w:pStyle w:val="KDParagraf"/>
              <w:spacing w:before="0"/>
              <w:rPr>
                <w:rFonts w:cs="Arial"/>
                <w:lang w:bidi="en-US"/>
              </w:rPr>
            </w:pPr>
            <w:r w:rsidRPr="00D70DDB">
              <w:rPr>
                <w:rFonts w:cs="Arial"/>
                <w:lang w:bidi="en-US"/>
              </w:rPr>
              <w:t>NEMANJINA 17</w:t>
            </w:r>
          </w:p>
          <w:p w:rsidR="00886827" w:rsidRPr="00D70DDB" w:rsidRDefault="00886827" w:rsidP="00886827">
            <w:pPr>
              <w:pStyle w:val="KDParagraf"/>
              <w:spacing w:before="0"/>
              <w:rPr>
                <w:rFonts w:cs="Arial"/>
                <w:lang w:bidi="en-US"/>
              </w:rPr>
            </w:pPr>
            <w:r w:rsidRPr="00D70DDB">
              <w:rPr>
                <w:rFonts w:cs="Arial"/>
                <w:lang w:bidi="en-US"/>
              </w:rPr>
              <w:t>SERBIA</w:t>
            </w:r>
          </w:p>
        </w:tc>
      </w:tr>
      <w:tr w:rsidR="00D70DDB" w:rsidRPr="00D70DDB" w:rsidTr="001A321E">
        <w:tc>
          <w:tcPr>
            <w:tcW w:w="478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FIELD 59:</w:t>
            </w:r>
          </w:p>
          <w:p w:rsidR="00886827" w:rsidRPr="00D70DDB" w:rsidRDefault="00886827" w:rsidP="00886827">
            <w:pPr>
              <w:pStyle w:val="KDParagraf"/>
              <w:spacing w:before="0"/>
              <w:rPr>
                <w:rFonts w:cs="Arial"/>
                <w:lang w:bidi="en-US"/>
              </w:rPr>
            </w:pPr>
            <w:r w:rsidRPr="00D70DDB">
              <w:rPr>
                <w:rFonts w:cs="Arial"/>
                <w:lang w:bidi="en-US"/>
              </w:rPr>
              <w:t>(BENEFICIARY)</w:t>
            </w:r>
          </w:p>
          <w:p w:rsidR="00886827" w:rsidRPr="00D70DDB" w:rsidRDefault="00886827" w:rsidP="00886827">
            <w:pPr>
              <w:pStyle w:val="KDParagraf"/>
              <w:spacing w:before="0"/>
              <w:rPr>
                <w:rFonts w:cs="Arial"/>
                <w:lang w:bidi="en-US"/>
              </w:rPr>
            </w:pPr>
          </w:p>
        </w:tc>
        <w:tc>
          <w:tcPr>
            <w:tcW w:w="453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/RS35908500103019323073</w:t>
            </w:r>
          </w:p>
          <w:p w:rsidR="00886827" w:rsidRPr="00D70DDB" w:rsidRDefault="00886827" w:rsidP="00886827">
            <w:pPr>
              <w:pStyle w:val="KDParagraf"/>
              <w:spacing w:before="0"/>
              <w:rPr>
                <w:rFonts w:cs="Arial"/>
                <w:lang w:bidi="en-US"/>
              </w:rPr>
            </w:pPr>
            <w:r w:rsidRPr="00D70DDB">
              <w:rPr>
                <w:rFonts w:cs="Arial"/>
                <w:lang w:bidi="en-US"/>
              </w:rPr>
              <w:t>MINISTARSTVO FINANSIJA</w:t>
            </w:r>
          </w:p>
          <w:p w:rsidR="00886827" w:rsidRPr="00D70DDB" w:rsidRDefault="00886827" w:rsidP="00886827">
            <w:pPr>
              <w:pStyle w:val="KDParagraf"/>
              <w:spacing w:before="0"/>
              <w:rPr>
                <w:rFonts w:cs="Arial"/>
                <w:lang w:bidi="en-US"/>
              </w:rPr>
            </w:pPr>
            <w:r w:rsidRPr="00D70DDB">
              <w:rPr>
                <w:rFonts w:cs="Arial"/>
                <w:lang w:bidi="en-US"/>
              </w:rPr>
              <w:t>UPRAVA ZA TREZOR</w:t>
            </w:r>
          </w:p>
          <w:p w:rsidR="00886827" w:rsidRPr="00D70DDB" w:rsidRDefault="00886827" w:rsidP="00886827">
            <w:pPr>
              <w:pStyle w:val="KDParagraf"/>
              <w:spacing w:before="0"/>
              <w:rPr>
                <w:rFonts w:cs="Arial"/>
                <w:lang w:bidi="en-US"/>
              </w:rPr>
            </w:pPr>
            <w:r w:rsidRPr="00D70DDB">
              <w:rPr>
                <w:rFonts w:cs="Arial"/>
                <w:lang w:bidi="en-US"/>
              </w:rPr>
              <w:t>POP LUKINA7-9</w:t>
            </w:r>
          </w:p>
          <w:p w:rsidR="00886827" w:rsidRPr="00D70DDB" w:rsidRDefault="00886827" w:rsidP="00886827">
            <w:pPr>
              <w:pStyle w:val="KDParagraf"/>
              <w:spacing w:before="0"/>
              <w:rPr>
                <w:rFonts w:cs="Arial"/>
                <w:lang w:bidi="en-US"/>
              </w:rPr>
            </w:pPr>
            <w:r w:rsidRPr="00D70DDB">
              <w:rPr>
                <w:rFonts w:cs="Arial"/>
                <w:lang w:bidi="en-US"/>
              </w:rPr>
              <w:t>BEOGRAD</w:t>
            </w:r>
          </w:p>
        </w:tc>
      </w:tr>
      <w:tr w:rsidR="00886827" w:rsidRPr="00D70DDB" w:rsidTr="001A321E">
        <w:tc>
          <w:tcPr>
            <w:tcW w:w="478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 xml:space="preserve">FIELD 70:  </w:t>
            </w:r>
          </w:p>
        </w:tc>
        <w:tc>
          <w:tcPr>
            <w:tcW w:w="4536" w:type="dxa"/>
            <w:shd w:val="clear" w:color="auto" w:fill="auto"/>
          </w:tcPr>
          <w:p w:rsidR="00886827" w:rsidRPr="00D70DDB" w:rsidRDefault="00886827" w:rsidP="00886827">
            <w:pPr>
              <w:pStyle w:val="KDParagraf"/>
              <w:spacing w:before="0"/>
              <w:rPr>
                <w:rFonts w:cs="Arial"/>
                <w:lang w:bidi="en-US"/>
              </w:rPr>
            </w:pPr>
            <w:r w:rsidRPr="00D70DDB">
              <w:rPr>
                <w:rFonts w:cs="Arial"/>
                <w:lang w:bidi="en-US"/>
              </w:rPr>
              <w:t>DETAILS OF PAYMENT</w:t>
            </w:r>
          </w:p>
        </w:tc>
      </w:tr>
    </w:tbl>
    <w:p w:rsidR="00A60D43" w:rsidRPr="00D70DDB" w:rsidRDefault="00A60D43" w:rsidP="00A60D43">
      <w:pPr>
        <w:pStyle w:val="KDPodnaslov2"/>
        <w:spacing w:before="0"/>
        <w:ind w:left="915"/>
        <w:jc w:val="both"/>
        <w:rPr>
          <w:rFonts w:cs="Arial"/>
        </w:rPr>
      </w:pPr>
      <w:bookmarkStart w:id="85" w:name="_Toc441651610"/>
      <w:bookmarkStart w:id="86" w:name="_Toc442559921"/>
    </w:p>
    <w:p w:rsidR="008D2B23" w:rsidRPr="00D70DDB" w:rsidRDefault="008D2B23" w:rsidP="00740A74">
      <w:pPr>
        <w:pStyle w:val="KDPodnaslov2"/>
        <w:numPr>
          <w:ilvl w:val="1"/>
          <w:numId w:val="21"/>
        </w:numPr>
        <w:spacing w:before="0"/>
        <w:jc w:val="both"/>
        <w:rPr>
          <w:rFonts w:cs="Arial"/>
        </w:rPr>
      </w:pPr>
      <w:r w:rsidRPr="00D70DDB">
        <w:rPr>
          <w:rFonts w:cs="Arial"/>
        </w:rPr>
        <w:t>Закључивање уговора</w:t>
      </w:r>
      <w:bookmarkEnd w:id="85"/>
      <w:bookmarkEnd w:id="86"/>
    </w:p>
    <w:p w:rsidR="004771F7" w:rsidRPr="00D70DDB" w:rsidRDefault="004771F7" w:rsidP="004771F7">
      <w:pPr>
        <w:spacing w:before="0"/>
        <w:rPr>
          <w:rFonts w:cs="Arial"/>
          <w:lang w:val="ru-RU"/>
        </w:rPr>
      </w:pPr>
      <w:bookmarkStart w:id="87" w:name="_Toc441651611"/>
      <w:bookmarkStart w:id="88" w:name="_Toc442559922"/>
      <w:r w:rsidRPr="00D70DDB">
        <w:rPr>
          <w:rFonts w:cs="Arial"/>
          <w:lang w:val="ru-RU"/>
        </w:rPr>
        <w:t>Наручилац ће доставити уговор о јавној набавци понуђачу којем је додељен уговор у року од</w:t>
      </w:r>
      <w:r w:rsidRPr="00D70DDB">
        <w:rPr>
          <w:rFonts w:cs="Arial"/>
        </w:rPr>
        <w:t xml:space="preserve"> 8 </w:t>
      </w:r>
      <w:r w:rsidRPr="00D70DDB">
        <w:rPr>
          <w:rFonts w:cs="Arial"/>
          <w:lang w:val="ru-RU"/>
        </w:rPr>
        <w:t xml:space="preserve"> </w:t>
      </w:r>
      <w:r w:rsidRPr="00D70DDB">
        <w:rPr>
          <w:rFonts w:cs="Arial"/>
        </w:rPr>
        <w:t>(</w:t>
      </w:r>
      <w:r w:rsidRPr="00D70DDB">
        <w:rPr>
          <w:rFonts w:cs="Arial"/>
          <w:lang w:val="ru-RU"/>
        </w:rPr>
        <w:t>осам</w:t>
      </w:r>
      <w:r w:rsidRPr="00D70DDB">
        <w:rPr>
          <w:rFonts w:cs="Arial"/>
        </w:rPr>
        <w:t>)</w:t>
      </w:r>
      <w:r w:rsidRPr="00D70DDB">
        <w:rPr>
          <w:rFonts w:cs="Arial"/>
          <w:lang w:val="ru-RU"/>
        </w:rPr>
        <w:t xml:space="preserve"> дана од протека рока за подношење захтева за заштиту права.</w:t>
      </w:r>
    </w:p>
    <w:p w:rsidR="004771F7" w:rsidRPr="00D70DDB" w:rsidRDefault="004771F7" w:rsidP="004771F7">
      <w:pPr>
        <w:spacing w:before="0"/>
        <w:rPr>
          <w:rFonts w:cs="Arial"/>
          <w:lang w:val="ru-RU"/>
        </w:rPr>
      </w:pPr>
      <w:r w:rsidRPr="00D70DDB">
        <w:rPr>
          <w:rFonts w:cs="Arial"/>
          <w:lang w:val="ru-RU"/>
        </w:rPr>
        <w:t>Понуђач којем буде додељен уговор, обавезан је да у року од највише 10</w:t>
      </w:r>
      <w:r w:rsidRPr="00D70DDB">
        <w:rPr>
          <w:rFonts w:cs="Arial"/>
        </w:rPr>
        <w:t xml:space="preserve"> (десет)</w:t>
      </w:r>
      <w:r w:rsidRPr="00D70DDB">
        <w:rPr>
          <w:rFonts w:cs="Arial"/>
          <w:lang w:val="ru-RU"/>
        </w:rPr>
        <w:t xml:space="preserve">  дана  од дана закључења уговора достави</w:t>
      </w:r>
      <w:r w:rsidRPr="00D70DDB">
        <w:rPr>
          <w:rFonts w:cs="Arial"/>
        </w:rPr>
        <w:t xml:space="preserve"> </w:t>
      </w:r>
      <w:r w:rsidRPr="00D70DDB">
        <w:rPr>
          <w:rFonts w:cs="Arial"/>
          <w:lang w:val="ru-RU"/>
        </w:rPr>
        <w:t>банкарску гаранцију за добро извршење посла</w:t>
      </w:r>
    </w:p>
    <w:p w:rsidR="004771F7" w:rsidRPr="00D70DDB" w:rsidRDefault="004771F7" w:rsidP="004771F7">
      <w:pPr>
        <w:spacing w:before="0"/>
        <w:rPr>
          <w:rFonts w:cs="Arial"/>
          <w:lang w:val="ru-RU"/>
        </w:rPr>
      </w:pPr>
      <w:r w:rsidRPr="00D70DDB">
        <w:rPr>
          <w:rFonts w:cs="Arial"/>
          <w:lang w:val="ru-RU"/>
        </w:rPr>
        <w:t xml:space="preserve">Ако понуђач којем је додељен уговор одбије да потпише уговор или уговор не потпише у року од </w:t>
      </w:r>
      <w:r w:rsidR="007B209F" w:rsidRPr="00D70DDB">
        <w:rPr>
          <w:rFonts w:cs="Arial"/>
          <w:lang w:val="sr-Cyrl-RS"/>
        </w:rPr>
        <w:t>7</w:t>
      </w:r>
      <w:r w:rsidRPr="00D70DDB">
        <w:rPr>
          <w:rFonts w:cs="Arial"/>
          <w:lang w:val="ru-RU"/>
        </w:rPr>
        <w:t xml:space="preserve"> </w:t>
      </w:r>
      <w:r w:rsidR="007B209F" w:rsidRPr="00D70DDB">
        <w:rPr>
          <w:rFonts w:cs="Arial"/>
          <w:lang w:val="ru-RU"/>
        </w:rPr>
        <w:t xml:space="preserve">(седам) </w:t>
      </w:r>
      <w:r w:rsidRPr="00D70DDB">
        <w:rPr>
          <w:rFonts w:cs="Arial"/>
          <w:lang w:val="ru-RU"/>
        </w:rPr>
        <w:t>дана, Наручилац може закључити са првим следећим најповољнијим понуђачем.</w:t>
      </w:r>
    </w:p>
    <w:p w:rsidR="004771F7" w:rsidRPr="00D70DDB" w:rsidRDefault="004771F7" w:rsidP="004771F7">
      <w:pPr>
        <w:spacing w:before="0"/>
        <w:rPr>
          <w:rFonts w:cs="Arial"/>
          <w:lang w:val="ru-RU"/>
        </w:rPr>
      </w:pPr>
      <w:r w:rsidRPr="00D70DD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60D43" w:rsidRPr="00D70DDB" w:rsidRDefault="00A60D43" w:rsidP="004771F7">
      <w:pPr>
        <w:spacing w:before="0"/>
        <w:rPr>
          <w:rFonts w:cs="Arial"/>
          <w:lang w:val="ru-RU"/>
        </w:rPr>
      </w:pPr>
    </w:p>
    <w:p w:rsidR="008D2B23" w:rsidRPr="00D70DDB" w:rsidRDefault="008D2B23" w:rsidP="00740A74">
      <w:pPr>
        <w:pStyle w:val="KDPodnaslov2"/>
        <w:numPr>
          <w:ilvl w:val="1"/>
          <w:numId w:val="21"/>
        </w:numPr>
        <w:spacing w:before="0"/>
        <w:jc w:val="both"/>
        <w:rPr>
          <w:rFonts w:cs="Arial"/>
        </w:rPr>
      </w:pPr>
      <w:r w:rsidRPr="00D70DDB">
        <w:rPr>
          <w:rFonts w:cs="Arial"/>
        </w:rPr>
        <w:t>Измене током трајања уговора</w:t>
      </w:r>
      <w:bookmarkEnd w:id="87"/>
      <w:bookmarkEnd w:id="88"/>
    </w:p>
    <w:p w:rsidR="00D70C18" w:rsidRPr="00D70DDB" w:rsidRDefault="00D70C18" w:rsidP="00D70C18">
      <w:pPr>
        <w:rPr>
          <w:rFonts w:cs="Arial"/>
        </w:rPr>
      </w:pPr>
      <w:r w:rsidRPr="00D70DDB">
        <w:rPr>
          <w:rFonts w:cs="Arial"/>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D70DDB">
        <w:rPr>
          <w:rFonts w:cs="Arial"/>
        </w:rPr>
        <w:t>став</w:t>
      </w:r>
      <w:proofErr w:type="gramEnd"/>
      <w:r w:rsidRPr="00D70DDB">
        <w:rPr>
          <w:rFonts w:cs="Arial"/>
        </w:rPr>
        <w:t xml:space="preserve"> 1. Закона, под условом да има обезбеђена финансијска средства.</w:t>
      </w:r>
    </w:p>
    <w:p w:rsidR="00D70C18" w:rsidRPr="00D70DDB" w:rsidRDefault="00D70C18" w:rsidP="00D70C18">
      <w:pPr>
        <w:rPr>
          <w:rFonts w:cs="Arial"/>
        </w:rPr>
      </w:pPr>
      <w:r w:rsidRPr="00D70DDB">
        <w:rPr>
          <w:rFonts w:cs="Arial"/>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rsidR="00465640" w:rsidRPr="00D70DDB" w:rsidRDefault="00465640" w:rsidP="00FB2693">
      <w:pPr>
        <w:spacing w:before="0"/>
        <w:rPr>
          <w:rFonts w:cs="Arial"/>
          <w:lang w:val="ru-RU" w:eastAsia="sr-Latn-CS"/>
        </w:rPr>
      </w:pPr>
    </w:p>
    <w:p w:rsidR="00876F86" w:rsidRPr="00D70DDB" w:rsidRDefault="00876F86" w:rsidP="00465640">
      <w:pPr>
        <w:spacing w:before="0"/>
        <w:jc w:val="center"/>
        <w:rPr>
          <w:rFonts w:cs="Arial"/>
          <w:lang w:val="ru-RU" w:eastAsia="sr-Latn-CS"/>
        </w:rPr>
      </w:pPr>
    </w:p>
    <w:p w:rsidR="00876F86" w:rsidRPr="00D70DDB" w:rsidRDefault="00876F86" w:rsidP="00465640">
      <w:pPr>
        <w:spacing w:before="0"/>
        <w:jc w:val="center"/>
        <w:rPr>
          <w:rFonts w:cs="Arial"/>
          <w:lang w:val="ru-RU" w:eastAsia="sr-Latn-CS"/>
        </w:rPr>
      </w:pPr>
    </w:p>
    <w:p w:rsidR="00876F86" w:rsidRPr="00D70DDB" w:rsidRDefault="00876F86" w:rsidP="00465640">
      <w:pPr>
        <w:spacing w:before="0"/>
        <w:jc w:val="center"/>
        <w:rPr>
          <w:rFonts w:cs="Arial"/>
          <w:lang w:val="ru-RU" w:eastAsia="sr-Latn-CS"/>
        </w:rPr>
      </w:pPr>
    </w:p>
    <w:p w:rsidR="00876F86" w:rsidRPr="00D70DDB" w:rsidRDefault="00876F86" w:rsidP="00465640">
      <w:pPr>
        <w:spacing w:before="0"/>
        <w:jc w:val="center"/>
        <w:rPr>
          <w:rFonts w:cs="Arial"/>
          <w:lang w:val="ru-RU" w:eastAsia="sr-Latn-CS"/>
        </w:rPr>
      </w:pPr>
    </w:p>
    <w:p w:rsidR="00876F86" w:rsidRPr="00D70DDB" w:rsidRDefault="00876F86" w:rsidP="00465640">
      <w:pPr>
        <w:spacing w:before="0"/>
        <w:jc w:val="center"/>
        <w:rPr>
          <w:rFonts w:cs="Arial"/>
          <w:lang w:val="ru-RU" w:eastAsia="sr-Latn-CS"/>
        </w:rPr>
      </w:pPr>
    </w:p>
    <w:p w:rsidR="00876F86" w:rsidRPr="00D70DDB" w:rsidRDefault="00876F86" w:rsidP="00465640">
      <w:pPr>
        <w:spacing w:before="0"/>
        <w:jc w:val="center"/>
        <w:rPr>
          <w:rFonts w:cs="Arial"/>
          <w:lang w:val="ru-RU" w:eastAsia="sr-Latn-CS"/>
        </w:rPr>
      </w:pPr>
    </w:p>
    <w:p w:rsidR="00876F86" w:rsidRPr="00D70DDB" w:rsidRDefault="00876F86" w:rsidP="004771CC">
      <w:pPr>
        <w:spacing w:before="0"/>
        <w:rPr>
          <w:rFonts w:cs="Arial"/>
          <w:lang w:val="ru-RU" w:eastAsia="sr-Latn-CS"/>
        </w:rPr>
      </w:pPr>
    </w:p>
    <w:p w:rsidR="004771CC" w:rsidRPr="00D70DDB" w:rsidRDefault="004771CC" w:rsidP="004771CC">
      <w:pPr>
        <w:spacing w:before="0"/>
        <w:rPr>
          <w:rFonts w:cs="Arial"/>
          <w:lang w:val="ru-RU" w:eastAsia="sr-Latn-CS"/>
        </w:rPr>
      </w:pPr>
    </w:p>
    <w:p w:rsidR="004771CC" w:rsidRPr="00D70DDB" w:rsidRDefault="004771CC" w:rsidP="004771CC">
      <w:pPr>
        <w:spacing w:before="0"/>
        <w:rPr>
          <w:rFonts w:cs="Arial"/>
          <w:lang w:val="ru-RU" w:eastAsia="sr-Latn-CS"/>
        </w:rPr>
      </w:pPr>
    </w:p>
    <w:p w:rsidR="004771CC" w:rsidRPr="00D70DDB" w:rsidRDefault="004771CC" w:rsidP="004771CC">
      <w:pPr>
        <w:spacing w:before="0"/>
        <w:rPr>
          <w:rFonts w:cs="Arial"/>
          <w:lang w:val="ru-RU" w:eastAsia="sr-Latn-CS"/>
        </w:rPr>
      </w:pPr>
    </w:p>
    <w:p w:rsidR="004771CC" w:rsidRPr="00D70DDB" w:rsidRDefault="004771CC" w:rsidP="004771CC">
      <w:pPr>
        <w:spacing w:before="0"/>
        <w:rPr>
          <w:rFonts w:cs="Arial"/>
          <w:lang w:val="ru-RU" w:eastAsia="sr-Latn-CS"/>
        </w:rPr>
      </w:pPr>
    </w:p>
    <w:p w:rsidR="004771CC" w:rsidRPr="00D70DDB" w:rsidRDefault="004771CC" w:rsidP="004771CC">
      <w:pPr>
        <w:spacing w:before="0"/>
        <w:rPr>
          <w:rFonts w:cs="Arial"/>
          <w:lang w:val="ru-RU" w:eastAsia="sr-Latn-CS"/>
        </w:rPr>
      </w:pPr>
    </w:p>
    <w:p w:rsidR="004771CC" w:rsidRPr="00D70DDB" w:rsidRDefault="004771CC" w:rsidP="004771CC">
      <w:pPr>
        <w:spacing w:before="0"/>
        <w:rPr>
          <w:rFonts w:cs="Arial"/>
          <w:lang w:val="ru-RU" w:eastAsia="sr-Latn-CS"/>
        </w:rPr>
      </w:pPr>
    </w:p>
    <w:p w:rsidR="008809A0" w:rsidRPr="00D70DDB" w:rsidRDefault="008809A0" w:rsidP="00465640">
      <w:pPr>
        <w:spacing w:before="0"/>
        <w:jc w:val="center"/>
        <w:rPr>
          <w:rFonts w:cs="Arial"/>
          <w:lang w:val="ru-RU" w:eastAsia="sr-Latn-CS"/>
        </w:rPr>
      </w:pPr>
    </w:p>
    <w:p w:rsidR="00A311E9" w:rsidRPr="00D70DDB" w:rsidRDefault="00A311E9" w:rsidP="00D70C18">
      <w:pPr>
        <w:spacing w:before="0"/>
        <w:rPr>
          <w:rFonts w:cs="Arial"/>
          <w:lang w:val="ru-RU" w:eastAsia="sr-Latn-CS"/>
        </w:rPr>
      </w:pPr>
    </w:p>
    <w:p w:rsidR="00A311E9" w:rsidRPr="00D70DDB" w:rsidRDefault="00A311E9" w:rsidP="00465640">
      <w:pPr>
        <w:spacing w:before="0"/>
        <w:jc w:val="center"/>
        <w:rPr>
          <w:rFonts w:cs="Arial"/>
          <w:lang w:val="ru-RU" w:eastAsia="sr-Latn-CS"/>
        </w:rPr>
      </w:pPr>
    </w:p>
    <w:p w:rsidR="00A311E9" w:rsidRPr="00D70DDB" w:rsidRDefault="00A311E9" w:rsidP="00465640">
      <w:pPr>
        <w:spacing w:before="0"/>
        <w:jc w:val="center"/>
        <w:rPr>
          <w:rFonts w:cs="Arial"/>
          <w:lang w:val="ru-RU" w:eastAsia="sr-Latn-CS"/>
        </w:rPr>
      </w:pPr>
    </w:p>
    <w:p w:rsidR="00A311E9" w:rsidRPr="00D70DDB" w:rsidRDefault="00A311E9" w:rsidP="00465640">
      <w:pPr>
        <w:spacing w:before="0"/>
        <w:jc w:val="center"/>
        <w:rPr>
          <w:rFonts w:cs="Arial"/>
          <w:lang w:val="ru-RU" w:eastAsia="sr-Latn-CS"/>
        </w:rPr>
      </w:pPr>
    </w:p>
    <w:p w:rsidR="00A311E9" w:rsidRPr="00D70DDB" w:rsidRDefault="00A311E9" w:rsidP="00465640">
      <w:pPr>
        <w:spacing w:before="0"/>
        <w:jc w:val="center"/>
        <w:rPr>
          <w:rFonts w:cs="Arial"/>
          <w:lang w:val="ru-RU" w:eastAsia="sr-Latn-CS"/>
        </w:rPr>
      </w:pPr>
    </w:p>
    <w:p w:rsidR="00A311E9" w:rsidRPr="00D70DDB" w:rsidRDefault="00A311E9"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DA1CAC">
      <w:pPr>
        <w:spacing w:before="0"/>
        <w:rPr>
          <w:rFonts w:cs="Arial"/>
          <w:lang w:val="sr-Cyrl-CS" w:eastAsia="sr-Latn-CS"/>
        </w:rPr>
      </w:pPr>
    </w:p>
    <w:p w:rsidR="00312E9D" w:rsidRPr="00D70DDB" w:rsidRDefault="00312E9D" w:rsidP="00465640">
      <w:pPr>
        <w:spacing w:before="0"/>
        <w:jc w:val="center"/>
        <w:rPr>
          <w:rFonts w:cs="Arial"/>
          <w:lang w:val="ru-RU" w:eastAsia="sr-Latn-CS"/>
        </w:rPr>
      </w:pPr>
    </w:p>
    <w:p w:rsidR="00876F86" w:rsidRPr="00D70DDB" w:rsidRDefault="00876F86" w:rsidP="00465640">
      <w:pPr>
        <w:spacing w:before="0"/>
        <w:jc w:val="center"/>
        <w:rPr>
          <w:rFonts w:cs="Arial"/>
          <w:lang w:val="ru-RU" w:eastAsia="sr-Latn-CS"/>
        </w:rPr>
      </w:pPr>
    </w:p>
    <w:p w:rsidR="004771CC" w:rsidRPr="00D70DDB" w:rsidRDefault="004771CC" w:rsidP="00740A74">
      <w:pPr>
        <w:pStyle w:val="KDPodnaslov1"/>
        <w:numPr>
          <w:ilvl w:val="0"/>
          <w:numId w:val="21"/>
        </w:numPr>
        <w:spacing w:before="0"/>
        <w:jc w:val="center"/>
        <w:rPr>
          <w:rFonts w:cs="Arial"/>
        </w:rPr>
      </w:pPr>
      <w:r w:rsidRPr="00D70DDB">
        <w:rPr>
          <w:rFonts w:cs="Arial"/>
        </w:rPr>
        <w:t>ОБРАСЦИ</w:t>
      </w:r>
    </w:p>
    <w:p w:rsidR="00A33E5B" w:rsidRPr="00D70DDB" w:rsidRDefault="00A33E5B" w:rsidP="00A33E5B">
      <w:pPr>
        <w:pStyle w:val="KDPodnaslov1"/>
        <w:spacing w:before="0"/>
        <w:jc w:val="center"/>
        <w:rPr>
          <w:rFonts w:cs="Arial"/>
        </w:rPr>
      </w:pPr>
    </w:p>
    <w:p w:rsidR="00A33E5B" w:rsidRPr="00D70DDB" w:rsidRDefault="00A33E5B" w:rsidP="00A33E5B">
      <w:pPr>
        <w:pStyle w:val="KDPodnaslov1"/>
        <w:spacing w:before="0"/>
        <w:jc w:val="center"/>
        <w:rPr>
          <w:rFonts w:cs="Arial"/>
        </w:rPr>
      </w:pPr>
    </w:p>
    <w:p w:rsidR="00A33E5B" w:rsidRPr="00D70DDB" w:rsidRDefault="00A33E5B" w:rsidP="00A33E5B">
      <w:pPr>
        <w:pStyle w:val="KDPodnaslov1"/>
        <w:spacing w:before="0"/>
        <w:jc w:val="center"/>
        <w:rPr>
          <w:rFonts w:cs="Arial"/>
        </w:rPr>
      </w:pPr>
    </w:p>
    <w:p w:rsidR="00876F86" w:rsidRPr="00D70DDB" w:rsidRDefault="00876F86" w:rsidP="00465640">
      <w:pPr>
        <w:spacing w:before="0"/>
        <w:jc w:val="center"/>
        <w:rPr>
          <w:rFonts w:cs="Arial"/>
          <w:lang w:val="ru-RU" w:eastAsia="sr-Latn-CS"/>
        </w:rPr>
      </w:pPr>
    </w:p>
    <w:p w:rsidR="00876F86" w:rsidRPr="00D70DDB" w:rsidRDefault="00876F86" w:rsidP="00465640">
      <w:pPr>
        <w:spacing w:before="0"/>
        <w:jc w:val="center"/>
        <w:rPr>
          <w:rFonts w:cs="Arial"/>
          <w:lang w:val="ru-RU" w:eastAsia="sr-Latn-CS"/>
        </w:rPr>
      </w:pPr>
    </w:p>
    <w:p w:rsidR="00876F86" w:rsidRPr="00D70DDB" w:rsidRDefault="00876F86" w:rsidP="00465640">
      <w:pPr>
        <w:spacing w:before="0"/>
        <w:jc w:val="center"/>
        <w:rPr>
          <w:rFonts w:cs="Arial"/>
          <w:lang w:val="ru-RU" w:eastAsia="sr-Latn-CS"/>
        </w:rPr>
      </w:pPr>
    </w:p>
    <w:p w:rsidR="00876F86" w:rsidRPr="00D70DDB" w:rsidRDefault="00876F86" w:rsidP="00465640">
      <w:pPr>
        <w:spacing w:before="0"/>
        <w:jc w:val="center"/>
        <w:rPr>
          <w:rFonts w:cs="Arial"/>
          <w:lang w:val="ru-RU" w:eastAsia="sr-Latn-CS"/>
        </w:rPr>
      </w:pPr>
    </w:p>
    <w:p w:rsidR="00823DB7" w:rsidRPr="00D70DDB" w:rsidRDefault="00823DB7" w:rsidP="00465640">
      <w:pPr>
        <w:spacing w:before="0"/>
        <w:jc w:val="center"/>
        <w:rPr>
          <w:rFonts w:cs="Arial"/>
          <w:lang w:val="ru-RU" w:eastAsia="sr-Latn-CS"/>
        </w:rPr>
      </w:pPr>
    </w:p>
    <w:p w:rsidR="00823DB7" w:rsidRPr="00D70DDB" w:rsidRDefault="00823DB7" w:rsidP="00465640">
      <w:pPr>
        <w:spacing w:before="0"/>
        <w:jc w:val="center"/>
        <w:rPr>
          <w:rFonts w:cs="Arial"/>
          <w:lang w:val="ru-RU" w:eastAsia="sr-Latn-CS"/>
        </w:rPr>
      </w:pPr>
    </w:p>
    <w:p w:rsidR="00823DB7" w:rsidRPr="00D70DDB" w:rsidRDefault="00823DB7" w:rsidP="00465640">
      <w:pPr>
        <w:spacing w:before="0"/>
        <w:jc w:val="center"/>
        <w:rPr>
          <w:rFonts w:cs="Arial"/>
          <w:lang w:val="ru-RU" w:eastAsia="sr-Latn-CS"/>
        </w:rPr>
      </w:pPr>
    </w:p>
    <w:p w:rsidR="00823DB7" w:rsidRPr="00D70DDB" w:rsidRDefault="00823DB7" w:rsidP="00465640">
      <w:pPr>
        <w:spacing w:before="0"/>
        <w:jc w:val="center"/>
        <w:rPr>
          <w:rFonts w:cs="Arial"/>
          <w:lang w:val="ru-RU" w:eastAsia="sr-Latn-CS"/>
        </w:rPr>
      </w:pPr>
    </w:p>
    <w:p w:rsidR="00A613FC" w:rsidRPr="00D70DDB" w:rsidRDefault="00A613FC" w:rsidP="00465640">
      <w:pPr>
        <w:spacing w:before="0"/>
        <w:jc w:val="center"/>
        <w:rPr>
          <w:rFonts w:cs="Arial"/>
          <w:lang w:val="ru-RU" w:eastAsia="sr-Latn-CS"/>
        </w:rPr>
      </w:pPr>
    </w:p>
    <w:p w:rsidR="00A613FC" w:rsidRPr="00D70DDB" w:rsidRDefault="00A613FC" w:rsidP="00465640">
      <w:pPr>
        <w:spacing w:before="0"/>
        <w:jc w:val="center"/>
        <w:rPr>
          <w:rFonts w:cs="Arial"/>
          <w:lang w:val="ru-RU" w:eastAsia="sr-Latn-CS"/>
        </w:rPr>
      </w:pPr>
    </w:p>
    <w:p w:rsidR="00A613FC" w:rsidRPr="00D70DDB" w:rsidRDefault="00A613FC" w:rsidP="004771CC">
      <w:pPr>
        <w:spacing w:before="0"/>
        <w:rPr>
          <w:rFonts w:cs="Arial"/>
          <w:lang w:val="ru-RU" w:eastAsia="sr-Latn-CS"/>
        </w:rPr>
      </w:pPr>
    </w:p>
    <w:p w:rsidR="00A613FC" w:rsidRPr="00D70DDB" w:rsidRDefault="00A613FC" w:rsidP="00465640">
      <w:pPr>
        <w:spacing w:before="0"/>
        <w:jc w:val="center"/>
        <w:rPr>
          <w:rFonts w:cs="Arial"/>
          <w:lang w:val="ru-RU" w:eastAsia="sr-Latn-CS"/>
        </w:rPr>
      </w:pPr>
    </w:p>
    <w:p w:rsidR="00A613FC" w:rsidRPr="00D70DDB" w:rsidRDefault="00A613FC"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FC5784" w:rsidRPr="00D70DDB" w:rsidRDefault="00FC5784" w:rsidP="00465640">
      <w:pPr>
        <w:spacing w:before="0"/>
        <w:jc w:val="center"/>
        <w:rPr>
          <w:rFonts w:cs="Arial"/>
          <w:lang w:val="sr-Latn-RS" w:eastAsia="sr-Latn-CS"/>
        </w:rPr>
      </w:pPr>
    </w:p>
    <w:p w:rsidR="00A613FC" w:rsidRPr="00D70DDB" w:rsidRDefault="00A613FC" w:rsidP="00465640">
      <w:pPr>
        <w:spacing w:before="0"/>
        <w:jc w:val="center"/>
        <w:rPr>
          <w:rFonts w:cs="Arial"/>
          <w:lang w:val="ru-RU" w:eastAsia="sr-Latn-CS"/>
        </w:rPr>
      </w:pPr>
    </w:p>
    <w:p w:rsidR="00A613FC" w:rsidRPr="00D70DDB" w:rsidRDefault="00A613FC" w:rsidP="00465640">
      <w:pPr>
        <w:spacing w:before="0"/>
        <w:jc w:val="center"/>
        <w:rPr>
          <w:rFonts w:cs="Arial"/>
          <w:lang w:val="ru-RU" w:eastAsia="sr-Latn-CS"/>
        </w:rPr>
      </w:pPr>
    </w:p>
    <w:p w:rsidR="00DE6908" w:rsidRPr="00D70DDB" w:rsidRDefault="00DE6908" w:rsidP="00465640">
      <w:pPr>
        <w:spacing w:before="0"/>
        <w:jc w:val="center"/>
        <w:rPr>
          <w:rFonts w:cs="Arial"/>
          <w:lang w:val="ru-RU" w:eastAsia="sr-Latn-CS"/>
        </w:rPr>
      </w:pPr>
    </w:p>
    <w:p w:rsidR="00343A18" w:rsidRPr="00D70DDB" w:rsidRDefault="00343A18" w:rsidP="004771CC">
      <w:pPr>
        <w:pStyle w:val="KDObrazac"/>
        <w:spacing w:before="0"/>
        <w:rPr>
          <w:noProof/>
        </w:rPr>
      </w:pPr>
      <w:bookmarkStart w:id="89" w:name="_Toc442559924"/>
      <w:r w:rsidRPr="00D70DDB">
        <w:t xml:space="preserve">ОБРАЗАЦ </w:t>
      </w:r>
      <w:r w:rsidR="00823DB7" w:rsidRPr="00D70DDB">
        <w:t>1</w:t>
      </w:r>
      <w:r w:rsidRPr="00D70DDB">
        <w:rPr>
          <w:noProof/>
        </w:rPr>
        <w:t>.</w:t>
      </w:r>
      <w:bookmarkEnd w:id="89"/>
    </w:p>
    <w:p w:rsidR="00343A18" w:rsidRPr="00D70DDB" w:rsidRDefault="00343A18" w:rsidP="00343A18">
      <w:pPr>
        <w:spacing w:before="0"/>
        <w:jc w:val="center"/>
        <w:rPr>
          <w:rStyle w:val="BookTitle"/>
          <w:rFonts w:cs="Arial"/>
        </w:rPr>
      </w:pPr>
      <w:r w:rsidRPr="00D70DDB">
        <w:rPr>
          <w:rStyle w:val="BookTitle"/>
          <w:rFonts w:cs="Arial"/>
        </w:rPr>
        <w:t>ОБРАЗАЦ ПОНУДЕ</w:t>
      </w:r>
    </w:p>
    <w:p w:rsidR="00343A18" w:rsidRPr="00D70DDB" w:rsidRDefault="00343A18" w:rsidP="00343A18">
      <w:pPr>
        <w:spacing w:before="0"/>
        <w:rPr>
          <w:rStyle w:val="BookTitle"/>
          <w:rFonts w:cs="Arial"/>
        </w:rPr>
      </w:pPr>
    </w:p>
    <w:p w:rsidR="00343A18" w:rsidRPr="00D70DDB" w:rsidRDefault="00343A18" w:rsidP="00343A18">
      <w:pPr>
        <w:spacing w:before="0"/>
        <w:rPr>
          <w:rFonts w:eastAsia="TimesNewRomanPS-BoldMT" w:cs="Arial"/>
          <w:bCs/>
          <w:lang w:val="ru-RU"/>
        </w:rPr>
      </w:pPr>
      <w:r w:rsidRPr="00D70DDB">
        <w:rPr>
          <w:rFonts w:eastAsia="TimesNewRomanPS-BoldMT" w:cs="Arial"/>
          <w:bCs/>
          <w:lang w:val="ru-RU"/>
        </w:rPr>
        <w:t xml:space="preserve">Понуда бр._________ од _______________ за  </w:t>
      </w:r>
      <w:r w:rsidR="0008263C" w:rsidRPr="00D70DDB">
        <w:rPr>
          <w:rFonts w:eastAsia="TimesNewRomanPS-BoldMT" w:cs="Arial"/>
          <w:bCs/>
        </w:rPr>
        <w:t xml:space="preserve">отворени </w:t>
      </w:r>
      <w:r w:rsidRPr="00D70DDB">
        <w:rPr>
          <w:rFonts w:eastAsia="TimesNewRomanPS-BoldMT" w:cs="Arial"/>
          <w:bCs/>
          <w:lang w:val="ru-RU"/>
        </w:rPr>
        <w:t xml:space="preserve">поступак јавне набавке– </w:t>
      </w:r>
      <w:r w:rsidR="00873EBD" w:rsidRPr="00D70DDB">
        <w:rPr>
          <w:rFonts w:eastAsia="TimesNewRomanPS-BoldMT" w:cs="Arial"/>
          <w:bCs/>
          <w:lang w:val="ru-RU"/>
        </w:rPr>
        <w:t>радова</w:t>
      </w:r>
      <w:r w:rsidR="001A321E" w:rsidRPr="00D70DDB">
        <w:rPr>
          <w:rFonts w:eastAsia="TimesNewRomanPS-BoldMT" w:cs="Arial"/>
          <w:bCs/>
          <w:lang w:val="ru-RU"/>
        </w:rPr>
        <w:t xml:space="preserve">: </w:t>
      </w:r>
      <w:r w:rsidR="00686318" w:rsidRPr="00D70DDB">
        <w:rPr>
          <w:rFonts w:eastAsia="TimesNewRomanPS-BoldMT" w:cs="Arial"/>
          <w:b/>
          <w:bCs/>
          <w:lang w:val="ru-RU"/>
        </w:rPr>
        <w:t>НАСТАВАК ИЗРАДЕ САОБРАЋАЈНИЦА ОКО ЕКСПЛОАТАЦИОНЕ КОНТУРЕ НА ПК ДРМНО НА СЕВЕРНОЈ СТРАНИ</w:t>
      </w:r>
      <w:r w:rsidR="00823DB7" w:rsidRPr="00D70DDB">
        <w:rPr>
          <w:rFonts w:eastAsia="TimesNewRomanPS-BoldMT" w:cs="Arial"/>
          <w:bCs/>
          <w:lang w:val="ru-RU"/>
        </w:rPr>
        <w:t xml:space="preserve"> </w:t>
      </w:r>
      <w:r w:rsidRPr="00D70DDB">
        <w:rPr>
          <w:rFonts w:eastAsia="TimesNewRomanPS-BoldMT" w:cs="Arial"/>
          <w:bCs/>
          <w:lang w:val="ru-RU"/>
        </w:rPr>
        <w:t xml:space="preserve">ЈН бр. </w:t>
      </w:r>
      <w:r w:rsidR="00686318" w:rsidRPr="00D70DDB">
        <w:rPr>
          <w:rFonts w:eastAsia="TimesNewRomanPS-BoldMT" w:cs="Arial"/>
          <w:bCs/>
          <w:lang w:val="ru-RU"/>
        </w:rPr>
        <w:t>3100/0449/2019</w:t>
      </w:r>
    </w:p>
    <w:p w:rsidR="00343A18" w:rsidRPr="00D70DDB" w:rsidRDefault="00343A18" w:rsidP="00343A18">
      <w:pPr>
        <w:spacing w:before="0"/>
        <w:rPr>
          <w:rFonts w:eastAsia="TimesNewRomanPS-BoldMT" w:cs="Arial"/>
          <w:bCs/>
          <w:lang w:val="ru-RU"/>
        </w:rPr>
      </w:pPr>
    </w:p>
    <w:p w:rsidR="00343A18" w:rsidRPr="00D70DDB" w:rsidRDefault="00343A18" w:rsidP="00343A18">
      <w:pPr>
        <w:spacing w:before="0"/>
        <w:rPr>
          <w:rFonts w:cs="Arial"/>
          <w:b/>
          <w:bCs/>
          <w:i/>
          <w:iCs/>
        </w:rPr>
      </w:pPr>
      <w:proofErr w:type="gramStart"/>
      <w:r w:rsidRPr="00D70DDB">
        <w:rPr>
          <w:rFonts w:cs="Arial"/>
          <w:b/>
          <w:bCs/>
          <w:i/>
          <w:iCs/>
        </w:rPr>
        <w:t>1)ОПШТИ</w:t>
      </w:r>
      <w:proofErr w:type="gramEnd"/>
      <w:r w:rsidRPr="00D70DDB">
        <w:rPr>
          <w:rFonts w:cs="Arial"/>
          <w:b/>
          <w:bCs/>
          <w:i/>
          <w:iCs/>
        </w:rPr>
        <w:t xml:space="preserve"> ПОДАЦИ О ПОНУЂАЧУ</w:t>
      </w:r>
    </w:p>
    <w:p w:rsidR="00343A18" w:rsidRPr="00D70DDB"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D748B7" w:rsidRPr="00D70DD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pacing w:before="0"/>
              <w:rPr>
                <w:rFonts w:cs="Arial"/>
                <w:b/>
                <w:bCs/>
                <w:i/>
                <w:iCs/>
              </w:rPr>
            </w:pPr>
            <w:r w:rsidRPr="00D70DD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cs="Arial"/>
                <w:b/>
                <w:bCs/>
                <w:i/>
                <w:iCs/>
              </w:rPr>
            </w:pPr>
          </w:p>
          <w:p w:rsidR="00343A18" w:rsidRPr="00D70DDB" w:rsidRDefault="00343A18" w:rsidP="00BC01DC">
            <w:pPr>
              <w:spacing w:before="0"/>
              <w:rPr>
                <w:rFonts w:cs="Arial"/>
                <w:b/>
                <w:bCs/>
                <w:i/>
                <w:iCs/>
              </w:rPr>
            </w:pPr>
          </w:p>
          <w:p w:rsidR="00343A18" w:rsidRPr="00D70DDB" w:rsidRDefault="00343A18" w:rsidP="00BC01DC">
            <w:pPr>
              <w:spacing w:before="0"/>
              <w:rPr>
                <w:rFonts w:cs="Arial"/>
                <w:b/>
                <w:bCs/>
                <w:i/>
                <w:iCs/>
              </w:rPr>
            </w:pPr>
          </w:p>
        </w:tc>
      </w:tr>
      <w:tr w:rsidR="00D748B7" w:rsidRPr="00D70DDB"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pacing w:before="0"/>
              <w:rPr>
                <w:rFonts w:cs="Arial"/>
                <w:b/>
                <w:bCs/>
                <w:i/>
                <w:iCs/>
              </w:rPr>
            </w:pPr>
            <w:r w:rsidRPr="00D70DD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cs="Arial"/>
                <w:b/>
                <w:bCs/>
                <w:i/>
                <w:iCs/>
              </w:rPr>
            </w:pPr>
          </w:p>
          <w:p w:rsidR="00343A18" w:rsidRPr="00D70DDB" w:rsidRDefault="00343A18" w:rsidP="00BC01DC">
            <w:pPr>
              <w:spacing w:before="0"/>
              <w:rPr>
                <w:rFonts w:cs="Arial"/>
                <w:b/>
                <w:bCs/>
                <w:i/>
                <w:iCs/>
              </w:rPr>
            </w:pPr>
          </w:p>
          <w:p w:rsidR="00343A18" w:rsidRPr="00D70DDB" w:rsidRDefault="00343A18" w:rsidP="00BC01DC">
            <w:pPr>
              <w:spacing w:before="0"/>
              <w:rPr>
                <w:rFonts w:cs="Arial"/>
                <w:b/>
                <w:bCs/>
                <w:i/>
                <w:iCs/>
              </w:rPr>
            </w:pPr>
          </w:p>
        </w:tc>
      </w:tr>
      <w:tr w:rsidR="00D748B7" w:rsidRPr="00D70DDB"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pacing w:before="0"/>
              <w:rPr>
                <w:rFonts w:cs="Arial"/>
                <w:b/>
                <w:bCs/>
                <w:i/>
                <w:iCs/>
              </w:rPr>
            </w:pPr>
            <w:r w:rsidRPr="00D70DD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cs="Arial"/>
                <w:b/>
                <w:bCs/>
                <w:i/>
                <w:iCs/>
              </w:rPr>
            </w:pPr>
          </w:p>
          <w:p w:rsidR="00343A18" w:rsidRPr="00D70DDB" w:rsidRDefault="00343A18" w:rsidP="00BC01DC">
            <w:pPr>
              <w:spacing w:before="0"/>
              <w:rPr>
                <w:rFonts w:cs="Arial"/>
                <w:b/>
                <w:bCs/>
                <w:i/>
                <w:iCs/>
              </w:rPr>
            </w:pPr>
          </w:p>
          <w:p w:rsidR="00343A18" w:rsidRPr="00D70DDB" w:rsidRDefault="00343A18" w:rsidP="00BC01DC">
            <w:pPr>
              <w:spacing w:before="0"/>
              <w:rPr>
                <w:rFonts w:cs="Arial"/>
                <w:b/>
                <w:bCs/>
                <w:i/>
                <w:iCs/>
              </w:rPr>
            </w:pPr>
          </w:p>
        </w:tc>
      </w:tr>
      <w:tr w:rsidR="00D748B7" w:rsidRPr="00D70DDB"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D70DDB" w:rsidRDefault="00700231" w:rsidP="00BC01DC">
            <w:pPr>
              <w:spacing w:before="0"/>
              <w:rPr>
                <w:rFonts w:cs="Arial"/>
                <w:i/>
                <w:iCs/>
              </w:rPr>
            </w:pPr>
            <w:r w:rsidRPr="00D70DDB">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D70DDB" w:rsidRDefault="00700231" w:rsidP="00BC01DC">
            <w:pPr>
              <w:snapToGrid w:val="0"/>
              <w:spacing w:before="0"/>
              <w:rPr>
                <w:rFonts w:cs="Arial"/>
                <w:b/>
                <w:bCs/>
                <w:i/>
                <w:iCs/>
              </w:rPr>
            </w:pPr>
          </w:p>
        </w:tc>
      </w:tr>
      <w:tr w:rsidR="00D748B7" w:rsidRPr="00D70DDB" w:rsidTr="00BC01DC">
        <w:tc>
          <w:tcPr>
            <w:tcW w:w="4621"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pacing w:before="0"/>
              <w:rPr>
                <w:rFonts w:cs="Arial"/>
                <w:b/>
                <w:bCs/>
                <w:i/>
                <w:iCs/>
                <w:lang w:val="ru-RU"/>
              </w:rPr>
            </w:pPr>
            <w:r w:rsidRPr="00D70DD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cs="Arial"/>
                <w:b/>
                <w:bCs/>
                <w:i/>
                <w:iCs/>
                <w:lang w:val="ru-RU"/>
              </w:rPr>
            </w:pPr>
          </w:p>
        </w:tc>
      </w:tr>
      <w:tr w:rsidR="00D748B7" w:rsidRPr="00D70DDB"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pacing w:before="0"/>
              <w:rPr>
                <w:rFonts w:cs="Arial"/>
                <w:i/>
                <w:iCs/>
                <w:lang w:val="ru-RU"/>
              </w:rPr>
            </w:pPr>
          </w:p>
          <w:p w:rsidR="00343A18" w:rsidRPr="00D70DDB" w:rsidRDefault="00343A18" w:rsidP="00BC01DC">
            <w:pPr>
              <w:spacing w:before="0"/>
              <w:rPr>
                <w:rFonts w:cs="Arial"/>
                <w:b/>
                <w:bCs/>
                <w:i/>
                <w:iCs/>
              </w:rPr>
            </w:pPr>
            <w:r w:rsidRPr="00D70DD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cs="Arial"/>
                <w:b/>
                <w:bCs/>
                <w:i/>
                <w:iCs/>
              </w:rPr>
            </w:pPr>
          </w:p>
          <w:p w:rsidR="00343A18" w:rsidRPr="00D70DDB" w:rsidRDefault="00343A18" w:rsidP="00BC01DC">
            <w:pPr>
              <w:spacing w:before="0"/>
              <w:rPr>
                <w:rFonts w:cs="Arial"/>
                <w:b/>
                <w:bCs/>
                <w:i/>
                <w:iCs/>
              </w:rPr>
            </w:pPr>
          </w:p>
          <w:p w:rsidR="00343A18" w:rsidRPr="00D70DDB" w:rsidRDefault="00343A18" w:rsidP="00BC01DC">
            <w:pPr>
              <w:spacing w:before="0"/>
              <w:rPr>
                <w:rFonts w:cs="Arial"/>
                <w:b/>
                <w:bCs/>
                <w:i/>
                <w:iCs/>
              </w:rPr>
            </w:pPr>
          </w:p>
        </w:tc>
      </w:tr>
      <w:tr w:rsidR="00D748B7" w:rsidRPr="00D70DDB" w:rsidTr="00BC01DC">
        <w:tc>
          <w:tcPr>
            <w:tcW w:w="4621"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pacing w:before="0"/>
              <w:rPr>
                <w:rFonts w:cs="Arial"/>
                <w:b/>
                <w:bCs/>
                <w:i/>
                <w:iCs/>
                <w:lang w:val="ru-RU"/>
              </w:rPr>
            </w:pPr>
            <w:r w:rsidRPr="00D70DDB">
              <w:rPr>
                <w:rFonts w:cs="Arial"/>
                <w:i/>
                <w:iCs/>
                <w:lang w:val="ru-RU"/>
              </w:rPr>
              <w:t>Електронска адреса понуђача (</w:t>
            </w:r>
            <w:r w:rsidRPr="00D70DDB">
              <w:rPr>
                <w:rFonts w:cs="Arial"/>
                <w:i/>
                <w:iCs/>
              </w:rPr>
              <w:t>e</w:t>
            </w:r>
            <w:r w:rsidRPr="00D70DDB">
              <w:rPr>
                <w:rFonts w:cs="Arial"/>
                <w:i/>
                <w:iCs/>
                <w:lang w:val="ru-RU"/>
              </w:rPr>
              <w:t>-</w:t>
            </w:r>
            <w:r w:rsidRPr="00D70DDB">
              <w:rPr>
                <w:rFonts w:cs="Arial"/>
                <w:i/>
                <w:iCs/>
              </w:rPr>
              <w:t>mail</w:t>
            </w:r>
            <w:r w:rsidRPr="00D70DDB">
              <w:rPr>
                <w:rFonts w:cs="Arial"/>
                <w:i/>
                <w:iCs/>
                <w:lang w:val="ru-RU"/>
              </w:rPr>
              <w:t>):</w:t>
            </w:r>
          </w:p>
          <w:p w:rsidR="00343A18" w:rsidRPr="00D70DDB"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cs="Arial"/>
                <w:b/>
                <w:bCs/>
                <w:i/>
                <w:iCs/>
                <w:lang w:val="ru-RU"/>
              </w:rPr>
            </w:pPr>
          </w:p>
        </w:tc>
      </w:tr>
      <w:tr w:rsidR="00D748B7" w:rsidRPr="00D70DDB"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pacing w:before="0"/>
              <w:rPr>
                <w:rFonts w:cs="Arial"/>
                <w:b/>
                <w:bCs/>
                <w:i/>
                <w:iCs/>
              </w:rPr>
            </w:pPr>
            <w:r w:rsidRPr="00D70DD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cs="Arial"/>
                <w:b/>
                <w:bCs/>
                <w:i/>
                <w:iCs/>
              </w:rPr>
            </w:pPr>
          </w:p>
          <w:p w:rsidR="00343A18" w:rsidRPr="00D70DDB" w:rsidRDefault="00343A18" w:rsidP="00BC01DC">
            <w:pPr>
              <w:spacing w:before="0"/>
              <w:rPr>
                <w:rFonts w:cs="Arial"/>
                <w:b/>
                <w:bCs/>
                <w:i/>
                <w:iCs/>
              </w:rPr>
            </w:pPr>
          </w:p>
          <w:p w:rsidR="00343A18" w:rsidRPr="00D70DDB" w:rsidRDefault="00343A18" w:rsidP="00BC01DC">
            <w:pPr>
              <w:spacing w:before="0"/>
              <w:rPr>
                <w:rFonts w:cs="Arial"/>
                <w:b/>
                <w:bCs/>
                <w:i/>
                <w:iCs/>
              </w:rPr>
            </w:pPr>
          </w:p>
        </w:tc>
      </w:tr>
      <w:tr w:rsidR="00D748B7" w:rsidRPr="00D70DDB"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pacing w:before="0"/>
              <w:rPr>
                <w:rFonts w:cs="Arial"/>
                <w:b/>
                <w:bCs/>
                <w:i/>
                <w:iCs/>
              </w:rPr>
            </w:pPr>
            <w:r w:rsidRPr="00D70DD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cs="Arial"/>
                <w:b/>
                <w:bCs/>
                <w:i/>
                <w:iCs/>
              </w:rPr>
            </w:pPr>
          </w:p>
          <w:p w:rsidR="00343A18" w:rsidRPr="00D70DDB" w:rsidRDefault="00343A18" w:rsidP="00BC01DC">
            <w:pPr>
              <w:spacing w:before="0"/>
              <w:rPr>
                <w:rFonts w:cs="Arial"/>
                <w:b/>
                <w:bCs/>
                <w:i/>
                <w:iCs/>
              </w:rPr>
            </w:pPr>
          </w:p>
          <w:p w:rsidR="00343A18" w:rsidRPr="00D70DDB" w:rsidRDefault="00343A18" w:rsidP="00BC01DC">
            <w:pPr>
              <w:spacing w:before="0"/>
              <w:rPr>
                <w:rFonts w:cs="Arial"/>
                <w:b/>
                <w:bCs/>
                <w:i/>
                <w:iCs/>
              </w:rPr>
            </w:pPr>
          </w:p>
        </w:tc>
      </w:tr>
      <w:tr w:rsidR="00D748B7" w:rsidRPr="00D70DD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pacing w:before="0"/>
              <w:rPr>
                <w:rFonts w:cs="Arial"/>
                <w:b/>
                <w:bCs/>
                <w:i/>
                <w:iCs/>
                <w:lang w:val="ru-RU"/>
              </w:rPr>
            </w:pPr>
            <w:r w:rsidRPr="00D70DD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cs="Arial"/>
                <w:b/>
                <w:bCs/>
                <w:i/>
                <w:iCs/>
                <w:lang w:val="ru-RU"/>
              </w:rPr>
            </w:pPr>
          </w:p>
          <w:p w:rsidR="00343A18" w:rsidRPr="00D70DDB" w:rsidRDefault="00343A18" w:rsidP="00BC01DC">
            <w:pPr>
              <w:spacing w:before="0"/>
              <w:rPr>
                <w:rFonts w:cs="Arial"/>
                <w:b/>
                <w:bCs/>
                <w:i/>
                <w:iCs/>
                <w:lang w:val="ru-RU"/>
              </w:rPr>
            </w:pPr>
          </w:p>
          <w:p w:rsidR="00343A18" w:rsidRPr="00D70DDB" w:rsidRDefault="00343A18" w:rsidP="00BC01DC">
            <w:pPr>
              <w:spacing w:before="0"/>
              <w:rPr>
                <w:rFonts w:cs="Arial"/>
                <w:b/>
                <w:bCs/>
                <w:i/>
                <w:iCs/>
                <w:lang w:val="ru-RU"/>
              </w:rPr>
            </w:pPr>
          </w:p>
        </w:tc>
      </w:tr>
      <w:tr w:rsidR="00D748B7" w:rsidRPr="00D70DD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pacing w:before="0"/>
              <w:rPr>
                <w:rFonts w:cs="Arial"/>
                <w:b/>
                <w:bCs/>
                <w:i/>
                <w:iCs/>
                <w:lang w:val="ru-RU"/>
              </w:rPr>
            </w:pPr>
            <w:r w:rsidRPr="00D70DD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ind w:firstLine="708"/>
              <w:rPr>
                <w:rFonts w:cs="Arial"/>
                <w:b/>
                <w:bCs/>
                <w:i/>
                <w:iCs/>
                <w:lang w:val="ru-RU"/>
              </w:rPr>
            </w:pPr>
          </w:p>
          <w:p w:rsidR="00343A18" w:rsidRPr="00D70DDB" w:rsidRDefault="00343A18" w:rsidP="00BC01DC">
            <w:pPr>
              <w:spacing w:before="0"/>
              <w:ind w:firstLine="708"/>
              <w:rPr>
                <w:rFonts w:cs="Arial"/>
                <w:b/>
                <w:bCs/>
                <w:i/>
                <w:iCs/>
                <w:lang w:val="ru-RU"/>
              </w:rPr>
            </w:pPr>
          </w:p>
          <w:p w:rsidR="00343A18" w:rsidRPr="00D70DDB" w:rsidRDefault="00343A18" w:rsidP="00BC01DC">
            <w:pPr>
              <w:spacing w:before="0"/>
              <w:ind w:firstLine="708"/>
              <w:rPr>
                <w:rFonts w:cs="Arial"/>
                <w:b/>
                <w:bCs/>
                <w:i/>
                <w:iCs/>
                <w:lang w:val="ru-RU"/>
              </w:rPr>
            </w:pPr>
          </w:p>
        </w:tc>
      </w:tr>
    </w:tbl>
    <w:p w:rsidR="00823DB7" w:rsidRPr="00D70DDB" w:rsidRDefault="00823DB7" w:rsidP="00343A18">
      <w:pPr>
        <w:spacing w:before="0"/>
        <w:rPr>
          <w:rFonts w:cs="Arial"/>
          <w:lang w:val="ru-RU"/>
        </w:rPr>
      </w:pPr>
    </w:p>
    <w:p w:rsidR="00343A18" w:rsidRPr="00D70DDB" w:rsidRDefault="00343A18" w:rsidP="00343A18">
      <w:pPr>
        <w:spacing w:before="0"/>
        <w:rPr>
          <w:rFonts w:eastAsia="TimesNewRomanPSMT" w:cs="Arial"/>
          <w:b/>
          <w:bCs/>
          <w:i/>
          <w:iCs/>
        </w:rPr>
      </w:pPr>
      <w:r w:rsidRPr="00D70DDB">
        <w:rPr>
          <w:rFonts w:eastAsia="TimesNewRomanPSMT" w:cs="Arial"/>
          <w:b/>
          <w:bCs/>
          <w:i/>
          <w:iCs/>
        </w:rPr>
        <w:t xml:space="preserve">2) ПОНУДУ ПОДНОСИ: </w:t>
      </w:r>
    </w:p>
    <w:p w:rsidR="00343A18" w:rsidRPr="00D70DD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D748B7" w:rsidRPr="00D70DD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jc w:val="center"/>
              <w:rPr>
                <w:rFonts w:cs="Arial"/>
              </w:rPr>
            </w:pPr>
          </w:p>
          <w:p w:rsidR="00343A18" w:rsidRPr="00D70DDB" w:rsidRDefault="00343A18" w:rsidP="00BC01DC">
            <w:pPr>
              <w:spacing w:before="0"/>
              <w:jc w:val="center"/>
              <w:rPr>
                <w:rFonts w:eastAsia="TimesNewRomanPSMT" w:cs="Arial"/>
                <w:b/>
                <w:bCs/>
              </w:rPr>
            </w:pPr>
            <w:r w:rsidRPr="00D70DDB">
              <w:rPr>
                <w:rFonts w:eastAsia="TimesNewRomanPSMT" w:cs="Arial"/>
                <w:b/>
                <w:bCs/>
              </w:rPr>
              <w:t xml:space="preserve">А) САМОСТАЛНО </w:t>
            </w:r>
          </w:p>
        </w:tc>
      </w:tr>
      <w:tr w:rsidR="00D748B7" w:rsidRPr="00D70DD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jc w:val="center"/>
              <w:rPr>
                <w:rFonts w:eastAsia="TimesNewRomanPSMT" w:cs="Arial"/>
                <w:b/>
                <w:bCs/>
              </w:rPr>
            </w:pPr>
          </w:p>
          <w:p w:rsidR="00343A18" w:rsidRPr="00D70DDB" w:rsidRDefault="00343A18" w:rsidP="00BC01DC">
            <w:pPr>
              <w:spacing w:before="0"/>
              <w:jc w:val="center"/>
              <w:rPr>
                <w:rFonts w:eastAsia="TimesNewRomanPSMT" w:cs="Arial"/>
                <w:b/>
                <w:bCs/>
              </w:rPr>
            </w:pPr>
            <w:r w:rsidRPr="00D70DDB">
              <w:rPr>
                <w:rFonts w:eastAsia="TimesNewRomanPSMT" w:cs="Arial"/>
                <w:b/>
                <w:bCs/>
              </w:rPr>
              <w:t>Б) СА ПОДИЗВОЂАЧЕМ</w:t>
            </w:r>
          </w:p>
        </w:tc>
      </w:tr>
      <w:tr w:rsidR="00D748B7" w:rsidRPr="00D70DD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jc w:val="center"/>
              <w:rPr>
                <w:rFonts w:eastAsia="TimesNewRomanPSMT" w:cs="Arial"/>
                <w:b/>
                <w:bCs/>
              </w:rPr>
            </w:pPr>
          </w:p>
          <w:p w:rsidR="00343A18" w:rsidRPr="00D70DDB" w:rsidRDefault="00343A18" w:rsidP="00BC01DC">
            <w:pPr>
              <w:spacing w:before="0"/>
              <w:jc w:val="center"/>
              <w:rPr>
                <w:rFonts w:cs="Arial"/>
                <w:b/>
                <w:i/>
                <w:iCs/>
                <w:lang w:val="ru-RU"/>
              </w:rPr>
            </w:pPr>
            <w:r w:rsidRPr="00D70DDB">
              <w:rPr>
                <w:rFonts w:eastAsia="TimesNewRomanPSMT" w:cs="Arial"/>
                <w:b/>
                <w:bCs/>
              </w:rPr>
              <w:t>В) КАО ЗАЈЕДНИЧКУ ПОНУДУ</w:t>
            </w:r>
          </w:p>
        </w:tc>
      </w:tr>
    </w:tbl>
    <w:p w:rsidR="00343A18" w:rsidRPr="00D70DDB" w:rsidRDefault="00343A18" w:rsidP="00343A18">
      <w:pPr>
        <w:spacing w:before="0"/>
        <w:rPr>
          <w:rFonts w:cs="Arial"/>
          <w:b/>
          <w:i/>
          <w:iCs/>
          <w:lang w:val="ru-RU"/>
        </w:rPr>
      </w:pPr>
    </w:p>
    <w:p w:rsidR="00343A18" w:rsidRPr="00D70DDB" w:rsidRDefault="00343A18" w:rsidP="00343A18">
      <w:pPr>
        <w:spacing w:before="0"/>
        <w:rPr>
          <w:rFonts w:eastAsia="TimesNewRomanPSMT" w:cs="Arial"/>
          <w:bCs/>
          <w:lang w:val="ru-RU"/>
        </w:rPr>
      </w:pPr>
      <w:r w:rsidRPr="00D70DDB">
        <w:rPr>
          <w:rFonts w:cs="Arial"/>
          <w:b/>
          <w:i/>
          <w:iCs/>
          <w:lang w:val="ru-RU"/>
        </w:rPr>
        <w:t>Напомена:</w:t>
      </w:r>
      <w:r w:rsidRPr="00D70DD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D70DDB" w:rsidRDefault="00343A18" w:rsidP="00343A18">
      <w:pPr>
        <w:spacing w:before="0"/>
        <w:rPr>
          <w:rFonts w:eastAsia="TimesNewRomanPSMT" w:cs="Arial"/>
          <w:bCs/>
          <w:lang w:val="ru-RU"/>
        </w:rPr>
      </w:pPr>
    </w:p>
    <w:p w:rsidR="000313F0" w:rsidRPr="00D70DDB" w:rsidRDefault="000313F0" w:rsidP="00343A18">
      <w:pPr>
        <w:spacing w:before="0"/>
        <w:rPr>
          <w:rFonts w:eastAsia="TimesNewRomanPSMT" w:cs="Arial"/>
          <w:b/>
          <w:bCs/>
          <w:i/>
          <w:lang w:val="sr-Latn-CS"/>
        </w:rPr>
      </w:pPr>
    </w:p>
    <w:p w:rsidR="00343A18" w:rsidRPr="00D70DDB" w:rsidRDefault="00343A18" w:rsidP="00343A18">
      <w:pPr>
        <w:spacing w:before="0"/>
        <w:rPr>
          <w:rFonts w:eastAsia="TimesNewRomanPSMT" w:cs="Arial"/>
          <w:b/>
          <w:bCs/>
          <w:i/>
        </w:rPr>
      </w:pPr>
      <w:r w:rsidRPr="00D70DDB">
        <w:rPr>
          <w:rFonts w:eastAsia="TimesNewRomanPSMT" w:cs="Arial"/>
          <w:b/>
          <w:bCs/>
          <w:i/>
          <w:lang w:val="sr-Cyrl-CS"/>
        </w:rPr>
        <w:t xml:space="preserve">3) </w:t>
      </w:r>
      <w:r w:rsidRPr="00D70DDB">
        <w:rPr>
          <w:rFonts w:eastAsia="TimesNewRomanPSMT" w:cs="Arial"/>
          <w:b/>
          <w:bCs/>
          <w:i/>
        </w:rPr>
        <w:t xml:space="preserve">ПОДАЦИ О ПОДИЗВОЂАЧУ </w:t>
      </w:r>
    </w:p>
    <w:p w:rsidR="00343A18" w:rsidRPr="00D70DDB" w:rsidRDefault="00343A18" w:rsidP="00343A18">
      <w:pPr>
        <w:spacing w:before="0"/>
        <w:rPr>
          <w:rFonts w:eastAsia="TimesNewRomanPSMT" w:cs="Arial"/>
          <w:b/>
          <w:bCs/>
          <w:i/>
        </w:rPr>
      </w:pPr>
    </w:p>
    <w:p w:rsidR="00343A18" w:rsidRPr="00D70DDB" w:rsidRDefault="00343A18" w:rsidP="00343A18">
      <w:pPr>
        <w:spacing w:before="0"/>
        <w:rPr>
          <w:rFonts w:cs="Arial"/>
        </w:rPr>
      </w:pPr>
      <w:r w:rsidRPr="00D70DDB">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cs="Arial"/>
              </w:rPr>
            </w:pPr>
          </w:p>
          <w:p w:rsidR="00343A18" w:rsidRPr="00D70DDB" w:rsidRDefault="00343A18" w:rsidP="00BC01DC">
            <w:pPr>
              <w:spacing w:before="0"/>
              <w:rPr>
                <w:rFonts w:eastAsia="TimesNewRomanPSMT" w:cs="Arial"/>
                <w:bCs/>
                <w:i/>
              </w:rPr>
            </w:pPr>
            <w:r w:rsidRPr="00D70DD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700231" w:rsidRPr="00D70DDB"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700231" w:rsidRPr="00D70DDB" w:rsidRDefault="00700231" w:rsidP="00BC01DC">
            <w:pPr>
              <w:snapToGrid w:val="0"/>
              <w:spacing w:before="0"/>
              <w:rPr>
                <w:rFonts w:eastAsia="TimesNewRomanPSMT" w:cs="Arial"/>
                <w:bCs/>
                <w:i/>
              </w:rPr>
            </w:pPr>
          </w:p>
          <w:p w:rsidR="00700231" w:rsidRPr="00D70DDB" w:rsidRDefault="00700231" w:rsidP="00BC01DC">
            <w:pPr>
              <w:snapToGrid w:val="0"/>
              <w:spacing w:before="0"/>
              <w:rPr>
                <w:rFonts w:eastAsia="TimesNewRomanPSMT" w:cs="Arial"/>
                <w:bCs/>
                <w:i/>
              </w:rPr>
            </w:pPr>
            <w:r w:rsidRPr="00D70DDB">
              <w:rPr>
                <w:rFonts w:eastAsia="TimesNewRomanPSMT"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D70DDB" w:rsidRDefault="00700231"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
                <w:bCs/>
                <w:lang w:val="ru-RU"/>
              </w:rPr>
            </w:pPr>
            <w:r w:rsidRPr="00D70DD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lang w:val="ru-RU"/>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
                <w:bCs/>
                <w:lang w:val="ru-RU"/>
              </w:rPr>
            </w:pPr>
            <w:r w:rsidRPr="00D70DD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lang w:val="ru-RU"/>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Cs/>
                <w:i/>
              </w:rPr>
            </w:pPr>
            <w:r w:rsidRPr="00D70DD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
                <w:bCs/>
                <w:lang w:val="ru-RU"/>
              </w:rPr>
            </w:pPr>
            <w:r w:rsidRPr="00D70DD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lang w:val="ru-RU"/>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
                <w:bCs/>
                <w:lang w:val="ru-RU"/>
              </w:rPr>
            </w:pPr>
            <w:r w:rsidRPr="00D70DD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lang w:val="ru-RU"/>
              </w:rPr>
            </w:pPr>
          </w:p>
        </w:tc>
      </w:tr>
    </w:tbl>
    <w:p w:rsidR="00343A18" w:rsidRPr="00D70DDB" w:rsidRDefault="00343A18" w:rsidP="00343A18">
      <w:pPr>
        <w:spacing w:before="0"/>
        <w:rPr>
          <w:rFonts w:cs="Arial"/>
          <w:b/>
          <w:bCs/>
          <w:i/>
          <w:iCs/>
          <w:u w:val="single"/>
          <w:lang w:val="ru-RU"/>
        </w:rPr>
      </w:pPr>
    </w:p>
    <w:p w:rsidR="00343A18" w:rsidRPr="00D70DDB" w:rsidRDefault="00343A18" w:rsidP="00343A18">
      <w:pPr>
        <w:spacing w:before="0"/>
        <w:rPr>
          <w:rFonts w:cs="Arial"/>
          <w:b/>
          <w:bCs/>
          <w:i/>
          <w:iCs/>
          <w:u w:val="single"/>
          <w:lang w:val="ru-RU"/>
        </w:rPr>
      </w:pPr>
    </w:p>
    <w:p w:rsidR="00343A18" w:rsidRPr="00D70DDB" w:rsidRDefault="00343A18" w:rsidP="00343A18">
      <w:pPr>
        <w:spacing w:before="0"/>
        <w:rPr>
          <w:rFonts w:cs="Arial"/>
          <w:i/>
          <w:iCs/>
          <w:lang w:val="ru-RU"/>
        </w:rPr>
      </w:pPr>
      <w:r w:rsidRPr="00D70DDB">
        <w:rPr>
          <w:rFonts w:cs="Arial"/>
          <w:b/>
          <w:bCs/>
          <w:i/>
          <w:iCs/>
          <w:u w:val="single"/>
          <w:lang w:val="ru-RU"/>
        </w:rPr>
        <w:t>Напомена:</w:t>
      </w:r>
      <w:r w:rsidR="00A33E5B" w:rsidRPr="00D70DDB">
        <w:rPr>
          <w:rFonts w:cs="Arial"/>
          <w:i/>
          <w:iCs/>
          <w:lang w:val="ru-RU"/>
        </w:rPr>
        <w:t xml:space="preserve"> т</w:t>
      </w:r>
      <w:r w:rsidRPr="00D70DDB">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D70DDB" w:rsidRDefault="0042687E" w:rsidP="00343A18">
      <w:pPr>
        <w:spacing w:before="0"/>
        <w:rPr>
          <w:rFonts w:eastAsia="TimesNewRomanPSMT" w:cs="Arial"/>
          <w:b/>
          <w:bCs/>
          <w:lang w:val="ru-RU"/>
        </w:rPr>
      </w:pPr>
    </w:p>
    <w:p w:rsidR="00343A18" w:rsidRPr="00D70DDB" w:rsidRDefault="00343A18" w:rsidP="00343A18">
      <w:pPr>
        <w:spacing w:before="0"/>
        <w:rPr>
          <w:rFonts w:eastAsia="TimesNewRomanPSMT" w:cs="Arial"/>
          <w:b/>
          <w:bCs/>
          <w:lang w:val="ru-RU"/>
        </w:rPr>
      </w:pPr>
    </w:p>
    <w:p w:rsidR="004771CC" w:rsidRPr="00D70DDB" w:rsidRDefault="004771CC" w:rsidP="00343A18">
      <w:pPr>
        <w:spacing w:before="0"/>
        <w:rPr>
          <w:rFonts w:eastAsia="TimesNewRomanPSMT" w:cs="Arial"/>
          <w:b/>
          <w:bCs/>
          <w:lang w:val="ru-RU"/>
        </w:rPr>
      </w:pPr>
    </w:p>
    <w:p w:rsidR="004771CC" w:rsidRPr="00D70DDB" w:rsidRDefault="004771CC" w:rsidP="00343A18">
      <w:pPr>
        <w:spacing w:before="0"/>
        <w:rPr>
          <w:rFonts w:eastAsia="TimesNewRomanPSMT" w:cs="Arial"/>
          <w:b/>
          <w:bCs/>
          <w:lang w:val="ru-RU"/>
        </w:rPr>
      </w:pPr>
    </w:p>
    <w:p w:rsidR="004771CC" w:rsidRPr="00D70DDB" w:rsidRDefault="004771CC" w:rsidP="00343A18">
      <w:pPr>
        <w:spacing w:before="0"/>
        <w:rPr>
          <w:rFonts w:eastAsia="TimesNewRomanPSMT" w:cs="Arial"/>
          <w:b/>
          <w:bCs/>
          <w:lang w:val="ru-RU"/>
        </w:rPr>
      </w:pPr>
    </w:p>
    <w:p w:rsidR="00D70C18" w:rsidRPr="00D70DDB" w:rsidRDefault="00D70C18" w:rsidP="00343A18">
      <w:pPr>
        <w:spacing w:before="0"/>
        <w:rPr>
          <w:rFonts w:eastAsia="TimesNewRomanPSMT" w:cs="Arial"/>
          <w:b/>
          <w:bCs/>
          <w:lang w:val="ru-RU"/>
        </w:rPr>
      </w:pPr>
    </w:p>
    <w:p w:rsidR="00D70C18" w:rsidRPr="00D70DDB" w:rsidRDefault="00D70C18" w:rsidP="00343A18">
      <w:pPr>
        <w:spacing w:before="0"/>
        <w:rPr>
          <w:rFonts w:eastAsia="TimesNewRomanPSMT" w:cs="Arial"/>
          <w:b/>
          <w:bCs/>
          <w:lang w:val="ru-RU"/>
        </w:rPr>
      </w:pPr>
    </w:p>
    <w:p w:rsidR="00D70C18" w:rsidRPr="00D70DDB" w:rsidRDefault="00D70C18" w:rsidP="00343A18">
      <w:pPr>
        <w:spacing w:before="0"/>
        <w:rPr>
          <w:rFonts w:eastAsia="TimesNewRomanPSMT" w:cs="Arial"/>
          <w:b/>
          <w:bCs/>
          <w:lang w:val="ru-RU"/>
        </w:rPr>
      </w:pPr>
    </w:p>
    <w:p w:rsidR="004771CC" w:rsidRPr="00D70DDB" w:rsidRDefault="004771CC" w:rsidP="00343A18">
      <w:pPr>
        <w:spacing w:before="0"/>
        <w:rPr>
          <w:rFonts w:eastAsia="TimesNewRomanPSMT" w:cs="Arial"/>
          <w:b/>
          <w:bCs/>
          <w:lang w:val="ru-RU"/>
        </w:rPr>
      </w:pPr>
    </w:p>
    <w:p w:rsidR="004771CC" w:rsidRPr="00D70DDB" w:rsidRDefault="004771CC" w:rsidP="00343A18">
      <w:pPr>
        <w:spacing w:before="0"/>
        <w:rPr>
          <w:rFonts w:eastAsia="TimesNewRomanPSMT" w:cs="Arial"/>
          <w:b/>
          <w:bCs/>
          <w:lang w:val="ru-RU"/>
        </w:rPr>
      </w:pPr>
    </w:p>
    <w:p w:rsidR="00343A18" w:rsidRPr="00D70DDB" w:rsidRDefault="00343A18" w:rsidP="00343A18">
      <w:pPr>
        <w:spacing w:before="0"/>
        <w:rPr>
          <w:rFonts w:eastAsia="TimesNewRomanPSMT" w:cs="Arial"/>
          <w:b/>
          <w:bCs/>
          <w:i/>
          <w:lang w:val="ru-RU"/>
        </w:rPr>
      </w:pPr>
      <w:r w:rsidRPr="00D70DDB">
        <w:rPr>
          <w:rFonts w:eastAsia="TimesNewRomanPSMT" w:cs="Arial"/>
          <w:b/>
          <w:bCs/>
          <w:i/>
          <w:lang w:val="sr-Cyrl-CS"/>
        </w:rPr>
        <w:t xml:space="preserve">4) </w:t>
      </w:r>
      <w:r w:rsidRPr="00D70DDB">
        <w:rPr>
          <w:rFonts w:eastAsia="TimesNewRomanPSMT" w:cs="Arial"/>
          <w:b/>
          <w:bCs/>
          <w:i/>
          <w:lang w:val="ru-RU"/>
        </w:rPr>
        <w:t xml:space="preserve">ПОДАЦИ </w:t>
      </w:r>
      <w:r w:rsidR="00335CF7" w:rsidRPr="00D70DDB">
        <w:rPr>
          <w:rFonts w:eastAsia="TimesNewRomanPSMT" w:cs="Arial"/>
          <w:b/>
          <w:bCs/>
          <w:i/>
          <w:lang w:val="sr-Latn-RS"/>
        </w:rPr>
        <w:t xml:space="preserve">O </w:t>
      </w:r>
      <w:r w:rsidRPr="00D70DDB">
        <w:rPr>
          <w:rFonts w:eastAsia="TimesNewRomanPSMT" w:cs="Arial"/>
          <w:b/>
          <w:bCs/>
          <w:i/>
          <w:lang w:val="ru-RU"/>
        </w:rPr>
        <w:t>ЧЛАНУ ГРУПЕ ПОНУЂАЧА</w:t>
      </w:r>
    </w:p>
    <w:p w:rsidR="00343A18" w:rsidRPr="00D70DDB" w:rsidRDefault="00343A18" w:rsidP="00343A18">
      <w:pPr>
        <w:spacing w:before="0"/>
        <w:rPr>
          <w:rFonts w:eastAsia="TimesNewRomanPSMT" w:cs="Arial"/>
          <w:b/>
          <w:bCs/>
          <w:i/>
          <w:lang w:val="ru-RU"/>
        </w:rPr>
      </w:pPr>
    </w:p>
    <w:p w:rsidR="00343A18" w:rsidRPr="00D70DD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cs="Arial"/>
              </w:rPr>
            </w:pPr>
          </w:p>
          <w:p w:rsidR="00343A18" w:rsidRPr="00D70DDB" w:rsidRDefault="00343A18" w:rsidP="00BC01DC">
            <w:pPr>
              <w:spacing w:before="0"/>
              <w:rPr>
                <w:rFonts w:eastAsia="TimesNewRomanPSMT" w:cs="Arial"/>
                <w:bCs/>
                <w:i/>
                <w:lang w:val="ru-RU"/>
              </w:rPr>
            </w:pPr>
            <w:r w:rsidRPr="00D70DD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
                <w:bCs/>
                <w:lang w:val="ru-RU"/>
              </w:rPr>
            </w:pPr>
            <w:r w:rsidRPr="00D70DD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lang w:val="ru-RU"/>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
                <w:bCs/>
              </w:rPr>
            </w:pPr>
            <w:r w:rsidRPr="00D70DD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700231" w:rsidP="00BC01DC">
            <w:pPr>
              <w:snapToGrid w:val="0"/>
              <w:spacing w:before="0"/>
              <w:rPr>
                <w:rFonts w:eastAsia="TimesNewRomanPSMT" w:cs="Arial"/>
                <w:bCs/>
                <w:i/>
              </w:rPr>
            </w:pPr>
            <w:r w:rsidRPr="00D70DDB">
              <w:rPr>
                <w:rFonts w:eastAsia="TimesNewRomanPSMT" w:cs="Arial"/>
                <w:bCs/>
                <w:i/>
              </w:rPr>
              <w:t>Врста правног лица</w:t>
            </w:r>
          </w:p>
          <w:p w:rsidR="00343A18" w:rsidRPr="00D70DDB"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700231" w:rsidRPr="00D70DDB"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700231" w:rsidRPr="00D70DDB" w:rsidRDefault="00700231" w:rsidP="00BC01DC">
            <w:pPr>
              <w:snapToGrid w:val="0"/>
              <w:spacing w:before="0"/>
              <w:rPr>
                <w:rFonts w:eastAsia="TimesNewRomanPSMT" w:cs="Arial"/>
                <w:bCs/>
                <w:i/>
              </w:rPr>
            </w:pPr>
            <w:r w:rsidRPr="00D70DD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D70DDB" w:rsidRDefault="00700231"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lang w:val="ru-RU"/>
              </w:rPr>
            </w:pPr>
            <w:r w:rsidRPr="00D70DD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
                <w:bCs/>
                <w:lang w:val="ru-RU"/>
              </w:rPr>
            </w:pPr>
            <w:r w:rsidRPr="00D70DD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lang w:val="ru-RU"/>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
                <w:bCs/>
              </w:rPr>
            </w:pPr>
            <w:r w:rsidRPr="00D70DD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lang w:val="ru-RU"/>
              </w:rPr>
            </w:pPr>
            <w:r w:rsidRPr="00D70DD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
                <w:bCs/>
                <w:lang w:val="ru-RU"/>
              </w:rPr>
            </w:pPr>
            <w:r w:rsidRPr="00D70DD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lang w:val="ru-RU"/>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lang w:val="ru-RU"/>
              </w:rPr>
            </w:pPr>
          </w:p>
          <w:p w:rsidR="00343A18" w:rsidRPr="00D70DDB" w:rsidRDefault="00343A18" w:rsidP="00BC01DC">
            <w:pPr>
              <w:spacing w:before="0"/>
              <w:rPr>
                <w:rFonts w:eastAsia="TimesNewRomanPSMT" w:cs="Arial"/>
                <w:b/>
                <w:bCs/>
              </w:rPr>
            </w:pPr>
            <w:r w:rsidRPr="00D70DD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r w:rsidR="00D748B7" w:rsidRPr="00D70DDB" w:rsidTr="00BC01DC">
        <w:tc>
          <w:tcPr>
            <w:tcW w:w="465"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70DDB" w:rsidRDefault="00343A18" w:rsidP="00BC01DC">
            <w:pPr>
              <w:snapToGrid w:val="0"/>
              <w:spacing w:before="0"/>
              <w:rPr>
                <w:rFonts w:eastAsia="TimesNewRomanPSMT" w:cs="Arial"/>
                <w:bCs/>
                <w:i/>
              </w:rPr>
            </w:pPr>
          </w:p>
          <w:p w:rsidR="00343A18" w:rsidRPr="00D70DDB" w:rsidRDefault="00343A18" w:rsidP="00BC01DC">
            <w:pPr>
              <w:spacing w:before="0"/>
              <w:rPr>
                <w:rFonts w:eastAsia="TimesNewRomanPSMT" w:cs="Arial"/>
                <w:b/>
                <w:bCs/>
              </w:rPr>
            </w:pPr>
            <w:r w:rsidRPr="00D70DD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70DDB" w:rsidRDefault="00343A18" w:rsidP="00BC01DC">
            <w:pPr>
              <w:snapToGrid w:val="0"/>
              <w:spacing w:before="0"/>
              <w:rPr>
                <w:rFonts w:eastAsia="TimesNewRomanPSMT" w:cs="Arial"/>
                <w:b/>
                <w:bCs/>
              </w:rPr>
            </w:pPr>
          </w:p>
        </w:tc>
      </w:tr>
    </w:tbl>
    <w:p w:rsidR="00343A18" w:rsidRPr="00D70DDB" w:rsidRDefault="00343A18" w:rsidP="00343A18">
      <w:pPr>
        <w:spacing w:before="0"/>
        <w:rPr>
          <w:rFonts w:cs="Arial"/>
          <w:b/>
          <w:bCs/>
          <w:i/>
          <w:iCs/>
          <w:u w:val="single"/>
        </w:rPr>
      </w:pPr>
    </w:p>
    <w:p w:rsidR="00343A18" w:rsidRPr="00D70DDB" w:rsidRDefault="00343A18" w:rsidP="00343A18">
      <w:pPr>
        <w:spacing w:before="0"/>
        <w:rPr>
          <w:rFonts w:cs="Arial"/>
          <w:i/>
          <w:iCs/>
          <w:lang w:val="ru-RU"/>
        </w:rPr>
      </w:pPr>
      <w:r w:rsidRPr="00D70DDB">
        <w:rPr>
          <w:rFonts w:cs="Arial"/>
          <w:b/>
          <w:bCs/>
          <w:i/>
          <w:iCs/>
          <w:u w:val="single"/>
        </w:rPr>
        <w:t>Напомена:</w:t>
      </w:r>
      <w:r w:rsidR="00A33E5B" w:rsidRPr="00D70DDB">
        <w:rPr>
          <w:rFonts w:cs="Arial"/>
          <w:i/>
          <w:iCs/>
          <w:lang w:val="ru-RU"/>
        </w:rPr>
        <w:t xml:space="preserve"> т</w:t>
      </w:r>
      <w:r w:rsidRPr="00D70DDB">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71CC" w:rsidRPr="00D70DDB" w:rsidRDefault="004771CC" w:rsidP="00343A18">
      <w:pPr>
        <w:spacing w:before="0"/>
        <w:rPr>
          <w:rFonts w:cs="Arial"/>
          <w:i/>
          <w:iCs/>
          <w:lang w:val="ru-RU"/>
        </w:rPr>
      </w:pPr>
    </w:p>
    <w:p w:rsidR="004771CC" w:rsidRPr="00D70DDB" w:rsidRDefault="004771CC" w:rsidP="00343A18">
      <w:pPr>
        <w:spacing w:before="0"/>
        <w:rPr>
          <w:rFonts w:cs="Arial"/>
          <w:i/>
          <w:iCs/>
          <w:lang w:val="ru-RU"/>
        </w:rPr>
      </w:pPr>
    </w:p>
    <w:p w:rsidR="004771CC" w:rsidRPr="00D70DDB" w:rsidRDefault="004771CC" w:rsidP="00343A18">
      <w:pPr>
        <w:spacing w:before="0"/>
        <w:rPr>
          <w:rFonts w:cs="Arial"/>
          <w:i/>
          <w:iCs/>
          <w:lang w:val="ru-RU"/>
        </w:rPr>
      </w:pPr>
    </w:p>
    <w:p w:rsidR="004771CC" w:rsidRPr="00D70DDB" w:rsidRDefault="004771CC" w:rsidP="00343A18">
      <w:pPr>
        <w:spacing w:before="0"/>
        <w:rPr>
          <w:rFonts w:cs="Arial"/>
          <w:i/>
          <w:iCs/>
          <w:lang w:val="ru-RU"/>
        </w:rPr>
      </w:pPr>
    </w:p>
    <w:p w:rsidR="004771CC" w:rsidRPr="00D70DDB" w:rsidRDefault="004771CC" w:rsidP="00343A18">
      <w:pPr>
        <w:spacing w:before="0"/>
        <w:rPr>
          <w:rFonts w:cs="Arial"/>
          <w:i/>
          <w:iCs/>
          <w:lang w:val="ru-RU"/>
        </w:rPr>
      </w:pPr>
    </w:p>
    <w:p w:rsidR="004771CC" w:rsidRPr="00D70DDB" w:rsidRDefault="004771CC" w:rsidP="00343A18">
      <w:pPr>
        <w:spacing w:before="0"/>
        <w:rPr>
          <w:rFonts w:cs="Arial"/>
          <w:i/>
          <w:iCs/>
          <w:lang w:val="ru-RU"/>
        </w:rPr>
      </w:pPr>
    </w:p>
    <w:p w:rsidR="004771CC" w:rsidRPr="00D70DDB" w:rsidRDefault="004771CC" w:rsidP="00343A18">
      <w:pPr>
        <w:spacing w:before="0"/>
        <w:rPr>
          <w:rFonts w:cs="Arial"/>
          <w:i/>
          <w:iCs/>
          <w:lang w:val="ru-RU"/>
        </w:rPr>
      </w:pPr>
    </w:p>
    <w:p w:rsidR="004771CC" w:rsidRPr="00D70DDB" w:rsidRDefault="004771CC" w:rsidP="00343A18">
      <w:pPr>
        <w:spacing w:before="0"/>
        <w:rPr>
          <w:rFonts w:cs="Arial"/>
          <w:i/>
          <w:iCs/>
          <w:lang w:val="ru-RU"/>
        </w:rPr>
      </w:pPr>
    </w:p>
    <w:p w:rsidR="004771CC" w:rsidRPr="00D70DDB" w:rsidRDefault="004771CC" w:rsidP="00343A18">
      <w:pPr>
        <w:spacing w:before="0"/>
        <w:rPr>
          <w:rFonts w:cs="Arial"/>
          <w:i/>
          <w:iCs/>
          <w:lang w:val="ru-RU"/>
        </w:rPr>
      </w:pPr>
    </w:p>
    <w:p w:rsidR="004771CC" w:rsidRPr="00D70DDB" w:rsidRDefault="004771CC" w:rsidP="00343A18">
      <w:pPr>
        <w:spacing w:before="0"/>
        <w:rPr>
          <w:rFonts w:cs="Arial"/>
          <w:i/>
          <w:iCs/>
          <w:lang w:val="ru-RU"/>
        </w:rPr>
      </w:pPr>
    </w:p>
    <w:p w:rsidR="00DE6908" w:rsidRPr="00D70DDB" w:rsidRDefault="00DE6908" w:rsidP="00343A18">
      <w:pPr>
        <w:spacing w:before="0"/>
        <w:rPr>
          <w:rFonts w:cs="Arial"/>
          <w:i/>
          <w:iCs/>
          <w:lang w:val="ru-RU"/>
        </w:rPr>
      </w:pPr>
    </w:p>
    <w:p w:rsidR="002326BE" w:rsidRPr="00D70DDB" w:rsidRDefault="002326BE" w:rsidP="00343A18">
      <w:pPr>
        <w:spacing w:before="0"/>
        <w:rPr>
          <w:rFonts w:cs="Arial"/>
          <w:i/>
          <w:iCs/>
          <w:lang w:val="ru-RU"/>
        </w:rPr>
      </w:pPr>
    </w:p>
    <w:p w:rsidR="004E4B16" w:rsidRPr="00D70DDB" w:rsidRDefault="004E4B16" w:rsidP="00343A18">
      <w:pPr>
        <w:spacing w:before="0"/>
        <w:rPr>
          <w:rFonts w:cs="Arial"/>
          <w:i/>
          <w:iCs/>
          <w:lang w:val="ru-RU"/>
        </w:rPr>
      </w:pPr>
    </w:p>
    <w:p w:rsidR="00DE6908" w:rsidRPr="00D70DDB" w:rsidRDefault="00DE6908" w:rsidP="00343A18">
      <w:pPr>
        <w:spacing w:before="0"/>
        <w:rPr>
          <w:rFonts w:cs="Arial"/>
          <w:i/>
          <w:iCs/>
          <w:lang w:val="ru-RU"/>
        </w:rPr>
      </w:pPr>
    </w:p>
    <w:p w:rsidR="000E75A0" w:rsidRPr="00D70DDB" w:rsidRDefault="00BA2C2D" w:rsidP="00BA2C2D">
      <w:pPr>
        <w:spacing w:before="0"/>
        <w:rPr>
          <w:rFonts w:eastAsia="TimesNewRomanPSMT" w:cs="Arial"/>
          <w:b/>
          <w:bCs/>
          <w:i/>
          <w:lang w:val="sr-Cyrl-CS"/>
        </w:rPr>
      </w:pPr>
      <w:r w:rsidRPr="00D70DDB">
        <w:rPr>
          <w:rFonts w:eastAsia="TimesNewRomanPSMT" w:cs="Arial"/>
          <w:b/>
          <w:bCs/>
          <w:i/>
          <w:lang w:val="sr-Cyrl-CS"/>
        </w:rPr>
        <w:t xml:space="preserve">5) </w:t>
      </w:r>
      <w:r w:rsidR="000E75A0" w:rsidRPr="00D70DDB">
        <w:rPr>
          <w:rFonts w:eastAsia="TimesNewRomanPSMT" w:cs="Arial"/>
          <w:b/>
          <w:bCs/>
          <w:i/>
          <w:lang w:val="sr-Cyrl-CS"/>
        </w:rPr>
        <w:t>ЦЕНА И КОМЕРЦИЈАЛНИ УСЛОВИ ПОНУДЕ</w:t>
      </w:r>
    </w:p>
    <w:p w:rsidR="000E75A0" w:rsidRPr="00D70DDB" w:rsidRDefault="000E75A0" w:rsidP="000E75A0">
      <w:pPr>
        <w:spacing w:before="0"/>
        <w:jc w:val="center"/>
        <w:rPr>
          <w:rFonts w:cs="Arial"/>
          <w:bCs/>
          <w:i/>
          <w:iCs/>
          <w:lang w:val="sr-Cyrl-CS"/>
        </w:rPr>
      </w:pPr>
    </w:p>
    <w:p w:rsidR="000E75A0" w:rsidRPr="00D70DDB" w:rsidRDefault="000E75A0" w:rsidP="000E75A0">
      <w:pPr>
        <w:spacing w:before="0"/>
        <w:jc w:val="center"/>
        <w:rPr>
          <w:rFonts w:cs="Arial"/>
          <w:b/>
          <w:bCs/>
          <w:i/>
          <w:iCs/>
          <w:u w:val="single"/>
          <w:lang w:val="sr-Cyrl-CS"/>
        </w:rPr>
      </w:pPr>
      <w:r w:rsidRPr="00D70DD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D70DDB" w:rsidRPr="00D70DDB" w:rsidTr="002326BE">
        <w:trPr>
          <w:trHeight w:val="485"/>
        </w:trPr>
        <w:tc>
          <w:tcPr>
            <w:tcW w:w="4644" w:type="dxa"/>
            <w:shd w:val="clear" w:color="auto" w:fill="C6D9F1" w:themeFill="text2" w:themeFillTint="33"/>
            <w:vAlign w:val="center"/>
          </w:tcPr>
          <w:p w:rsidR="000E75A0" w:rsidRPr="00D70DDB" w:rsidRDefault="00FC5784" w:rsidP="00904B10">
            <w:pPr>
              <w:spacing w:before="0"/>
              <w:jc w:val="center"/>
              <w:rPr>
                <w:rFonts w:cs="Arial"/>
                <w:b/>
                <w:bCs/>
                <w:iCs/>
                <w:sz w:val="20"/>
                <w:szCs w:val="20"/>
                <w:lang w:val="sr-Cyrl-CS"/>
              </w:rPr>
            </w:pPr>
            <w:r w:rsidRPr="00D70DDB">
              <w:rPr>
                <w:rFonts w:cs="Arial"/>
                <w:b/>
                <w:bCs/>
                <w:iCs/>
                <w:sz w:val="20"/>
                <w:szCs w:val="20"/>
                <w:lang w:val="sr-Cyrl-CS"/>
              </w:rPr>
              <w:t>ПРЕДМЕТ И БРОЈ НАБАВКЕ</w:t>
            </w:r>
          </w:p>
        </w:tc>
        <w:tc>
          <w:tcPr>
            <w:tcW w:w="4601" w:type="dxa"/>
            <w:shd w:val="clear" w:color="auto" w:fill="C6D9F1" w:themeFill="text2" w:themeFillTint="33"/>
            <w:vAlign w:val="center"/>
          </w:tcPr>
          <w:p w:rsidR="000E75A0" w:rsidRPr="00D70DDB" w:rsidRDefault="000E75A0" w:rsidP="007B209F">
            <w:pPr>
              <w:spacing w:before="0"/>
              <w:jc w:val="center"/>
              <w:rPr>
                <w:rFonts w:cs="Arial"/>
                <w:b/>
                <w:bCs/>
                <w:i/>
                <w:iCs/>
                <w:sz w:val="20"/>
                <w:szCs w:val="20"/>
                <w:lang w:val="sr-Cyrl-CS"/>
              </w:rPr>
            </w:pPr>
            <w:r w:rsidRPr="00D70DDB">
              <w:rPr>
                <w:rFonts w:cs="Arial"/>
                <w:b/>
                <w:bCs/>
                <w:i/>
                <w:iCs/>
                <w:sz w:val="20"/>
                <w:szCs w:val="20"/>
                <w:lang w:val="sr-Cyrl-CS"/>
              </w:rPr>
              <w:t>УКУПНА ЦЕНА  без ПДВ-а</w:t>
            </w:r>
          </w:p>
        </w:tc>
      </w:tr>
      <w:tr w:rsidR="00D70DDB" w:rsidRPr="00D70DDB" w:rsidTr="002326BE">
        <w:trPr>
          <w:trHeight w:val="440"/>
        </w:trPr>
        <w:tc>
          <w:tcPr>
            <w:tcW w:w="4644" w:type="dxa"/>
            <w:vAlign w:val="center"/>
          </w:tcPr>
          <w:p w:rsidR="008723D1" w:rsidRPr="00D70DDB" w:rsidRDefault="00686318" w:rsidP="008723D1">
            <w:pPr>
              <w:pStyle w:val="Title"/>
              <w:spacing w:before="0"/>
              <w:rPr>
                <w:rFonts w:cs="Arial"/>
                <w:sz w:val="20"/>
              </w:rPr>
            </w:pPr>
            <w:r w:rsidRPr="00D70DDB">
              <w:rPr>
                <w:rFonts w:cs="Arial"/>
                <w:sz w:val="20"/>
                <w:lang w:val="ru-RU"/>
              </w:rPr>
              <w:t>НАСТАВАК ИЗРАДЕ САОБРАЋАЈНИЦА ОКО ЕКСПЛОАТАЦИОНЕ КОНТУРЕ НА ПК ДРМНО НА СЕВЕРНОЈ СТРАНИ</w:t>
            </w:r>
          </w:p>
          <w:p w:rsidR="00FC5784" w:rsidRPr="00D70DDB" w:rsidRDefault="00FC5784" w:rsidP="00FC5784">
            <w:pPr>
              <w:spacing w:before="0"/>
              <w:jc w:val="left"/>
              <w:rPr>
                <w:rFonts w:eastAsia="TimesNewRomanPS-BoldMT" w:cs="Arial"/>
                <w:b/>
                <w:bCs/>
                <w:sz w:val="20"/>
                <w:szCs w:val="20"/>
                <w:lang w:val="ru-RU"/>
              </w:rPr>
            </w:pPr>
          </w:p>
          <w:p w:rsidR="00FC5784" w:rsidRPr="00D70DDB" w:rsidRDefault="00FC5784" w:rsidP="00FC5784">
            <w:pPr>
              <w:spacing w:before="0"/>
              <w:jc w:val="left"/>
              <w:rPr>
                <w:rFonts w:eastAsia="TimesNewRomanPS-BoldMT" w:cs="Arial"/>
                <w:b/>
                <w:bCs/>
                <w:sz w:val="20"/>
                <w:szCs w:val="20"/>
                <w:lang w:val="ru-RU"/>
              </w:rPr>
            </w:pPr>
            <w:r w:rsidRPr="00D70DDB">
              <w:rPr>
                <w:rFonts w:eastAsia="TimesNewRomanPS-BoldMT" w:cs="Arial"/>
                <w:b/>
                <w:bCs/>
                <w:sz w:val="20"/>
                <w:szCs w:val="20"/>
                <w:lang w:val="ru-RU"/>
              </w:rPr>
              <w:t xml:space="preserve"> ЈН бр. </w:t>
            </w:r>
            <w:r w:rsidR="00686318" w:rsidRPr="00D70DDB">
              <w:rPr>
                <w:rFonts w:eastAsia="TimesNewRomanPS-BoldMT" w:cs="Arial"/>
                <w:b/>
                <w:bCs/>
                <w:sz w:val="20"/>
                <w:szCs w:val="20"/>
                <w:lang w:val="ru-RU"/>
              </w:rPr>
              <w:t>3100/0449/2019</w:t>
            </w:r>
          </w:p>
          <w:p w:rsidR="00A33E5B" w:rsidRPr="00D70DDB" w:rsidRDefault="00A33E5B" w:rsidP="00FC5784">
            <w:pPr>
              <w:spacing w:before="0"/>
              <w:jc w:val="left"/>
              <w:rPr>
                <w:rFonts w:eastAsia="TimesNewRomanPS-BoldMT" w:cs="Arial"/>
                <w:b/>
                <w:bCs/>
                <w:i/>
                <w:sz w:val="20"/>
                <w:szCs w:val="20"/>
                <w:lang w:val="sr-Latn-RS"/>
              </w:rPr>
            </w:pPr>
            <w:r w:rsidRPr="00D70DDB">
              <w:rPr>
                <w:rFonts w:eastAsia="TimesNewRomanPS-BoldMT" w:cs="Arial"/>
                <w:b/>
                <w:bCs/>
                <w:i/>
                <w:sz w:val="20"/>
                <w:szCs w:val="20"/>
                <w:lang w:val="ru-RU"/>
              </w:rPr>
              <w:t xml:space="preserve">ЈАНА </w:t>
            </w:r>
            <w:r w:rsidR="008B1773" w:rsidRPr="00D70DDB">
              <w:rPr>
                <w:rFonts w:eastAsia="TimesNewRomanPS-BoldMT" w:cs="Arial"/>
                <w:b/>
                <w:bCs/>
                <w:i/>
                <w:sz w:val="20"/>
                <w:szCs w:val="20"/>
                <w:lang w:val="ru-RU"/>
              </w:rPr>
              <w:t>1443</w:t>
            </w:r>
            <w:r w:rsidRPr="00D70DDB">
              <w:rPr>
                <w:rFonts w:eastAsia="TimesNewRomanPS-BoldMT" w:cs="Arial"/>
                <w:b/>
                <w:bCs/>
                <w:i/>
                <w:sz w:val="20"/>
                <w:szCs w:val="20"/>
                <w:lang w:val="ru-RU"/>
              </w:rPr>
              <w:t>/2019</w:t>
            </w:r>
          </w:p>
          <w:p w:rsidR="00FC5784" w:rsidRPr="00D70DDB" w:rsidRDefault="00FC5784" w:rsidP="00FC5784">
            <w:pPr>
              <w:spacing w:before="0"/>
              <w:jc w:val="center"/>
              <w:rPr>
                <w:rFonts w:eastAsia="TimesNewRomanPS-BoldMT" w:cs="Arial"/>
                <w:b/>
                <w:bCs/>
                <w:sz w:val="20"/>
                <w:szCs w:val="20"/>
                <w:lang w:val="sr-Latn-RS"/>
              </w:rPr>
            </w:pPr>
          </w:p>
        </w:tc>
        <w:tc>
          <w:tcPr>
            <w:tcW w:w="4601" w:type="dxa"/>
          </w:tcPr>
          <w:p w:rsidR="000E75A0" w:rsidRPr="00D70DDB" w:rsidRDefault="000E75A0" w:rsidP="00AF3AF8">
            <w:pPr>
              <w:spacing w:before="0"/>
              <w:jc w:val="center"/>
              <w:rPr>
                <w:rFonts w:cs="Arial"/>
                <w:b/>
                <w:bCs/>
                <w:i/>
                <w:iCs/>
                <w:sz w:val="20"/>
                <w:szCs w:val="20"/>
                <w:lang w:val="sr-Cyrl-CS"/>
              </w:rPr>
            </w:pPr>
          </w:p>
          <w:p w:rsidR="000E75A0" w:rsidRPr="00D70DDB" w:rsidRDefault="000E75A0" w:rsidP="00AF3AF8">
            <w:pPr>
              <w:spacing w:before="0"/>
              <w:jc w:val="center"/>
              <w:rPr>
                <w:rFonts w:cs="Arial"/>
                <w:b/>
                <w:bCs/>
                <w:i/>
                <w:iCs/>
                <w:sz w:val="20"/>
                <w:szCs w:val="20"/>
                <w:lang w:val="sr-Cyrl-CS"/>
              </w:rPr>
            </w:pPr>
          </w:p>
        </w:tc>
      </w:tr>
    </w:tbl>
    <w:p w:rsidR="000E75A0" w:rsidRPr="00D70DDB" w:rsidRDefault="000E75A0" w:rsidP="000E75A0">
      <w:pPr>
        <w:spacing w:before="0"/>
        <w:jc w:val="center"/>
        <w:rPr>
          <w:rFonts w:cs="Arial"/>
          <w:b/>
          <w:bCs/>
          <w:i/>
          <w:iCs/>
          <w:sz w:val="20"/>
          <w:szCs w:val="20"/>
          <w:u w:val="single"/>
          <w:lang w:val="sr-Cyrl-CS"/>
        </w:rPr>
      </w:pPr>
      <w:r w:rsidRPr="00D70DDB">
        <w:rPr>
          <w:rFonts w:cs="Arial"/>
          <w:b/>
          <w:bCs/>
          <w:i/>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D70DDB" w:rsidRPr="00D70DDB" w:rsidTr="00D70C18">
        <w:trPr>
          <w:trHeight w:val="647"/>
        </w:trPr>
        <w:tc>
          <w:tcPr>
            <w:tcW w:w="4644" w:type="dxa"/>
            <w:shd w:val="clear" w:color="auto" w:fill="C6D9F1" w:themeFill="text2" w:themeFillTint="33"/>
            <w:vAlign w:val="center"/>
          </w:tcPr>
          <w:p w:rsidR="000E75A0" w:rsidRPr="00D70DDB" w:rsidRDefault="000E75A0" w:rsidP="00AF3AF8">
            <w:pPr>
              <w:spacing w:before="0"/>
              <w:jc w:val="center"/>
              <w:rPr>
                <w:rFonts w:cs="Arial"/>
                <w:b/>
                <w:bCs/>
                <w:iCs/>
                <w:sz w:val="20"/>
                <w:szCs w:val="20"/>
                <w:lang w:val="sr-Cyrl-CS"/>
              </w:rPr>
            </w:pPr>
            <w:r w:rsidRPr="00D70DDB">
              <w:rPr>
                <w:rFonts w:cs="Arial"/>
                <w:b/>
                <w:bCs/>
                <w:iCs/>
                <w:sz w:val="20"/>
                <w:szCs w:val="20"/>
                <w:lang w:val="sr-Cyrl-CS"/>
              </w:rPr>
              <w:t>УСЛОВ НАРУЧИОЦА</w:t>
            </w:r>
          </w:p>
        </w:tc>
        <w:tc>
          <w:tcPr>
            <w:tcW w:w="4601" w:type="dxa"/>
            <w:shd w:val="clear" w:color="auto" w:fill="C6D9F1" w:themeFill="text2" w:themeFillTint="33"/>
            <w:vAlign w:val="center"/>
          </w:tcPr>
          <w:p w:rsidR="000E75A0" w:rsidRPr="00D70DDB" w:rsidRDefault="000E75A0" w:rsidP="00AF3AF8">
            <w:pPr>
              <w:spacing w:before="0"/>
              <w:jc w:val="center"/>
              <w:rPr>
                <w:rFonts w:cs="Arial"/>
                <w:b/>
                <w:bCs/>
                <w:i/>
                <w:iCs/>
                <w:sz w:val="20"/>
                <w:szCs w:val="20"/>
                <w:lang w:val="sr-Cyrl-CS"/>
              </w:rPr>
            </w:pPr>
            <w:r w:rsidRPr="00D70DDB">
              <w:rPr>
                <w:rFonts w:cs="Arial"/>
                <w:b/>
                <w:bCs/>
                <w:i/>
                <w:iCs/>
                <w:sz w:val="20"/>
                <w:szCs w:val="20"/>
                <w:lang w:val="sr-Cyrl-CS"/>
              </w:rPr>
              <w:t>ПОНУДА ПОНУЂАЧА</w:t>
            </w:r>
          </w:p>
        </w:tc>
      </w:tr>
      <w:tr w:rsidR="00D70DDB" w:rsidRPr="00D70DDB" w:rsidTr="00D70C18">
        <w:tc>
          <w:tcPr>
            <w:tcW w:w="4644" w:type="dxa"/>
            <w:vAlign w:val="center"/>
          </w:tcPr>
          <w:p w:rsidR="000E75A0" w:rsidRPr="00D70DDB" w:rsidRDefault="000E75A0" w:rsidP="00AF3AF8">
            <w:pPr>
              <w:spacing w:before="0"/>
              <w:jc w:val="center"/>
              <w:rPr>
                <w:rFonts w:cs="Arial"/>
                <w:b/>
                <w:bCs/>
                <w:iCs/>
                <w:sz w:val="20"/>
                <w:szCs w:val="20"/>
                <w:lang w:val="sr-Cyrl-CS"/>
              </w:rPr>
            </w:pPr>
            <w:r w:rsidRPr="00D70DDB">
              <w:rPr>
                <w:rFonts w:cs="Arial"/>
                <w:b/>
                <w:bCs/>
                <w:iCs/>
                <w:sz w:val="20"/>
                <w:szCs w:val="20"/>
                <w:lang w:val="sr-Cyrl-CS"/>
              </w:rPr>
              <w:t>РОК И НАЧИН ПЛАЋАЊА:</w:t>
            </w:r>
          </w:p>
          <w:p w:rsidR="004771F7" w:rsidRPr="00D70DDB" w:rsidRDefault="004771F7" w:rsidP="004771F7">
            <w:pPr>
              <w:rPr>
                <w:rFonts w:eastAsia="Arial Unicode MS" w:cs="Arial"/>
                <w:sz w:val="20"/>
                <w:szCs w:val="20"/>
                <w:lang w:val="sr-Cyrl-CS"/>
              </w:rPr>
            </w:pPr>
            <w:r w:rsidRPr="00D70DDB">
              <w:rPr>
                <w:rFonts w:eastAsia="Arial Unicode MS" w:cs="Arial"/>
                <w:sz w:val="20"/>
                <w:szCs w:val="20"/>
              </w:rPr>
              <w:t>Сва п</w:t>
            </w:r>
            <w:r w:rsidRPr="00D70DDB">
              <w:rPr>
                <w:rFonts w:eastAsia="Arial Unicode MS" w:cs="Arial"/>
                <w:sz w:val="20"/>
                <w:szCs w:val="20"/>
                <w:lang w:val="sr-Cyrl-CS"/>
              </w:rPr>
              <w:t>лаћањ</w:t>
            </w:r>
            <w:r w:rsidRPr="00D70DDB">
              <w:rPr>
                <w:rFonts w:eastAsia="Arial Unicode MS" w:cs="Arial"/>
                <w:sz w:val="20"/>
                <w:szCs w:val="20"/>
              </w:rPr>
              <w:t>а</w:t>
            </w:r>
            <w:r w:rsidRPr="00D70DDB">
              <w:rPr>
                <w:rFonts w:eastAsia="Arial Unicode MS" w:cs="Arial"/>
                <w:sz w:val="20"/>
                <w:szCs w:val="20"/>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D70DDB">
              <w:rPr>
                <w:rFonts w:eastAsia="Calibri" w:cs="Arial"/>
                <w:sz w:val="20"/>
                <w:szCs w:val="20"/>
              </w:rPr>
              <w:t>Записник о успешно извршеном пријему изведених радова</w:t>
            </w:r>
            <w:r w:rsidRPr="00D70DDB">
              <w:rPr>
                <w:rFonts w:eastAsia="Arial Unicode MS" w:cs="Arial"/>
                <w:sz w:val="20"/>
                <w:szCs w:val="20"/>
                <w:lang w:val="sr-Cyrl-CS"/>
              </w:rPr>
              <w:t xml:space="preserve">) и испостављеног рачуна, </w:t>
            </w:r>
            <w:r w:rsidRPr="00D70DDB">
              <w:rPr>
                <w:rFonts w:eastAsia="Arial Unicode MS" w:cs="Arial"/>
                <w:sz w:val="20"/>
                <w:szCs w:val="20"/>
                <w:lang w:val="sr-Latn-CS"/>
              </w:rPr>
              <w:t>у року до 45 дана од дана пријема</w:t>
            </w:r>
            <w:r w:rsidRPr="00D70DDB">
              <w:rPr>
                <w:rFonts w:eastAsia="Arial Unicode MS" w:cs="Arial"/>
                <w:sz w:val="20"/>
                <w:szCs w:val="20"/>
              </w:rPr>
              <w:t xml:space="preserve"> </w:t>
            </w:r>
            <w:r w:rsidR="0036156E" w:rsidRPr="00D70DDB">
              <w:rPr>
                <w:rFonts w:eastAsia="Arial Unicode MS" w:cs="Arial"/>
                <w:sz w:val="20"/>
                <w:szCs w:val="20"/>
                <w:lang w:val="sr-Latn-CS"/>
              </w:rPr>
              <w:t xml:space="preserve"> истих</w:t>
            </w:r>
            <w:r w:rsidRPr="00D70DDB">
              <w:rPr>
                <w:rFonts w:eastAsia="Arial Unicode MS" w:cs="Arial"/>
                <w:sz w:val="20"/>
                <w:szCs w:val="20"/>
                <w:lang w:val="sr-Latn-CS"/>
              </w:rPr>
              <w:t xml:space="preserve"> на архиву Наручиоца</w:t>
            </w:r>
          </w:p>
          <w:p w:rsidR="004771F7" w:rsidRPr="00D70DDB" w:rsidRDefault="004771F7" w:rsidP="004771F7">
            <w:pPr>
              <w:tabs>
                <w:tab w:val="left" w:pos="567"/>
              </w:tabs>
              <w:spacing w:before="0"/>
              <w:rPr>
                <w:rFonts w:eastAsia="Calibri" w:cs="Arial"/>
                <w:sz w:val="20"/>
                <w:szCs w:val="20"/>
                <w:lang w:val="sr-Cyrl-CS"/>
              </w:rPr>
            </w:pPr>
            <w:r w:rsidRPr="00D70DDB">
              <w:rPr>
                <w:rFonts w:eastAsia="Calibri" w:cs="Arial"/>
                <w:sz w:val="20"/>
                <w:szCs w:val="20"/>
                <w:lang w:val="sr-Latn-CS"/>
              </w:rPr>
              <w:t xml:space="preserve">Окончана ситуација испоставља се након извршене примопредаје </w:t>
            </w:r>
            <w:r w:rsidRPr="00D70DDB">
              <w:rPr>
                <w:rFonts w:eastAsia="Calibri" w:cs="Arial"/>
                <w:sz w:val="20"/>
                <w:szCs w:val="20"/>
              </w:rPr>
              <w:t>радова</w:t>
            </w:r>
            <w:r w:rsidRPr="00D70DDB">
              <w:rPr>
                <w:rFonts w:eastAsia="Calibri" w:cs="Arial"/>
                <w:sz w:val="20"/>
                <w:szCs w:val="20"/>
                <w:lang w:val="sr-Latn-CS"/>
              </w:rPr>
              <w:t xml:space="preserve"> и коначног обрачуна изведених радова, које записнички оверава </w:t>
            </w:r>
            <w:r w:rsidRPr="00D70DDB">
              <w:rPr>
                <w:rFonts w:eastAsia="Calibri" w:cs="Arial"/>
                <w:sz w:val="20"/>
                <w:szCs w:val="20"/>
              </w:rPr>
              <w:t>К</w:t>
            </w:r>
            <w:r w:rsidRPr="00D70DDB">
              <w:rPr>
                <w:rFonts w:eastAsia="Calibri" w:cs="Arial"/>
                <w:sz w:val="20"/>
                <w:szCs w:val="20"/>
                <w:lang w:val="sr-Latn-CS"/>
              </w:rPr>
              <w:t xml:space="preserve">омисија за примопредају и коначни обрачун изведених радова </w:t>
            </w:r>
            <w:r w:rsidRPr="00D70DDB">
              <w:rPr>
                <w:rFonts w:eastAsia="Calibri" w:cs="Arial"/>
                <w:sz w:val="20"/>
                <w:szCs w:val="20"/>
              </w:rPr>
              <w:t>У</w:t>
            </w:r>
            <w:r w:rsidRPr="00D70DDB">
              <w:rPr>
                <w:rFonts w:eastAsia="Calibri" w:cs="Arial"/>
                <w:sz w:val="20"/>
                <w:szCs w:val="20"/>
                <w:lang w:val="sr-Latn-CS"/>
              </w:rPr>
              <w:t xml:space="preserve">говорних страна, уз доставу неопозиве банкарске гаранције, као гаранције за отклањање недостатака у гарантном року. </w:t>
            </w:r>
          </w:p>
          <w:p w:rsidR="000E75A0" w:rsidRPr="00D70DDB" w:rsidRDefault="000E75A0" w:rsidP="004771F7">
            <w:pPr>
              <w:spacing w:before="0"/>
              <w:rPr>
                <w:rFonts w:cs="Arial"/>
                <w:b/>
                <w:bCs/>
                <w:iCs/>
                <w:sz w:val="20"/>
                <w:szCs w:val="20"/>
                <w:lang w:val="sr-Latn-RS"/>
              </w:rPr>
            </w:pPr>
          </w:p>
        </w:tc>
        <w:tc>
          <w:tcPr>
            <w:tcW w:w="4601" w:type="dxa"/>
            <w:vAlign w:val="center"/>
          </w:tcPr>
          <w:p w:rsidR="00904B10" w:rsidRPr="00D70DDB" w:rsidRDefault="00904B10" w:rsidP="00904B10">
            <w:pPr>
              <w:rPr>
                <w:rFonts w:eastAsia="Arial Unicode MS" w:cs="Arial"/>
                <w:i/>
                <w:sz w:val="20"/>
                <w:szCs w:val="20"/>
                <w:lang w:val="sr-Cyrl-CS"/>
              </w:rPr>
            </w:pPr>
            <w:r w:rsidRPr="00D70DDB">
              <w:rPr>
                <w:rFonts w:eastAsia="Arial Unicode MS" w:cs="Arial"/>
                <w:i/>
                <w:sz w:val="20"/>
                <w:szCs w:val="20"/>
              </w:rPr>
              <w:t>Сва п</w:t>
            </w:r>
            <w:r w:rsidRPr="00D70DDB">
              <w:rPr>
                <w:rFonts w:eastAsia="Arial Unicode MS" w:cs="Arial"/>
                <w:i/>
                <w:sz w:val="20"/>
                <w:szCs w:val="20"/>
                <w:lang w:val="sr-Cyrl-CS"/>
              </w:rPr>
              <w:t>лаћањ</w:t>
            </w:r>
            <w:r w:rsidRPr="00D70DDB">
              <w:rPr>
                <w:rFonts w:eastAsia="Arial Unicode MS" w:cs="Arial"/>
                <w:i/>
                <w:sz w:val="20"/>
                <w:szCs w:val="20"/>
              </w:rPr>
              <w:t>а</w:t>
            </w:r>
            <w:r w:rsidRPr="00D70DDB">
              <w:rPr>
                <w:rFonts w:eastAsia="Arial Unicode MS" w:cs="Arial"/>
                <w:i/>
                <w:sz w:val="20"/>
                <w:szCs w:val="20"/>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D70DDB">
              <w:rPr>
                <w:rFonts w:eastAsia="Calibri" w:cs="Arial"/>
                <w:i/>
                <w:sz w:val="20"/>
                <w:szCs w:val="20"/>
              </w:rPr>
              <w:t>Записник о успешно извршеном пријему изведених радова</w:t>
            </w:r>
            <w:r w:rsidRPr="00D70DDB">
              <w:rPr>
                <w:rFonts w:eastAsia="Arial Unicode MS" w:cs="Arial"/>
                <w:i/>
                <w:sz w:val="20"/>
                <w:szCs w:val="20"/>
                <w:lang w:val="sr-Cyrl-CS"/>
              </w:rPr>
              <w:t xml:space="preserve">) и испостављеног рачуна, </w:t>
            </w:r>
            <w:r w:rsidRPr="00D70DDB">
              <w:rPr>
                <w:rFonts w:eastAsia="Arial Unicode MS" w:cs="Arial"/>
                <w:i/>
                <w:sz w:val="20"/>
                <w:szCs w:val="20"/>
                <w:lang w:val="sr-Latn-CS"/>
              </w:rPr>
              <w:t>у року до 45 дана од дана пријема</w:t>
            </w:r>
            <w:r w:rsidRPr="00D70DDB">
              <w:rPr>
                <w:rFonts w:eastAsia="Arial Unicode MS" w:cs="Arial"/>
                <w:i/>
                <w:sz w:val="20"/>
                <w:szCs w:val="20"/>
              </w:rPr>
              <w:t xml:space="preserve"> </w:t>
            </w:r>
            <w:r w:rsidRPr="00D70DDB">
              <w:rPr>
                <w:rFonts w:eastAsia="Arial Unicode MS" w:cs="Arial"/>
                <w:i/>
                <w:sz w:val="20"/>
                <w:szCs w:val="20"/>
                <w:lang w:val="sr-Latn-CS"/>
              </w:rPr>
              <w:t xml:space="preserve"> истих на архиву Наручиоца</w:t>
            </w:r>
          </w:p>
          <w:p w:rsidR="000E75A0" w:rsidRPr="00D70DDB" w:rsidRDefault="000E75A0" w:rsidP="00AF3AF8">
            <w:pPr>
              <w:spacing w:before="0"/>
              <w:jc w:val="center"/>
              <w:rPr>
                <w:rFonts w:cs="Arial"/>
                <w:b/>
                <w:bCs/>
                <w:i/>
                <w:iCs/>
                <w:sz w:val="20"/>
                <w:szCs w:val="20"/>
                <w:lang w:val="sr-Cyrl-CS"/>
              </w:rPr>
            </w:pPr>
          </w:p>
          <w:p w:rsidR="000E75A0" w:rsidRPr="00D70DDB" w:rsidRDefault="000E75A0" w:rsidP="0036156E">
            <w:pPr>
              <w:spacing w:before="0"/>
              <w:rPr>
                <w:rFonts w:cs="Arial"/>
                <w:bCs/>
                <w:iCs/>
                <w:sz w:val="20"/>
                <w:szCs w:val="20"/>
                <w:lang w:val="sr-Cyrl-CS"/>
              </w:rPr>
            </w:pPr>
          </w:p>
        </w:tc>
      </w:tr>
      <w:tr w:rsidR="00D70DDB" w:rsidRPr="00D70DDB" w:rsidTr="00D70C18">
        <w:tc>
          <w:tcPr>
            <w:tcW w:w="4644" w:type="dxa"/>
            <w:vAlign w:val="center"/>
          </w:tcPr>
          <w:p w:rsidR="000E75A0" w:rsidRPr="00D70DDB" w:rsidRDefault="00CA73C9" w:rsidP="00AF3AF8">
            <w:pPr>
              <w:spacing w:before="0"/>
              <w:jc w:val="center"/>
              <w:rPr>
                <w:rFonts w:cs="Arial"/>
                <w:b/>
                <w:bCs/>
                <w:iCs/>
                <w:sz w:val="20"/>
                <w:szCs w:val="20"/>
                <w:lang w:val="sr-Cyrl-CS"/>
              </w:rPr>
            </w:pPr>
            <w:r w:rsidRPr="00D70DDB">
              <w:rPr>
                <w:rFonts w:cs="Arial"/>
                <w:b/>
                <w:bCs/>
                <w:iCs/>
                <w:sz w:val="20"/>
                <w:szCs w:val="20"/>
                <w:lang w:val="sr-Cyrl-CS"/>
              </w:rPr>
              <w:t>РОК ИЗВОЂЕЊА РАДОВА</w:t>
            </w:r>
            <w:r w:rsidR="000E75A0" w:rsidRPr="00D70DDB">
              <w:rPr>
                <w:rFonts w:cs="Arial"/>
                <w:b/>
                <w:bCs/>
                <w:iCs/>
                <w:sz w:val="20"/>
                <w:szCs w:val="20"/>
                <w:lang w:val="sr-Cyrl-CS"/>
              </w:rPr>
              <w:t>:</w:t>
            </w:r>
          </w:p>
          <w:p w:rsidR="00A33E5B" w:rsidRPr="00D70DDB" w:rsidRDefault="00A33E5B" w:rsidP="00A33E5B">
            <w:pPr>
              <w:rPr>
                <w:rFonts w:cs="Arial"/>
                <w:sz w:val="20"/>
                <w:szCs w:val="20"/>
                <w:lang w:val="sr-Cyrl-RS"/>
              </w:rPr>
            </w:pPr>
            <w:r w:rsidRPr="00D70DDB">
              <w:rPr>
                <w:rFonts w:cs="Arial"/>
                <w:sz w:val="20"/>
                <w:szCs w:val="20"/>
                <w:lang w:val="sr-Cyrl-BA"/>
              </w:rPr>
              <w:t>Рок извођења радова је</w:t>
            </w:r>
            <w:r w:rsidRPr="00D70DDB">
              <w:rPr>
                <w:rFonts w:cs="Arial"/>
                <w:sz w:val="20"/>
                <w:szCs w:val="20"/>
                <w:lang w:val="sr-Latn-RS"/>
              </w:rPr>
              <w:t xml:space="preserve"> </w:t>
            </w:r>
            <w:r w:rsidRPr="00D70DDB">
              <w:rPr>
                <w:rFonts w:cs="Arial"/>
                <w:sz w:val="20"/>
                <w:szCs w:val="20"/>
                <w:lang w:val="sr-Cyrl-CS"/>
              </w:rPr>
              <w:t xml:space="preserve">по позиву Наручиоца у року до </w:t>
            </w:r>
            <w:r w:rsidR="00467782" w:rsidRPr="00D70DDB">
              <w:rPr>
                <w:rFonts w:cs="Arial"/>
                <w:sz w:val="20"/>
                <w:szCs w:val="20"/>
                <w:lang w:val="sr-Cyrl-RS"/>
              </w:rPr>
              <w:t>1</w:t>
            </w:r>
            <w:r w:rsidR="008B1773" w:rsidRPr="00D70DDB">
              <w:rPr>
                <w:rFonts w:cs="Arial"/>
                <w:sz w:val="20"/>
                <w:szCs w:val="20"/>
                <w:lang w:val="sr-Cyrl-RS"/>
              </w:rPr>
              <w:t>2</w:t>
            </w:r>
            <w:r w:rsidR="00467782" w:rsidRPr="00D70DDB">
              <w:rPr>
                <w:rFonts w:cs="Arial"/>
                <w:sz w:val="20"/>
                <w:szCs w:val="20"/>
                <w:lang w:val="sr-Cyrl-RS"/>
              </w:rPr>
              <w:t>0</w:t>
            </w:r>
            <w:r w:rsidRPr="00D70DDB">
              <w:rPr>
                <w:rFonts w:cs="Arial"/>
                <w:sz w:val="20"/>
                <w:szCs w:val="20"/>
                <w:lang w:val="sr-Latn-CS"/>
              </w:rPr>
              <w:t xml:space="preserve"> </w:t>
            </w:r>
            <w:r w:rsidR="004E4B16" w:rsidRPr="00D70DDB">
              <w:rPr>
                <w:rFonts w:cs="Arial"/>
                <w:sz w:val="20"/>
                <w:szCs w:val="20"/>
                <w:lang w:val="sr-Cyrl-CS"/>
              </w:rPr>
              <w:t>календарских</w:t>
            </w:r>
            <w:r w:rsidRPr="00D70DDB">
              <w:rPr>
                <w:rFonts w:cs="Arial"/>
                <w:sz w:val="20"/>
                <w:szCs w:val="20"/>
                <w:lang w:val="sr-Cyrl-CS"/>
              </w:rPr>
              <w:t xml:space="preserve"> дана од дана </w:t>
            </w:r>
            <w:r w:rsidRPr="00D70DDB">
              <w:rPr>
                <w:rFonts w:cs="Arial"/>
                <w:sz w:val="20"/>
                <w:szCs w:val="20"/>
                <w:lang w:val="sr-Cyrl-RS"/>
              </w:rPr>
              <w:t>увођења у посао.</w:t>
            </w:r>
          </w:p>
          <w:p w:rsidR="000E75A0" w:rsidRPr="00D70DDB" w:rsidRDefault="000E75A0" w:rsidP="008B1773">
            <w:pPr>
              <w:rPr>
                <w:rFonts w:cs="Arial"/>
                <w:bCs/>
                <w:iCs/>
                <w:sz w:val="20"/>
                <w:szCs w:val="20"/>
                <w:lang w:val="sr-Cyrl-CS"/>
              </w:rPr>
            </w:pPr>
          </w:p>
        </w:tc>
        <w:tc>
          <w:tcPr>
            <w:tcW w:w="4601" w:type="dxa"/>
            <w:vAlign w:val="center"/>
          </w:tcPr>
          <w:p w:rsidR="00A33E5B" w:rsidRPr="00D70DDB" w:rsidRDefault="00A33E5B" w:rsidP="00A33E5B">
            <w:pPr>
              <w:spacing w:before="0"/>
              <w:jc w:val="center"/>
              <w:rPr>
                <w:rFonts w:cs="Arial"/>
                <w:bCs/>
                <w:i/>
                <w:iCs/>
                <w:sz w:val="20"/>
                <w:szCs w:val="20"/>
                <w:lang w:val="sr-Cyrl-CS"/>
              </w:rPr>
            </w:pPr>
            <w:r w:rsidRPr="00D70DDB">
              <w:rPr>
                <w:rFonts w:cs="Arial"/>
                <w:bCs/>
                <w:i/>
                <w:iCs/>
                <w:sz w:val="20"/>
                <w:szCs w:val="20"/>
                <w:lang w:val="sr-Cyrl-CS"/>
              </w:rPr>
              <w:t>Сагласан за захтевом наручиоца</w:t>
            </w:r>
          </w:p>
          <w:p w:rsidR="00DA1CAC" w:rsidRPr="00D70DDB" w:rsidRDefault="00A33E5B" w:rsidP="00A33E5B">
            <w:pPr>
              <w:jc w:val="center"/>
              <w:rPr>
                <w:rFonts w:cs="Arial"/>
                <w:i/>
                <w:sz w:val="20"/>
                <w:szCs w:val="20"/>
                <w:lang w:val="sr-Cyrl-CS"/>
              </w:rPr>
            </w:pPr>
            <w:r w:rsidRPr="00D70DDB">
              <w:rPr>
                <w:rFonts w:cs="Arial"/>
                <w:bCs/>
                <w:i/>
                <w:iCs/>
                <w:sz w:val="20"/>
                <w:szCs w:val="20"/>
                <w:lang w:val="sr-Cyrl-CS"/>
              </w:rPr>
              <w:t>ДА/НЕ (заокружити)</w:t>
            </w:r>
            <w:r w:rsidR="00DA1CAC" w:rsidRPr="00D70DDB">
              <w:rPr>
                <w:rFonts w:cs="Arial"/>
                <w:i/>
                <w:sz w:val="20"/>
                <w:szCs w:val="20"/>
                <w:lang w:val="sr-Cyrl-CS"/>
              </w:rPr>
              <w:t>.</w:t>
            </w:r>
          </w:p>
          <w:p w:rsidR="000E75A0" w:rsidRPr="00D70DDB" w:rsidRDefault="000E75A0" w:rsidP="001A321E">
            <w:pPr>
              <w:spacing w:before="0"/>
              <w:rPr>
                <w:rFonts w:cs="Arial"/>
                <w:bCs/>
                <w:iCs/>
                <w:sz w:val="20"/>
                <w:szCs w:val="20"/>
                <w:lang w:val="ru-RU"/>
              </w:rPr>
            </w:pPr>
          </w:p>
        </w:tc>
      </w:tr>
      <w:tr w:rsidR="00D70DDB" w:rsidRPr="00D70DDB" w:rsidTr="00D70C18">
        <w:tc>
          <w:tcPr>
            <w:tcW w:w="4644" w:type="dxa"/>
            <w:vAlign w:val="center"/>
          </w:tcPr>
          <w:p w:rsidR="000E75A0" w:rsidRPr="00D70DDB" w:rsidRDefault="000E75A0" w:rsidP="00AF3AF8">
            <w:pPr>
              <w:spacing w:before="0"/>
              <w:jc w:val="center"/>
              <w:rPr>
                <w:rFonts w:cs="Arial"/>
                <w:b/>
                <w:bCs/>
                <w:iCs/>
                <w:sz w:val="20"/>
                <w:szCs w:val="20"/>
                <w:lang w:val="sr-Cyrl-CS"/>
              </w:rPr>
            </w:pPr>
            <w:r w:rsidRPr="00D70DDB">
              <w:rPr>
                <w:rFonts w:cs="Arial"/>
                <w:b/>
                <w:bCs/>
                <w:iCs/>
                <w:sz w:val="20"/>
                <w:szCs w:val="20"/>
                <w:lang w:val="sr-Cyrl-CS"/>
              </w:rPr>
              <w:t>ГАРАНТНИ РОК:</w:t>
            </w:r>
          </w:p>
          <w:p w:rsidR="009B2B05" w:rsidRPr="00D70DDB" w:rsidRDefault="004771F7" w:rsidP="00FC5784">
            <w:pPr>
              <w:spacing w:before="0"/>
              <w:rPr>
                <w:rFonts w:cs="Arial"/>
                <w:bCs/>
                <w:iCs/>
                <w:sz w:val="20"/>
                <w:szCs w:val="20"/>
              </w:rPr>
            </w:pPr>
            <w:r w:rsidRPr="00D70DDB">
              <w:rPr>
                <w:rFonts w:cs="Arial"/>
                <w:bCs/>
                <w:iCs/>
                <w:sz w:val="20"/>
                <w:szCs w:val="20"/>
                <w:lang w:val="sr-Cyrl-CS"/>
              </w:rPr>
              <w:t xml:space="preserve"> </w:t>
            </w:r>
            <w:r w:rsidR="002326BE" w:rsidRPr="00D70DDB">
              <w:rPr>
                <w:rFonts w:cs="Arial"/>
                <w:bCs/>
                <w:iCs/>
                <w:sz w:val="20"/>
                <w:szCs w:val="20"/>
                <w:lang w:val="sr-Cyrl-RS"/>
              </w:rPr>
              <w:t>24</w:t>
            </w:r>
            <w:r w:rsidRPr="00D70DDB">
              <w:rPr>
                <w:rFonts w:cs="Arial"/>
                <w:bCs/>
                <w:iCs/>
                <w:sz w:val="20"/>
                <w:szCs w:val="20"/>
                <w:lang w:val="sr-Cyrl-CS"/>
              </w:rPr>
              <w:t xml:space="preserve"> месец</w:t>
            </w:r>
            <w:r w:rsidR="00A4764F" w:rsidRPr="00D70DDB">
              <w:rPr>
                <w:rFonts w:cs="Arial"/>
                <w:bCs/>
                <w:iCs/>
                <w:sz w:val="20"/>
                <w:szCs w:val="20"/>
                <w:lang w:val="sr-Cyrl-CS"/>
              </w:rPr>
              <w:t>а</w:t>
            </w:r>
            <w:r w:rsidRPr="00D70DDB">
              <w:rPr>
                <w:rFonts w:cs="Arial"/>
                <w:bCs/>
                <w:iCs/>
                <w:sz w:val="20"/>
                <w:szCs w:val="20"/>
                <w:lang w:val="sr-Cyrl-CS"/>
              </w:rPr>
              <w:t xml:space="preserve"> и почиње да тече од дана састављања Записника о примопредаји изведених радова</w:t>
            </w:r>
            <w:r w:rsidRPr="00D70DDB">
              <w:rPr>
                <w:rFonts w:cs="Arial"/>
                <w:bCs/>
                <w:iCs/>
                <w:sz w:val="20"/>
                <w:szCs w:val="20"/>
              </w:rPr>
              <w:t xml:space="preserve"> потписаног од стране овлашћених представника Уговорних страна.</w:t>
            </w:r>
          </w:p>
          <w:p w:rsidR="000E75A0" w:rsidRPr="00D70DDB" w:rsidRDefault="000E75A0" w:rsidP="00AF3AF8">
            <w:pPr>
              <w:spacing w:before="0"/>
              <w:jc w:val="center"/>
              <w:rPr>
                <w:rFonts w:cs="Arial"/>
                <w:b/>
                <w:bCs/>
                <w:i/>
                <w:iCs/>
                <w:sz w:val="20"/>
                <w:szCs w:val="20"/>
                <w:lang w:val="sr-Cyrl-CS"/>
              </w:rPr>
            </w:pPr>
          </w:p>
        </w:tc>
        <w:tc>
          <w:tcPr>
            <w:tcW w:w="4601" w:type="dxa"/>
            <w:vAlign w:val="center"/>
          </w:tcPr>
          <w:p w:rsidR="000E75A0" w:rsidRPr="00D70DDB" w:rsidRDefault="00FC5784" w:rsidP="00FC5784">
            <w:pPr>
              <w:spacing w:before="0"/>
              <w:rPr>
                <w:rFonts w:cs="Arial"/>
                <w:bCs/>
                <w:i/>
                <w:iCs/>
                <w:sz w:val="20"/>
                <w:szCs w:val="20"/>
                <w:lang w:val="sr-Cyrl-CS"/>
              </w:rPr>
            </w:pPr>
            <w:r w:rsidRPr="00D70DDB">
              <w:rPr>
                <w:rFonts w:cs="Arial"/>
                <w:bCs/>
                <w:i/>
                <w:iCs/>
                <w:sz w:val="20"/>
                <w:szCs w:val="20"/>
                <w:lang w:val="sr-Cyrl-CS"/>
              </w:rPr>
              <w:t>____</w:t>
            </w:r>
            <w:r w:rsidRPr="00D70DDB">
              <w:rPr>
                <w:rFonts w:cs="Arial"/>
                <w:bCs/>
                <w:i/>
                <w:iCs/>
                <w:sz w:val="20"/>
                <w:szCs w:val="20"/>
                <w:lang w:val="sr-Latn-RS"/>
              </w:rPr>
              <w:t xml:space="preserve"> </w:t>
            </w:r>
            <w:r w:rsidR="00A613FC" w:rsidRPr="00D70DDB">
              <w:rPr>
                <w:rFonts w:cs="Arial"/>
                <w:bCs/>
                <w:i/>
                <w:iCs/>
                <w:sz w:val="20"/>
                <w:szCs w:val="20"/>
                <w:lang w:val="sr-Cyrl-CS"/>
              </w:rPr>
              <w:t xml:space="preserve">месеци </w:t>
            </w:r>
            <w:r w:rsidR="009B2B05" w:rsidRPr="00D70DDB">
              <w:rPr>
                <w:rFonts w:cs="Arial"/>
                <w:bCs/>
                <w:i/>
                <w:iCs/>
                <w:sz w:val="20"/>
                <w:szCs w:val="20"/>
                <w:lang w:val="sr-Cyrl-CS"/>
              </w:rPr>
              <w:t xml:space="preserve"> и почиње да тече од дана састављања Записника о примопредаји изведених радова</w:t>
            </w:r>
            <w:r w:rsidR="009B2B05" w:rsidRPr="00D70DDB">
              <w:rPr>
                <w:rFonts w:cs="Arial"/>
                <w:bCs/>
                <w:i/>
                <w:iCs/>
                <w:sz w:val="20"/>
                <w:szCs w:val="20"/>
              </w:rPr>
              <w:t xml:space="preserve"> потписаног од стране овлашћених представника Уговорних страна.</w:t>
            </w:r>
          </w:p>
          <w:p w:rsidR="000E75A0" w:rsidRPr="00D70DDB" w:rsidRDefault="000E75A0" w:rsidP="00AF3AF8">
            <w:pPr>
              <w:spacing w:before="0"/>
              <w:jc w:val="center"/>
              <w:rPr>
                <w:rFonts w:cs="Arial"/>
                <w:b/>
                <w:bCs/>
                <w:i/>
                <w:iCs/>
                <w:sz w:val="20"/>
                <w:szCs w:val="20"/>
                <w:lang w:val="sr-Cyrl-CS"/>
              </w:rPr>
            </w:pPr>
          </w:p>
        </w:tc>
      </w:tr>
      <w:tr w:rsidR="00D70DDB" w:rsidRPr="00D70DDB" w:rsidTr="00D70C18">
        <w:trPr>
          <w:trHeight w:val="818"/>
        </w:trPr>
        <w:tc>
          <w:tcPr>
            <w:tcW w:w="4644" w:type="dxa"/>
            <w:vAlign w:val="center"/>
          </w:tcPr>
          <w:p w:rsidR="000E75A0" w:rsidRPr="00D70DDB" w:rsidRDefault="009B2B05" w:rsidP="00A613FC">
            <w:pPr>
              <w:spacing w:before="0"/>
              <w:jc w:val="center"/>
              <w:rPr>
                <w:rFonts w:cs="Arial"/>
                <w:b/>
                <w:bCs/>
                <w:i/>
                <w:iCs/>
                <w:sz w:val="20"/>
                <w:szCs w:val="20"/>
                <w:lang w:val="sr-Cyrl-CS"/>
              </w:rPr>
            </w:pPr>
            <w:r w:rsidRPr="00D70DDB">
              <w:rPr>
                <w:rFonts w:cs="Arial"/>
                <w:b/>
                <w:bCs/>
                <w:iCs/>
                <w:sz w:val="20"/>
                <w:szCs w:val="20"/>
                <w:lang w:val="sr-Cyrl-CS"/>
              </w:rPr>
              <w:t>МЕСТО ИЗВОЂЕЊА РАДОВА</w:t>
            </w:r>
            <w:r w:rsidR="000E75A0" w:rsidRPr="00D70DDB">
              <w:rPr>
                <w:rFonts w:cs="Arial"/>
                <w:b/>
                <w:bCs/>
                <w:iCs/>
                <w:sz w:val="20"/>
                <w:szCs w:val="20"/>
                <w:lang w:val="sr-Cyrl-CS"/>
              </w:rPr>
              <w:t>:</w:t>
            </w:r>
            <w:r w:rsidR="000E75A0" w:rsidRPr="00D70DDB">
              <w:rPr>
                <w:rFonts w:cs="Arial"/>
                <w:b/>
                <w:bCs/>
                <w:i/>
                <w:iCs/>
                <w:sz w:val="20"/>
                <w:szCs w:val="20"/>
                <w:lang w:val="sr-Cyrl-CS"/>
              </w:rPr>
              <w:t xml:space="preserve"> </w:t>
            </w:r>
            <w:r w:rsidR="00A613FC" w:rsidRPr="00D70DDB">
              <w:rPr>
                <w:rFonts w:cs="Arial"/>
                <w:bCs/>
                <w:iCs/>
                <w:sz w:val="20"/>
                <w:szCs w:val="20"/>
                <w:lang w:val="sr-Cyrl-CS"/>
              </w:rPr>
              <w:t>ЈП ЕПС Огранак ТЕ-КО Костолац</w:t>
            </w:r>
            <w:r w:rsidR="00D70C18" w:rsidRPr="00D70DDB">
              <w:rPr>
                <w:rFonts w:cs="Arial"/>
                <w:bCs/>
                <w:iCs/>
                <w:sz w:val="20"/>
                <w:szCs w:val="20"/>
                <w:lang w:val="sr-Cyrl-CS"/>
              </w:rPr>
              <w:t xml:space="preserve">, ТЕ Костолац </w:t>
            </w:r>
            <w:r w:rsidR="000313F0" w:rsidRPr="00D70DDB">
              <w:rPr>
                <w:rFonts w:cs="Arial"/>
                <w:bCs/>
                <w:iCs/>
                <w:sz w:val="20"/>
                <w:szCs w:val="20"/>
                <w:lang w:val="sr-Cyrl-CS"/>
              </w:rPr>
              <w:t>Б</w:t>
            </w:r>
          </w:p>
        </w:tc>
        <w:tc>
          <w:tcPr>
            <w:tcW w:w="4601" w:type="dxa"/>
            <w:vAlign w:val="center"/>
          </w:tcPr>
          <w:p w:rsidR="000E75A0" w:rsidRPr="00D70DDB" w:rsidRDefault="000E75A0" w:rsidP="00AF3AF8">
            <w:pPr>
              <w:spacing w:before="0"/>
              <w:jc w:val="center"/>
              <w:rPr>
                <w:rFonts w:cs="Arial"/>
                <w:bCs/>
                <w:i/>
                <w:iCs/>
                <w:sz w:val="20"/>
                <w:szCs w:val="20"/>
                <w:lang w:val="sr-Cyrl-CS"/>
              </w:rPr>
            </w:pPr>
            <w:r w:rsidRPr="00D70DDB">
              <w:rPr>
                <w:rFonts w:cs="Arial"/>
                <w:bCs/>
                <w:i/>
                <w:iCs/>
                <w:sz w:val="20"/>
                <w:szCs w:val="20"/>
                <w:lang w:val="sr-Cyrl-CS"/>
              </w:rPr>
              <w:t>Сагласан за захтевом наручиоца</w:t>
            </w:r>
          </w:p>
          <w:p w:rsidR="000E75A0" w:rsidRPr="00D70DDB" w:rsidRDefault="000E75A0" w:rsidP="00AF3AF8">
            <w:pPr>
              <w:spacing w:before="0"/>
              <w:jc w:val="center"/>
              <w:rPr>
                <w:rFonts w:cs="Arial"/>
                <w:b/>
                <w:bCs/>
                <w:i/>
                <w:iCs/>
                <w:sz w:val="20"/>
                <w:szCs w:val="20"/>
                <w:lang w:val="sr-Cyrl-CS"/>
              </w:rPr>
            </w:pPr>
            <w:r w:rsidRPr="00D70DDB">
              <w:rPr>
                <w:rFonts w:cs="Arial"/>
                <w:bCs/>
                <w:i/>
                <w:iCs/>
                <w:sz w:val="20"/>
                <w:szCs w:val="20"/>
                <w:lang w:val="sr-Cyrl-CS"/>
              </w:rPr>
              <w:t>ДА/НЕ (заокружити)</w:t>
            </w:r>
          </w:p>
        </w:tc>
      </w:tr>
      <w:tr w:rsidR="00D70DDB" w:rsidRPr="00D70DDB" w:rsidTr="00D70C18">
        <w:trPr>
          <w:trHeight w:val="800"/>
        </w:trPr>
        <w:tc>
          <w:tcPr>
            <w:tcW w:w="4644" w:type="dxa"/>
            <w:vAlign w:val="center"/>
          </w:tcPr>
          <w:p w:rsidR="000E75A0" w:rsidRPr="00D70DDB" w:rsidRDefault="000E75A0" w:rsidP="00AF3AF8">
            <w:pPr>
              <w:spacing w:before="0"/>
              <w:jc w:val="center"/>
              <w:rPr>
                <w:rFonts w:cs="Arial"/>
                <w:b/>
                <w:bCs/>
                <w:iCs/>
                <w:sz w:val="20"/>
                <w:szCs w:val="20"/>
                <w:lang w:val="sr-Cyrl-CS"/>
              </w:rPr>
            </w:pPr>
            <w:r w:rsidRPr="00D70DDB">
              <w:rPr>
                <w:rFonts w:cs="Arial"/>
                <w:b/>
                <w:bCs/>
                <w:iCs/>
                <w:sz w:val="20"/>
                <w:szCs w:val="20"/>
                <w:lang w:val="sr-Cyrl-CS"/>
              </w:rPr>
              <w:t>РОК ВАЖЕЊА ПОНУДЕ:</w:t>
            </w:r>
          </w:p>
          <w:p w:rsidR="000E75A0" w:rsidRPr="00D70DDB" w:rsidRDefault="000E75A0" w:rsidP="00AF3AF8">
            <w:pPr>
              <w:spacing w:before="0"/>
              <w:jc w:val="center"/>
              <w:rPr>
                <w:rFonts w:cs="Arial"/>
                <w:b/>
                <w:bCs/>
                <w:iCs/>
                <w:sz w:val="20"/>
                <w:szCs w:val="20"/>
                <w:lang w:val="sr-Cyrl-CS"/>
              </w:rPr>
            </w:pPr>
            <w:r w:rsidRPr="00D70DDB">
              <w:rPr>
                <w:rFonts w:cs="Arial"/>
                <w:bCs/>
                <w:iCs/>
                <w:sz w:val="20"/>
                <w:szCs w:val="20"/>
                <w:lang w:val="sr-Cyrl-CS"/>
              </w:rPr>
              <w:t>не може бити краћ</w:t>
            </w:r>
            <w:r w:rsidRPr="00D70DDB">
              <w:rPr>
                <w:rFonts w:cs="Arial"/>
                <w:bCs/>
                <w:iCs/>
                <w:sz w:val="20"/>
                <w:szCs w:val="20"/>
                <w:lang w:val="ru-RU"/>
              </w:rPr>
              <w:t>и</w:t>
            </w:r>
            <w:r w:rsidRPr="00D70DDB">
              <w:rPr>
                <w:rFonts w:cs="Arial"/>
                <w:bCs/>
                <w:iCs/>
                <w:sz w:val="20"/>
                <w:szCs w:val="20"/>
                <w:lang w:val="sr-Cyrl-CS"/>
              </w:rPr>
              <w:t xml:space="preserve"> од </w:t>
            </w:r>
            <w:r w:rsidR="00031665" w:rsidRPr="00D70DDB">
              <w:rPr>
                <w:rFonts w:cs="Arial"/>
                <w:bCs/>
                <w:iCs/>
                <w:sz w:val="20"/>
                <w:szCs w:val="20"/>
                <w:lang w:val="sr-Cyrl-CS"/>
              </w:rPr>
              <w:t>9</w:t>
            </w:r>
            <w:r w:rsidRPr="00D70DDB">
              <w:rPr>
                <w:rFonts w:cs="Arial"/>
                <w:bCs/>
                <w:iCs/>
                <w:sz w:val="20"/>
                <w:szCs w:val="20"/>
                <w:lang w:val="sr-Cyrl-CS"/>
              </w:rPr>
              <w:t>0 дана од дана отварања понуда</w:t>
            </w:r>
          </w:p>
        </w:tc>
        <w:tc>
          <w:tcPr>
            <w:tcW w:w="4601" w:type="dxa"/>
            <w:vAlign w:val="center"/>
          </w:tcPr>
          <w:p w:rsidR="000E75A0" w:rsidRPr="00D70DDB" w:rsidRDefault="000E75A0" w:rsidP="00AF3AF8">
            <w:pPr>
              <w:spacing w:before="0"/>
              <w:jc w:val="center"/>
              <w:rPr>
                <w:rFonts w:cs="Arial"/>
                <w:b/>
                <w:bCs/>
                <w:i/>
                <w:iCs/>
                <w:sz w:val="20"/>
                <w:szCs w:val="20"/>
                <w:lang w:val="sr-Cyrl-CS"/>
              </w:rPr>
            </w:pPr>
          </w:p>
          <w:p w:rsidR="000E75A0" w:rsidRPr="00D70DDB" w:rsidRDefault="000E75A0" w:rsidP="00AF3AF8">
            <w:pPr>
              <w:spacing w:before="0"/>
              <w:jc w:val="center"/>
              <w:rPr>
                <w:rFonts w:cs="Arial"/>
                <w:b/>
                <w:bCs/>
                <w:i/>
                <w:iCs/>
                <w:sz w:val="20"/>
                <w:szCs w:val="20"/>
                <w:lang w:val="sr-Cyrl-CS"/>
              </w:rPr>
            </w:pPr>
            <w:r w:rsidRPr="00D70DDB">
              <w:rPr>
                <w:rFonts w:cs="Arial"/>
                <w:bCs/>
                <w:i/>
                <w:iCs/>
                <w:sz w:val="20"/>
                <w:szCs w:val="20"/>
                <w:lang w:val="sr-Cyrl-CS"/>
              </w:rPr>
              <w:t>_____ дана од дана отварања понуда</w:t>
            </w:r>
          </w:p>
        </w:tc>
      </w:tr>
      <w:tr w:rsidR="000E75A0" w:rsidRPr="00D70DDB" w:rsidTr="00D70C18">
        <w:tc>
          <w:tcPr>
            <w:tcW w:w="9245" w:type="dxa"/>
            <w:gridSpan w:val="2"/>
          </w:tcPr>
          <w:p w:rsidR="000E75A0" w:rsidRPr="00D70DDB" w:rsidRDefault="000E75A0" w:rsidP="001A321E">
            <w:pPr>
              <w:spacing w:before="0"/>
              <w:jc w:val="center"/>
              <w:rPr>
                <w:rFonts w:cs="Arial"/>
                <w:bCs/>
                <w:iCs/>
                <w:sz w:val="20"/>
                <w:szCs w:val="20"/>
                <w:lang w:val="sr-Cyrl-CS"/>
              </w:rPr>
            </w:pPr>
            <w:r w:rsidRPr="00D70DDB">
              <w:rPr>
                <w:rFonts w:cs="Arial"/>
                <w:bCs/>
                <w:iCs/>
                <w:sz w:val="20"/>
                <w:szCs w:val="20"/>
                <w:lang w:val="sr-Cyrl-CS"/>
              </w:rPr>
              <w:t>Понуда понуђача који не прихвата услове наручиоца за рок и начин плаћања, рок</w:t>
            </w:r>
            <w:r w:rsidR="00E748D2" w:rsidRPr="00D70DDB">
              <w:rPr>
                <w:rFonts w:cs="Arial"/>
                <w:bCs/>
                <w:iCs/>
                <w:sz w:val="20"/>
                <w:szCs w:val="20"/>
                <w:lang w:val="sr-Cyrl-CS"/>
              </w:rPr>
              <w:t xml:space="preserve"> извођења радова</w:t>
            </w:r>
            <w:r w:rsidRPr="00D70DDB">
              <w:rPr>
                <w:rFonts w:cs="Arial"/>
                <w:bCs/>
                <w:iCs/>
                <w:sz w:val="20"/>
                <w:szCs w:val="20"/>
                <w:lang w:val="sr-Cyrl-CS"/>
              </w:rPr>
              <w:t xml:space="preserve">, гарантни рок, место </w:t>
            </w:r>
            <w:r w:rsidR="00E748D2" w:rsidRPr="00D70DDB">
              <w:rPr>
                <w:rFonts w:cs="Arial"/>
                <w:bCs/>
                <w:iCs/>
                <w:sz w:val="20"/>
                <w:szCs w:val="20"/>
                <w:lang w:val="sr-Cyrl-CS"/>
              </w:rPr>
              <w:t xml:space="preserve">извођења радова </w:t>
            </w:r>
            <w:r w:rsidRPr="00D70DDB">
              <w:rPr>
                <w:rFonts w:cs="Arial"/>
                <w:bCs/>
                <w:iCs/>
                <w:sz w:val="20"/>
                <w:szCs w:val="20"/>
                <w:lang w:val="sr-Cyrl-CS"/>
              </w:rPr>
              <w:t>и рок важења понуде сматраће се неприхватљивом.</w:t>
            </w:r>
          </w:p>
        </w:tc>
      </w:tr>
    </w:tbl>
    <w:p w:rsidR="00BA2C2D" w:rsidRPr="00D70DDB" w:rsidRDefault="00BA2C2D" w:rsidP="00BA2C2D">
      <w:pPr>
        <w:spacing w:before="0"/>
        <w:rPr>
          <w:rFonts w:cs="Arial"/>
          <w:b/>
          <w:bCs/>
          <w:i/>
          <w:iCs/>
          <w:sz w:val="20"/>
          <w:szCs w:val="20"/>
          <w:lang w:val="sr-Cyrl-CS"/>
        </w:rPr>
      </w:pPr>
    </w:p>
    <w:p w:rsidR="003A0975" w:rsidRPr="00D70DDB" w:rsidRDefault="00BA2C2D" w:rsidP="00BA2C2D">
      <w:pPr>
        <w:spacing w:before="0"/>
        <w:rPr>
          <w:rFonts w:cs="Arial"/>
          <w:b/>
          <w:bCs/>
          <w:i/>
          <w:iCs/>
          <w:sz w:val="20"/>
          <w:szCs w:val="20"/>
          <w:lang w:val="sr-Cyrl-CS"/>
        </w:rPr>
      </w:pPr>
      <w:r w:rsidRPr="00D70DDB">
        <w:rPr>
          <w:rFonts w:cs="Arial"/>
          <w:b/>
          <w:bCs/>
          <w:i/>
          <w:iCs/>
          <w:sz w:val="20"/>
          <w:szCs w:val="20"/>
          <w:lang w:val="sr-Cyrl-CS"/>
        </w:rPr>
        <w:t xml:space="preserve">              </w:t>
      </w:r>
    </w:p>
    <w:p w:rsidR="003A0975" w:rsidRPr="00D70DDB" w:rsidRDefault="003A0975" w:rsidP="00BA2C2D">
      <w:pPr>
        <w:spacing w:before="0"/>
        <w:rPr>
          <w:rFonts w:cs="Arial"/>
          <w:b/>
          <w:bCs/>
          <w:i/>
          <w:iCs/>
          <w:sz w:val="20"/>
          <w:szCs w:val="20"/>
          <w:lang w:val="sr-Cyrl-CS"/>
        </w:rPr>
      </w:pPr>
    </w:p>
    <w:p w:rsidR="000E75A0" w:rsidRPr="00D70DDB" w:rsidRDefault="000E75A0" w:rsidP="003A0975">
      <w:pPr>
        <w:spacing w:before="0"/>
        <w:jc w:val="center"/>
        <w:rPr>
          <w:rFonts w:eastAsia="TimesNewRomanPSMT" w:cs="Arial"/>
          <w:bCs/>
          <w:sz w:val="20"/>
          <w:szCs w:val="20"/>
          <w:lang w:val="sr-Cyrl-CS"/>
        </w:rPr>
      </w:pPr>
      <w:r w:rsidRPr="00D70DDB">
        <w:rPr>
          <w:rFonts w:eastAsia="TimesNewRomanPSMT" w:cs="Arial"/>
          <w:bCs/>
          <w:sz w:val="20"/>
          <w:szCs w:val="20"/>
          <w:lang w:val="ru-RU"/>
        </w:rPr>
        <w:t xml:space="preserve">Датум </w:t>
      </w:r>
      <w:r w:rsidRPr="00D70DDB">
        <w:rPr>
          <w:rFonts w:eastAsia="TimesNewRomanPSMT" w:cs="Arial"/>
          <w:bCs/>
          <w:sz w:val="20"/>
          <w:szCs w:val="20"/>
          <w:lang w:val="ru-RU"/>
        </w:rPr>
        <w:tab/>
      </w:r>
      <w:r w:rsidRPr="00D70DDB">
        <w:rPr>
          <w:rFonts w:eastAsia="TimesNewRomanPSMT" w:cs="Arial"/>
          <w:bCs/>
          <w:sz w:val="20"/>
          <w:szCs w:val="20"/>
          <w:lang w:val="ru-RU"/>
        </w:rPr>
        <w:tab/>
      </w:r>
      <w:r w:rsidRPr="00D70DDB">
        <w:rPr>
          <w:rFonts w:eastAsia="TimesNewRomanPSMT" w:cs="Arial"/>
          <w:bCs/>
          <w:sz w:val="20"/>
          <w:szCs w:val="20"/>
          <w:lang w:val="ru-RU"/>
        </w:rPr>
        <w:tab/>
      </w:r>
      <w:r w:rsidRPr="00D70DDB">
        <w:rPr>
          <w:rFonts w:eastAsia="TimesNewRomanPSMT" w:cs="Arial"/>
          <w:bCs/>
          <w:sz w:val="20"/>
          <w:szCs w:val="20"/>
          <w:lang w:val="ru-RU"/>
        </w:rPr>
        <w:tab/>
        <w:t xml:space="preserve">             </w:t>
      </w:r>
      <w:r w:rsidR="00BA2C2D" w:rsidRPr="00D70DDB">
        <w:rPr>
          <w:rFonts w:eastAsia="TimesNewRomanPSMT" w:cs="Arial"/>
          <w:bCs/>
          <w:sz w:val="20"/>
          <w:szCs w:val="20"/>
          <w:lang w:val="sr-Cyrl-CS"/>
        </w:rPr>
        <w:t xml:space="preserve">                </w:t>
      </w:r>
      <w:r w:rsidRPr="00D70DDB">
        <w:rPr>
          <w:rFonts w:eastAsia="TimesNewRomanPSMT" w:cs="Arial"/>
          <w:bCs/>
          <w:sz w:val="20"/>
          <w:szCs w:val="20"/>
          <w:lang w:val="sr-Cyrl-CS"/>
        </w:rPr>
        <w:t xml:space="preserve"> </w:t>
      </w:r>
      <w:r w:rsidR="00BA2C2D" w:rsidRPr="00D70DDB">
        <w:rPr>
          <w:rFonts w:eastAsia="TimesNewRomanPSMT" w:cs="Arial"/>
          <w:bCs/>
          <w:sz w:val="20"/>
          <w:szCs w:val="20"/>
          <w:lang w:val="sr-Cyrl-CS"/>
        </w:rPr>
        <w:t xml:space="preserve">        </w:t>
      </w:r>
      <w:r w:rsidRPr="00D70DDB">
        <w:rPr>
          <w:rFonts w:eastAsia="TimesNewRomanPSMT" w:cs="Arial"/>
          <w:bCs/>
          <w:sz w:val="20"/>
          <w:szCs w:val="20"/>
          <w:lang w:val="ru-RU"/>
        </w:rPr>
        <w:t>Понуђач</w:t>
      </w:r>
    </w:p>
    <w:p w:rsidR="000E75A0" w:rsidRPr="00D70DDB" w:rsidRDefault="000E75A0" w:rsidP="000E75A0">
      <w:pPr>
        <w:spacing w:before="0"/>
        <w:ind w:left="720" w:firstLine="720"/>
        <w:rPr>
          <w:rFonts w:eastAsia="TimesNewRomanPSMT" w:cs="Arial"/>
          <w:bCs/>
          <w:sz w:val="20"/>
          <w:szCs w:val="20"/>
          <w:lang w:val="sr-Cyrl-CS"/>
        </w:rPr>
      </w:pPr>
    </w:p>
    <w:p w:rsidR="004771CC" w:rsidRPr="00D70DDB" w:rsidRDefault="000E75A0" w:rsidP="000E75A0">
      <w:pPr>
        <w:spacing w:before="0"/>
        <w:rPr>
          <w:rFonts w:eastAsia="TimesNewRomanPS-BoldMT" w:cs="Arial"/>
          <w:b/>
          <w:bCs/>
          <w:i/>
          <w:iCs/>
          <w:sz w:val="20"/>
          <w:szCs w:val="20"/>
          <w:lang w:val="sr-Cyrl-CS"/>
        </w:rPr>
      </w:pPr>
      <w:r w:rsidRPr="00D70DDB">
        <w:rPr>
          <w:rFonts w:eastAsia="TimesNewRomanPS-BoldMT" w:cs="Arial"/>
          <w:b/>
          <w:bCs/>
          <w:i/>
          <w:iCs/>
          <w:sz w:val="20"/>
          <w:szCs w:val="20"/>
          <w:lang w:val="ru-RU"/>
        </w:rPr>
        <w:t>________________________</w:t>
      </w:r>
      <w:r w:rsidR="00BA2C2D" w:rsidRPr="00D70DDB">
        <w:rPr>
          <w:rFonts w:eastAsia="TimesNewRomanPS-BoldMT" w:cs="Arial"/>
          <w:b/>
          <w:bCs/>
          <w:i/>
          <w:iCs/>
          <w:sz w:val="20"/>
          <w:szCs w:val="20"/>
          <w:lang w:val="sr-Cyrl-CS"/>
        </w:rPr>
        <w:t xml:space="preserve">          </w:t>
      </w:r>
      <w:r w:rsidRPr="00D70DDB">
        <w:rPr>
          <w:rFonts w:eastAsia="TimesNewRomanPS-BoldMT" w:cs="Arial"/>
          <w:b/>
          <w:bCs/>
          <w:i/>
          <w:iCs/>
          <w:sz w:val="20"/>
          <w:szCs w:val="20"/>
          <w:lang w:val="sr-Cyrl-CS"/>
        </w:rPr>
        <w:t xml:space="preserve">        М.П.</w:t>
      </w:r>
      <w:r w:rsidRPr="00D70DDB">
        <w:rPr>
          <w:rFonts w:eastAsia="TimesNewRomanPS-BoldMT" w:cs="Arial"/>
          <w:b/>
          <w:bCs/>
          <w:i/>
          <w:iCs/>
          <w:sz w:val="20"/>
          <w:szCs w:val="20"/>
          <w:lang w:val="ru-RU"/>
        </w:rPr>
        <w:tab/>
      </w:r>
      <w:r w:rsidRPr="00D70DDB">
        <w:rPr>
          <w:rFonts w:eastAsia="TimesNewRomanPS-BoldMT" w:cs="Arial"/>
          <w:b/>
          <w:bCs/>
          <w:i/>
          <w:iCs/>
          <w:sz w:val="20"/>
          <w:szCs w:val="20"/>
          <w:lang w:val="sr-Cyrl-CS"/>
        </w:rPr>
        <w:t xml:space="preserve">              </w:t>
      </w:r>
      <w:r w:rsidR="00BA2C2D" w:rsidRPr="00D70DDB">
        <w:rPr>
          <w:rFonts w:eastAsia="TimesNewRomanPS-BoldMT" w:cs="Arial"/>
          <w:b/>
          <w:bCs/>
          <w:i/>
          <w:iCs/>
          <w:sz w:val="20"/>
          <w:szCs w:val="20"/>
          <w:lang w:val="sr-Cyrl-CS"/>
        </w:rPr>
        <w:t>___</w:t>
      </w:r>
      <w:r w:rsidRPr="00D70DDB">
        <w:rPr>
          <w:rFonts w:eastAsia="TimesNewRomanPS-BoldMT" w:cs="Arial"/>
          <w:b/>
          <w:bCs/>
          <w:i/>
          <w:iCs/>
          <w:sz w:val="20"/>
          <w:szCs w:val="20"/>
          <w:lang w:val="sr-Cyrl-CS"/>
        </w:rPr>
        <w:t xml:space="preserve">__________________                                      </w:t>
      </w:r>
    </w:p>
    <w:p w:rsidR="004771CC" w:rsidRPr="00D70DDB" w:rsidRDefault="004771CC" w:rsidP="000E75A0">
      <w:pPr>
        <w:spacing w:before="0"/>
        <w:rPr>
          <w:rFonts w:cs="Arial"/>
          <w:b/>
          <w:bCs/>
          <w:i/>
          <w:iCs/>
          <w:sz w:val="20"/>
          <w:szCs w:val="20"/>
          <w:u w:val="single"/>
          <w:lang w:val="ru-RU"/>
        </w:rPr>
      </w:pPr>
    </w:p>
    <w:p w:rsidR="000E75A0" w:rsidRPr="00D70DDB" w:rsidRDefault="000E75A0" w:rsidP="000E75A0">
      <w:pPr>
        <w:spacing w:before="0"/>
        <w:rPr>
          <w:rFonts w:cs="Arial"/>
          <w:b/>
          <w:bCs/>
          <w:i/>
          <w:iCs/>
          <w:sz w:val="20"/>
          <w:szCs w:val="20"/>
          <w:u w:val="single"/>
        </w:rPr>
      </w:pPr>
      <w:r w:rsidRPr="00D70DDB">
        <w:rPr>
          <w:rFonts w:cs="Arial"/>
          <w:b/>
          <w:bCs/>
          <w:i/>
          <w:iCs/>
          <w:sz w:val="20"/>
          <w:szCs w:val="20"/>
          <w:u w:val="single"/>
          <w:lang w:val="ru-RU"/>
        </w:rPr>
        <w:t>Напомене:</w:t>
      </w:r>
    </w:p>
    <w:p w:rsidR="00BA2C2D" w:rsidRPr="00D70DDB" w:rsidRDefault="00BA2C2D" w:rsidP="00BA2C2D">
      <w:pPr>
        <w:autoSpaceDE w:val="0"/>
        <w:autoSpaceDN w:val="0"/>
        <w:adjustRightInd w:val="0"/>
        <w:rPr>
          <w:rFonts w:eastAsia="TimesNewRomanPS-BoldMT" w:cs="Arial"/>
          <w:bCs/>
          <w:i/>
          <w:iCs/>
          <w:sz w:val="20"/>
          <w:szCs w:val="20"/>
        </w:rPr>
      </w:pPr>
      <w:r w:rsidRPr="00D70DDB">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D70DDB" w:rsidRDefault="00BA2C2D" w:rsidP="00BA2C2D">
      <w:pPr>
        <w:autoSpaceDE w:val="0"/>
        <w:autoSpaceDN w:val="0"/>
        <w:adjustRightInd w:val="0"/>
        <w:rPr>
          <w:rFonts w:eastAsia="TimesNewRomanPS-BoldMT" w:cs="Arial"/>
          <w:bCs/>
          <w:i/>
          <w:iCs/>
          <w:sz w:val="20"/>
          <w:szCs w:val="20"/>
        </w:rPr>
      </w:pPr>
      <w:r w:rsidRPr="00D70DDB">
        <w:rPr>
          <w:rFonts w:eastAsia="TimesNewRomanPS-BoldMT" w:cs="Arial"/>
          <w:bCs/>
          <w:i/>
          <w:iCs/>
          <w:sz w:val="20"/>
          <w:szCs w:val="20"/>
        </w:rPr>
        <w:t xml:space="preserve">- </w:t>
      </w:r>
      <w:r w:rsidRPr="00D70DDB">
        <w:rPr>
          <w:rFonts w:eastAsia="TimesNewRomanPS-BoldMT" w:cs="Arial"/>
          <w:bCs/>
          <w:i/>
          <w:iCs/>
          <w:sz w:val="20"/>
          <w:szCs w:val="20"/>
          <w:lang w:val="ru-RU"/>
        </w:rPr>
        <w:t>Уколико понуђачи подносе заједничку понуду,</w:t>
      </w:r>
      <w:r w:rsidRPr="00D70DDB">
        <w:rPr>
          <w:rFonts w:eastAsia="TimesNewRomanPS-BoldMT" w:cs="Arial"/>
          <w:bCs/>
          <w:i/>
          <w:iCs/>
          <w:sz w:val="20"/>
          <w:szCs w:val="20"/>
        </w:rPr>
        <w:t xml:space="preserve"> </w:t>
      </w:r>
      <w:r w:rsidRPr="00D70DDB">
        <w:rPr>
          <w:rFonts w:eastAsia="TimesNewRomanPS-BoldMT" w:cs="Arial"/>
          <w:bCs/>
          <w:i/>
          <w:iCs/>
          <w:sz w:val="20"/>
          <w:szCs w:val="20"/>
          <w:lang w:val="ru-RU"/>
        </w:rPr>
        <w:t>група понуђача може да о</w:t>
      </w:r>
      <w:r w:rsidRPr="00D70DDB">
        <w:rPr>
          <w:rFonts w:eastAsia="TimesNewRomanPS-BoldMT" w:cs="Arial"/>
          <w:bCs/>
          <w:i/>
          <w:iCs/>
          <w:sz w:val="20"/>
          <w:szCs w:val="20"/>
        </w:rPr>
        <w:t>власти</w:t>
      </w:r>
      <w:r w:rsidRPr="00D70DDB">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D70DDB"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90BFB" w:rsidRPr="00D70DD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700231" w:rsidRPr="00D70DDB" w:rsidRDefault="00700231"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700231" w:rsidRPr="00D70DDB" w:rsidRDefault="00700231"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A613FC" w:rsidRPr="00D70DDB" w:rsidRDefault="00A613FC" w:rsidP="00BA2C2D">
      <w:pPr>
        <w:tabs>
          <w:tab w:val="left" w:pos="360"/>
        </w:tabs>
        <w:autoSpaceDE w:val="0"/>
        <w:autoSpaceDN w:val="0"/>
        <w:adjustRightInd w:val="0"/>
        <w:spacing w:after="200" w:line="276" w:lineRule="auto"/>
        <w:contextualSpacing/>
        <w:rPr>
          <w:rFonts w:eastAsia="TimesNewRomanPS-BoldMT" w:cs="Arial"/>
          <w:bCs/>
          <w:i/>
          <w:iCs/>
        </w:rPr>
      </w:pPr>
    </w:p>
    <w:p w:rsidR="00A613FC" w:rsidRPr="00D70DDB" w:rsidRDefault="00A613FC" w:rsidP="00BA2C2D">
      <w:pPr>
        <w:tabs>
          <w:tab w:val="left" w:pos="360"/>
        </w:tabs>
        <w:autoSpaceDE w:val="0"/>
        <w:autoSpaceDN w:val="0"/>
        <w:adjustRightInd w:val="0"/>
        <w:spacing w:after="200" w:line="276" w:lineRule="auto"/>
        <w:contextualSpacing/>
        <w:rPr>
          <w:rFonts w:eastAsia="TimesNewRomanPS-BoldMT" w:cs="Arial"/>
          <w:bCs/>
          <w:i/>
          <w:iCs/>
        </w:rPr>
      </w:pPr>
    </w:p>
    <w:p w:rsidR="00A613FC" w:rsidRPr="00D70DDB" w:rsidRDefault="00A613FC" w:rsidP="00BA2C2D">
      <w:pPr>
        <w:tabs>
          <w:tab w:val="left" w:pos="360"/>
        </w:tabs>
        <w:autoSpaceDE w:val="0"/>
        <w:autoSpaceDN w:val="0"/>
        <w:adjustRightInd w:val="0"/>
        <w:spacing w:after="200" w:line="276" w:lineRule="auto"/>
        <w:contextualSpacing/>
        <w:rPr>
          <w:rFonts w:eastAsia="TimesNewRomanPS-BoldMT" w:cs="Arial"/>
          <w:bCs/>
          <w:i/>
          <w:iCs/>
        </w:rPr>
      </w:pPr>
    </w:p>
    <w:p w:rsidR="00A613FC" w:rsidRPr="00D70DDB" w:rsidRDefault="00A613FC" w:rsidP="00BA2C2D">
      <w:pPr>
        <w:tabs>
          <w:tab w:val="left" w:pos="360"/>
        </w:tabs>
        <w:autoSpaceDE w:val="0"/>
        <w:autoSpaceDN w:val="0"/>
        <w:adjustRightInd w:val="0"/>
        <w:spacing w:after="200" w:line="276" w:lineRule="auto"/>
        <w:contextualSpacing/>
        <w:rPr>
          <w:rFonts w:eastAsia="TimesNewRomanPS-BoldMT" w:cs="Arial"/>
          <w:bCs/>
          <w:i/>
          <w:iCs/>
        </w:rPr>
      </w:pPr>
    </w:p>
    <w:p w:rsidR="00A613FC" w:rsidRPr="00D70DDB" w:rsidRDefault="00A613FC"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E6908" w:rsidRPr="00D70DDB" w:rsidRDefault="00DE6908" w:rsidP="00BA2C2D">
      <w:pPr>
        <w:tabs>
          <w:tab w:val="left" w:pos="360"/>
        </w:tabs>
        <w:autoSpaceDE w:val="0"/>
        <w:autoSpaceDN w:val="0"/>
        <w:adjustRightInd w:val="0"/>
        <w:spacing w:after="200" w:line="276" w:lineRule="auto"/>
        <w:contextualSpacing/>
        <w:rPr>
          <w:rFonts w:eastAsia="TimesNewRomanPS-BoldMT" w:cs="Arial"/>
          <w:bCs/>
          <w:i/>
          <w:iCs/>
        </w:rPr>
      </w:pPr>
    </w:p>
    <w:p w:rsidR="00D70C18" w:rsidRPr="00D70DDB" w:rsidRDefault="00D70C18" w:rsidP="00BA2C2D">
      <w:pPr>
        <w:tabs>
          <w:tab w:val="left" w:pos="360"/>
        </w:tabs>
        <w:autoSpaceDE w:val="0"/>
        <w:autoSpaceDN w:val="0"/>
        <w:adjustRightInd w:val="0"/>
        <w:spacing w:after="200" w:line="276" w:lineRule="auto"/>
        <w:contextualSpacing/>
        <w:rPr>
          <w:rFonts w:eastAsia="TimesNewRomanPS-BoldMT" w:cs="Arial"/>
          <w:bCs/>
          <w:i/>
          <w:iCs/>
          <w:lang w:val="sr-Cyrl-CS"/>
        </w:rPr>
        <w:sectPr w:rsidR="00D70C18" w:rsidRPr="00D70DDB" w:rsidSect="00DE6908">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rsidR="00D70C18" w:rsidRPr="00D70DDB" w:rsidRDefault="00D70C18" w:rsidP="00D70C18">
      <w:pPr>
        <w:tabs>
          <w:tab w:val="left" w:pos="360"/>
        </w:tabs>
        <w:autoSpaceDE w:val="0"/>
        <w:autoSpaceDN w:val="0"/>
        <w:adjustRightInd w:val="0"/>
        <w:spacing w:after="200" w:line="276" w:lineRule="auto"/>
        <w:contextualSpacing/>
        <w:rPr>
          <w:rFonts w:eastAsia="TimesNewRomanPS-BoldMT" w:cs="Arial"/>
          <w:bCs/>
          <w:i/>
          <w:iCs/>
          <w:lang w:val="sr-Cyrl-CS"/>
        </w:rPr>
      </w:pPr>
    </w:p>
    <w:p w:rsidR="00D70C18" w:rsidRPr="00D70DDB" w:rsidRDefault="00D70C18" w:rsidP="00D70C18">
      <w:pPr>
        <w:pStyle w:val="KDObrazac"/>
        <w:spacing w:before="0"/>
        <w:rPr>
          <w:lang w:val="ru-RU"/>
        </w:rPr>
      </w:pPr>
      <w:r w:rsidRPr="00D70DDB">
        <w:rPr>
          <w:lang w:val="ru-RU"/>
        </w:rPr>
        <w:t xml:space="preserve">ОБРАЗАЦ </w:t>
      </w:r>
      <w:r w:rsidRPr="00D70DDB">
        <w:t>2</w:t>
      </w:r>
      <w:r w:rsidRPr="00D70DDB">
        <w:rPr>
          <w:lang w:val="ru-RU"/>
        </w:rPr>
        <w:t>.</w:t>
      </w:r>
    </w:p>
    <w:p w:rsidR="00D70C18" w:rsidRPr="00D70DDB" w:rsidRDefault="00D70C18" w:rsidP="00D70C18">
      <w:pPr>
        <w:spacing w:before="0"/>
        <w:jc w:val="center"/>
        <w:rPr>
          <w:rFonts w:cs="Arial"/>
          <w:b/>
          <w:lang w:val="ru-RU"/>
        </w:rPr>
      </w:pPr>
      <w:r w:rsidRPr="00D70DDB">
        <w:rPr>
          <w:rFonts w:cs="Arial"/>
          <w:b/>
          <w:lang w:val="ru-RU"/>
        </w:rPr>
        <w:t>ОБРАЗАЦ СТРУКТУРЕ ЦЕНЕ</w:t>
      </w:r>
    </w:p>
    <w:p w:rsidR="00E719FA" w:rsidRPr="00D70DDB" w:rsidRDefault="00D70C18" w:rsidP="002326BE">
      <w:pPr>
        <w:spacing w:before="0"/>
        <w:rPr>
          <w:rFonts w:cs="Arial"/>
          <w:b/>
          <w:lang w:val="sr-Cyrl-CS"/>
        </w:rPr>
      </w:pPr>
      <w:r w:rsidRPr="00D70DDB">
        <w:rPr>
          <w:rFonts w:cs="Arial"/>
          <w:b/>
          <w:lang w:val="ru-RU"/>
        </w:rPr>
        <w:t>Табела 1.</w:t>
      </w:r>
      <w:r w:rsidRPr="00D70DDB">
        <w:rPr>
          <w:rFonts w:cs="Arial"/>
          <w:b/>
        </w:rPr>
        <w:t xml:space="preserve"> </w:t>
      </w:r>
    </w:p>
    <w:p w:rsidR="002326BE" w:rsidRPr="00D70DDB" w:rsidRDefault="002326BE" w:rsidP="00BA2C2D">
      <w:pPr>
        <w:tabs>
          <w:tab w:val="left" w:pos="360"/>
        </w:tabs>
        <w:autoSpaceDE w:val="0"/>
        <w:autoSpaceDN w:val="0"/>
        <w:adjustRightInd w:val="0"/>
        <w:spacing w:after="200" w:line="276" w:lineRule="auto"/>
        <w:contextualSpacing/>
        <w:rPr>
          <w:rFonts w:eastAsia="TimesNewRomanPS-BoldMT" w:cs="Arial"/>
          <w:bCs/>
          <w:i/>
          <w:iCs/>
          <w:lang w:val="sr-Cyrl-CS"/>
        </w:rPr>
      </w:pPr>
    </w:p>
    <w:p w:rsidR="008B1773" w:rsidRPr="00D70DDB" w:rsidRDefault="008B1773" w:rsidP="00BA2C2D">
      <w:pPr>
        <w:tabs>
          <w:tab w:val="left" w:pos="360"/>
        </w:tabs>
        <w:autoSpaceDE w:val="0"/>
        <w:autoSpaceDN w:val="0"/>
        <w:adjustRightInd w:val="0"/>
        <w:spacing w:after="200" w:line="276" w:lineRule="auto"/>
        <w:contextualSpacing/>
        <w:rPr>
          <w:rFonts w:eastAsia="TimesNewRomanPS-BoldMT" w:cs="Arial"/>
          <w:bCs/>
          <w:i/>
          <w:iCs/>
          <w:lang w:val="sr-Cyrl-CS"/>
        </w:rPr>
      </w:pPr>
    </w:p>
    <w:p w:rsidR="008B1773" w:rsidRPr="00D70DDB" w:rsidRDefault="008B1773" w:rsidP="00BA2C2D">
      <w:pPr>
        <w:tabs>
          <w:tab w:val="left" w:pos="360"/>
        </w:tabs>
        <w:autoSpaceDE w:val="0"/>
        <w:autoSpaceDN w:val="0"/>
        <w:adjustRightInd w:val="0"/>
        <w:spacing w:after="200" w:line="276" w:lineRule="auto"/>
        <w:contextualSpacing/>
        <w:rPr>
          <w:rFonts w:eastAsia="TimesNewRomanPS-BoldMT" w:cs="Arial"/>
          <w:bCs/>
          <w:i/>
          <w:iCs/>
          <w:lang w:val="sr-Cyrl-CS"/>
        </w:rPr>
      </w:pPr>
    </w:p>
    <w:tbl>
      <w:tblPr>
        <w:tblW w:w="5000" w:type="pct"/>
        <w:tblLook w:val="04A0" w:firstRow="1" w:lastRow="0" w:firstColumn="1" w:lastColumn="0" w:noHBand="0" w:noVBand="1"/>
      </w:tblPr>
      <w:tblGrid>
        <w:gridCol w:w="904"/>
        <w:gridCol w:w="4475"/>
        <w:gridCol w:w="1267"/>
        <w:gridCol w:w="1292"/>
        <w:gridCol w:w="1139"/>
        <w:gridCol w:w="1715"/>
        <w:gridCol w:w="1686"/>
        <w:gridCol w:w="1692"/>
      </w:tblGrid>
      <w:tr w:rsidR="00D70DDB" w:rsidRPr="00D70DDB" w:rsidTr="008B1773">
        <w:trPr>
          <w:trHeight w:val="540"/>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tcPr>
          <w:p w:rsidR="008B1773" w:rsidRPr="00D70DDB" w:rsidRDefault="008B1773" w:rsidP="008B1773">
            <w:pPr>
              <w:jc w:val="center"/>
              <w:rPr>
                <w:rFonts w:cs="Arial"/>
                <w:b/>
                <w:bCs/>
                <w:sz w:val="18"/>
                <w:szCs w:val="18"/>
                <w:lang w:val="sr-Cyrl-CS"/>
              </w:rPr>
            </w:pPr>
            <w:r w:rsidRPr="00D70DDB">
              <w:rPr>
                <w:rFonts w:cs="Arial"/>
                <w:b/>
                <w:bCs/>
                <w:sz w:val="18"/>
                <w:szCs w:val="18"/>
                <w:lang w:val="sr-Cyrl-CS"/>
              </w:rPr>
              <w:t>1.</w:t>
            </w:r>
          </w:p>
        </w:tc>
        <w:tc>
          <w:tcPr>
            <w:tcW w:w="1579" w:type="pct"/>
            <w:tcBorders>
              <w:top w:val="single" w:sz="4" w:space="0" w:color="auto"/>
              <w:left w:val="nil"/>
              <w:bottom w:val="single" w:sz="4" w:space="0" w:color="auto"/>
              <w:right w:val="single" w:sz="4" w:space="0" w:color="auto"/>
            </w:tcBorders>
            <w:shd w:val="clear" w:color="000000" w:fill="FFFFFF"/>
            <w:vAlign w:val="center"/>
          </w:tcPr>
          <w:p w:rsidR="008B1773" w:rsidRPr="00D70DDB" w:rsidRDefault="008B1773" w:rsidP="008B1773">
            <w:pPr>
              <w:jc w:val="center"/>
              <w:rPr>
                <w:rFonts w:cs="Arial"/>
                <w:b/>
                <w:bCs/>
                <w:sz w:val="18"/>
                <w:szCs w:val="18"/>
                <w:lang w:val="sr-Cyrl-CS"/>
              </w:rPr>
            </w:pPr>
            <w:r w:rsidRPr="00D70DDB">
              <w:rPr>
                <w:rFonts w:cs="Arial"/>
                <w:b/>
                <w:bCs/>
                <w:sz w:val="18"/>
                <w:szCs w:val="18"/>
                <w:lang w:val="sr-Cyrl-CS"/>
              </w:rPr>
              <w:t>2.</w:t>
            </w:r>
          </w:p>
        </w:tc>
        <w:tc>
          <w:tcPr>
            <w:tcW w:w="447" w:type="pct"/>
            <w:tcBorders>
              <w:top w:val="single" w:sz="4" w:space="0" w:color="auto"/>
              <w:left w:val="nil"/>
              <w:bottom w:val="single" w:sz="4" w:space="0" w:color="auto"/>
              <w:right w:val="single" w:sz="4" w:space="0" w:color="auto"/>
            </w:tcBorders>
            <w:shd w:val="clear" w:color="000000" w:fill="FFFFFF"/>
            <w:vAlign w:val="center"/>
          </w:tcPr>
          <w:p w:rsidR="008B1773" w:rsidRPr="00D70DDB" w:rsidRDefault="008B1773" w:rsidP="008B1773">
            <w:pPr>
              <w:jc w:val="center"/>
              <w:rPr>
                <w:rFonts w:cs="Arial"/>
                <w:b/>
                <w:bCs/>
                <w:i/>
                <w:iCs/>
                <w:sz w:val="18"/>
                <w:szCs w:val="18"/>
                <w:lang w:val="sr-Cyrl-CS"/>
              </w:rPr>
            </w:pPr>
            <w:r w:rsidRPr="00D70DDB">
              <w:rPr>
                <w:rFonts w:cs="Arial"/>
                <w:b/>
                <w:bCs/>
                <w:i/>
                <w:iCs/>
                <w:sz w:val="18"/>
                <w:szCs w:val="18"/>
                <w:lang w:val="sr-Cyrl-CS"/>
              </w:rPr>
              <w:t>3.</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8B1773" w:rsidRPr="00D70DDB" w:rsidRDefault="008B1773" w:rsidP="008B1773">
            <w:pPr>
              <w:jc w:val="center"/>
              <w:rPr>
                <w:rFonts w:cs="Arial"/>
                <w:b/>
                <w:bCs/>
                <w:i/>
                <w:iCs/>
                <w:sz w:val="18"/>
                <w:szCs w:val="18"/>
                <w:lang w:val="sr-Cyrl-CS"/>
              </w:rPr>
            </w:pPr>
            <w:r w:rsidRPr="00D70DDB">
              <w:rPr>
                <w:rFonts w:cs="Arial"/>
                <w:b/>
                <w:bCs/>
                <w:i/>
                <w:iCs/>
                <w:sz w:val="18"/>
                <w:szCs w:val="18"/>
                <w:lang w:val="sr-Cyrl-CS"/>
              </w:rPr>
              <w:t>4.</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8B1773" w:rsidRPr="00D70DDB" w:rsidRDefault="008B1773" w:rsidP="008B1773">
            <w:pPr>
              <w:jc w:val="center"/>
              <w:rPr>
                <w:rFonts w:cs="Arial"/>
                <w:b/>
                <w:bCs/>
                <w:i/>
                <w:iCs/>
                <w:sz w:val="18"/>
                <w:szCs w:val="18"/>
                <w:lang w:val="sr-Cyrl-CS"/>
              </w:rPr>
            </w:pPr>
            <w:r w:rsidRPr="00D70DDB">
              <w:rPr>
                <w:rFonts w:cs="Arial"/>
                <w:b/>
                <w:bCs/>
                <w:i/>
                <w:iCs/>
                <w:sz w:val="18"/>
                <w:szCs w:val="18"/>
                <w:lang w:val="sr-Cyrl-CS"/>
              </w:rPr>
              <w:t>5.</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8B1773" w:rsidRPr="00D70DDB" w:rsidRDefault="008B1773" w:rsidP="008B1773">
            <w:pPr>
              <w:jc w:val="center"/>
              <w:rPr>
                <w:rFonts w:cs="Arial"/>
                <w:b/>
                <w:bCs/>
                <w:i/>
                <w:iCs/>
                <w:sz w:val="18"/>
                <w:szCs w:val="18"/>
                <w:lang w:val="sr-Cyrl-CS"/>
              </w:rPr>
            </w:pPr>
            <w:r w:rsidRPr="00D70DDB">
              <w:rPr>
                <w:rFonts w:cs="Arial"/>
                <w:b/>
                <w:bCs/>
                <w:i/>
                <w:iCs/>
                <w:sz w:val="18"/>
                <w:szCs w:val="18"/>
                <w:lang w:val="sr-Cyrl-CS"/>
              </w:rPr>
              <w:t>6.</w:t>
            </w:r>
          </w:p>
        </w:tc>
        <w:tc>
          <w:tcPr>
            <w:tcW w:w="595" w:type="pct"/>
            <w:tcBorders>
              <w:top w:val="single" w:sz="4" w:space="0" w:color="auto"/>
              <w:left w:val="nil"/>
              <w:bottom w:val="single" w:sz="4" w:space="0" w:color="auto"/>
              <w:right w:val="single" w:sz="4" w:space="0" w:color="auto"/>
            </w:tcBorders>
            <w:shd w:val="clear" w:color="000000" w:fill="FFFFFF"/>
            <w:vAlign w:val="center"/>
          </w:tcPr>
          <w:p w:rsidR="008B1773" w:rsidRPr="00D70DDB" w:rsidRDefault="008B1773" w:rsidP="008B1773">
            <w:pPr>
              <w:jc w:val="center"/>
              <w:rPr>
                <w:rFonts w:cs="Arial"/>
                <w:b/>
                <w:bCs/>
                <w:i/>
                <w:iCs/>
                <w:sz w:val="18"/>
                <w:szCs w:val="18"/>
                <w:lang w:val="sr-Cyrl-CS"/>
              </w:rPr>
            </w:pPr>
            <w:r w:rsidRPr="00D70DDB">
              <w:rPr>
                <w:rFonts w:cs="Arial"/>
                <w:b/>
                <w:bCs/>
                <w:i/>
                <w:iCs/>
                <w:sz w:val="18"/>
                <w:szCs w:val="18"/>
                <w:lang w:val="sr-Cyrl-CS"/>
              </w:rPr>
              <w:t>7.</w:t>
            </w:r>
          </w:p>
        </w:tc>
        <w:tc>
          <w:tcPr>
            <w:tcW w:w="597" w:type="pct"/>
            <w:tcBorders>
              <w:top w:val="single" w:sz="4" w:space="0" w:color="auto"/>
              <w:left w:val="nil"/>
              <w:bottom w:val="single" w:sz="4" w:space="0" w:color="auto"/>
              <w:right w:val="single" w:sz="4" w:space="0" w:color="auto"/>
            </w:tcBorders>
            <w:shd w:val="clear" w:color="000000" w:fill="FFFFFF"/>
            <w:vAlign w:val="center"/>
          </w:tcPr>
          <w:p w:rsidR="008B1773" w:rsidRPr="00D70DDB" w:rsidRDefault="008B1773" w:rsidP="008B1773">
            <w:pPr>
              <w:jc w:val="center"/>
              <w:rPr>
                <w:rFonts w:cs="Arial"/>
                <w:b/>
                <w:bCs/>
                <w:i/>
                <w:iCs/>
                <w:sz w:val="18"/>
                <w:szCs w:val="18"/>
                <w:lang w:val="sr-Cyrl-CS"/>
              </w:rPr>
            </w:pPr>
            <w:r w:rsidRPr="00D70DDB">
              <w:rPr>
                <w:rFonts w:cs="Arial"/>
                <w:b/>
                <w:bCs/>
                <w:i/>
                <w:iCs/>
                <w:sz w:val="18"/>
                <w:szCs w:val="18"/>
                <w:lang w:val="sr-Cyrl-CS"/>
              </w:rPr>
              <w:t>8.</w:t>
            </w:r>
          </w:p>
        </w:tc>
      </w:tr>
      <w:tr w:rsidR="00D70DDB" w:rsidRPr="00D70DDB" w:rsidTr="008B1773">
        <w:trPr>
          <w:trHeight w:val="540"/>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1773" w:rsidRPr="00D70DDB" w:rsidRDefault="008B1773" w:rsidP="008B1773">
            <w:pPr>
              <w:jc w:val="center"/>
              <w:rPr>
                <w:rFonts w:cs="Arial"/>
                <w:b/>
                <w:sz w:val="20"/>
                <w:szCs w:val="20"/>
                <w:lang w:eastAsia="sr-Latn-RS"/>
              </w:rPr>
            </w:pPr>
            <w:r w:rsidRPr="00D70DDB">
              <w:rPr>
                <w:rFonts w:cs="Arial"/>
                <w:b/>
                <w:sz w:val="20"/>
                <w:szCs w:val="20"/>
                <w:lang w:eastAsia="sr-Latn-RS"/>
              </w:rPr>
              <w:t>Редни  број</w:t>
            </w:r>
          </w:p>
        </w:tc>
        <w:tc>
          <w:tcPr>
            <w:tcW w:w="1579" w:type="pct"/>
            <w:tcBorders>
              <w:top w:val="single" w:sz="4" w:space="0" w:color="auto"/>
              <w:left w:val="nil"/>
              <w:bottom w:val="single" w:sz="4" w:space="0" w:color="auto"/>
              <w:right w:val="single" w:sz="4" w:space="0" w:color="auto"/>
            </w:tcBorders>
            <w:shd w:val="clear" w:color="000000" w:fill="FFFFFF"/>
            <w:vAlign w:val="center"/>
            <w:hideMark/>
          </w:tcPr>
          <w:p w:rsidR="008B1773" w:rsidRPr="00D70DDB" w:rsidRDefault="008B1773" w:rsidP="008B1773">
            <w:pPr>
              <w:jc w:val="center"/>
              <w:rPr>
                <w:rFonts w:cs="Arial"/>
                <w:b/>
                <w:sz w:val="20"/>
                <w:szCs w:val="20"/>
                <w:lang w:eastAsia="sr-Latn-RS"/>
              </w:rPr>
            </w:pPr>
            <w:r w:rsidRPr="00D70DDB">
              <w:rPr>
                <w:rFonts w:cs="Arial"/>
                <w:b/>
                <w:sz w:val="20"/>
                <w:szCs w:val="20"/>
                <w:lang w:eastAsia="sr-Latn-RS"/>
              </w:rPr>
              <w:t>Врста радова</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8B1773" w:rsidRPr="00D70DDB" w:rsidRDefault="008B1773" w:rsidP="008B1773">
            <w:pPr>
              <w:jc w:val="center"/>
              <w:rPr>
                <w:rFonts w:cs="Arial"/>
                <w:b/>
                <w:sz w:val="20"/>
                <w:szCs w:val="20"/>
                <w:lang w:eastAsia="sr-Latn-RS"/>
              </w:rPr>
            </w:pPr>
            <w:r w:rsidRPr="00D70DDB">
              <w:rPr>
                <w:rFonts w:cs="Arial"/>
                <w:b/>
                <w:sz w:val="20"/>
                <w:szCs w:val="20"/>
                <w:lang w:eastAsia="sr-Latn-RS"/>
              </w:rPr>
              <w:t>Јединица мере</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8B1773" w:rsidRPr="00D70DDB" w:rsidRDefault="008B1773" w:rsidP="008B1773">
            <w:pPr>
              <w:jc w:val="center"/>
              <w:rPr>
                <w:rFonts w:cs="Arial"/>
                <w:b/>
                <w:sz w:val="20"/>
                <w:szCs w:val="20"/>
                <w:lang w:eastAsia="sr-Latn-RS"/>
              </w:rPr>
            </w:pPr>
            <w:r w:rsidRPr="00D70DDB">
              <w:rPr>
                <w:rFonts w:cs="Arial"/>
                <w:b/>
                <w:sz w:val="20"/>
                <w:szCs w:val="20"/>
                <w:lang w:eastAsia="sr-Latn-RS"/>
              </w:rPr>
              <w:t>Количина</w:t>
            </w:r>
          </w:p>
        </w:tc>
        <w:tc>
          <w:tcPr>
            <w:tcW w:w="402" w:type="pct"/>
            <w:tcBorders>
              <w:top w:val="single" w:sz="4" w:space="0" w:color="auto"/>
              <w:left w:val="nil"/>
              <w:bottom w:val="single" w:sz="4" w:space="0" w:color="auto"/>
              <w:right w:val="single" w:sz="4" w:space="0" w:color="auto"/>
            </w:tcBorders>
            <w:shd w:val="clear" w:color="000000" w:fill="FFFFFF"/>
            <w:vAlign w:val="center"/>
            <w:hideMark/>
          </w:tcPr>
          <w:p w:rsidR="008B1773" w:rsidRPr="00D70DDB" w:rsidRDefault="008B1773" w:rsidP="008B1773">
            <w:pPr>
              <w:jc w:val="center"/>
              <w:rPr>
                <w:rFonts w:cs="Arial"/>
                <w:b/>
                <w:bCs/>
                <w:i/>
                <w:iCs/>
                <w:sz w:val="18"/>
                <w:szCs w:val="18"/>
              </w:rPr>
            </w:pPr>
            <w:proofErr w:type="gramStart"/>
            <w:r w:rsidRPr="00D70DDB">
              <w:rPr>
                <w:rFonts w:cs="Arial"/>
                <w:b/>
                <w:bCs/>
                <w:i/>
                <w:iCs/>
                <w:sz w:val="18"/>
                <w:szCs w:val="18"/>
              </w:rPr>
              <w:t>јед</w:t>
            </w:r>
            <w:proofErr w:type="gramEnd"/>
            <w:r w:rsidRPr="00D70DDB">
              <w:rPr>
                <w:rFonts w:cs="Arial"/>
                <w:b/>
                <w:bCs/>
                <w:i/>
                <w:iCs/>
                <w:sz w:val="18"/>
                <w:szCs w:val="18"/>
              </w:rPr>
              <w:t>. цена без ПДВ - а</w:t>
            </w:r>
          </w:p>
        </w:tc>
        <w:tc>
          <w:tcPr>
            <w:tcW w:w="605" w:type="pct"/>
            <w:tcBorders>
              <w:top w:val="single" w:sz="4" w:space="0" w:color="auto"/>
              <w:left w:val="nil"/>
              <w:bottom w:val="single" w:sz="4" w:space="0" w:color="auto"/>
              <w:right w:val="single" w:sz="4" w:space="0" w:color="auto"/>
            </w:tcBorders>
            <w:shd w:val="clear" w:color="000000" w:fill="FFFFFF"/>
            <w:vAlign w:val="center"/>
            <w:hideMark/>
          </w:tcPr>
          <w:p w:rsidR="008B1773" w:rsidRPr="00D70DDB" w:rsidRDefault="008B1773" w:rsidP="008B1773">
            <w:pPr>
              <w:jc w:val="center"/>
              <w:rPr>
                <w:rFonts w:cs="Arial"/>
                <w:b/>
                <w:bCs/>
                <w:i/>
                <w:iCs/>
                <w:sz w:val="18"/>
                <w:szCs w:val="18"/>
              </w:rPr>
            </w:pPr>
            <w:r w:rsidRPr="00D70DDB">
              <w:rPr>
                <w:rFonts w:cs="Arial"/>
                <w:b/>
                <w:bCs/>
                <w:i/>
                <w:iCs/>
                <w:sz w:val="18"/>
                <w:szCs w:val="18"/>
              </w:rPr>
              <w:t>Укупна цена без ПДВ - а</w:t>
            </w:r>
          </w:p>
        </w:tc>
        <w:tc>
          <w:tcPr>
            <w:tcW w:w="595" w:type="pct"/>
            <w:tcBorders>
              <w:top w:val="single" w:sz="4" w:space="0" w:color="auto"/>
              <w:left w:val="nil"/>
              <w:bottom w:val="single" w:sz="4" w:space="0" w:color="auto"/>
              <w:right w:val="single" w:sz="4" w:space="0" w:color="auto"/>
            </w:tcBorders>
            <w:shd w:val="clear" w:color="000000" w:fill="FFFFFF"/>
            <w:vAlign w:val="center"/>
          </w:tcPr>
          <w:p w:rsidR="008B1773" w:rsidRPr="00D70DDB" w:rsidRDefault="008B1773" w:rsidP="008B1773">
            <w:pPr>
              <w:jc w:val="center"/>
              <w:rPr>
                <w:rFonts w:cs="Arial"/>
                <w:b/>
                <w:bCs/>
                <w:i/>
                <w:iCs/>
                <w:sz w:val="18"/>
                <w:szCs w:val="18"/>
              </w:rPr>
            </w:pPr>
            <w:proofErr w:type="gramStart"/>
            <w:r w:rsidRPr="00D70DDB">
              <w:rPr>
                <w:rFonts w:cs="Arial"/>
                <w:b/>
                <w:bCs/>
                <w:i/>
                <w:iCs/>
                <w:sz w:val="18"/>
                <w:szCs w:val="18"/>
              </w:rPr>
              <w:t>јед</w:t>
            </w:r>
            <w:proofErr w:type="gramEnd"/>
            <w:r w:rsidRPr="00D70DDB">
              <w:rPr>
                <w:rFonts w:cs="Arial"/>
                <w:b/>
                <w:bCs/>
                <w:i/>
                <w:iCs/>
                <w:sz w:val="18"/>
                <w:szCs w:val="18"/>
              </w:rPr>
              <w:t>. цена са ПДВ - ом</w:t>
            </w:r>
          </w:p>
        </w:tc>
        <w:tc>
          <w:tcPr>
            <w:tcW w:w="597" w:type="pct"/>
            <w:tcBorders>
              <w:top w:val="single" w:sz="4" w:space="0" w:color="auto"/>
              <w:left w:val="nil"/>
              <w:bottom w:val="single" w:sz="4" w:space="0" w:color="auto"/>
              <w:right w:val="single" w:sz="4" w:space="0" w:color="auto"/>
            </w:tcBorders>
            <w:shd w:val="clear" w:color="000000" w:fill="FFFFFF"/>
            <w:vAlign w:val="center"/>
          </w:tcPr>
          <w:p w:rsidR="008B1773" w:rsidRPr="00D70DDB" w:rsidRDefault="008B1773" w:rsidP="008B1773">
            <w:pPr>
              <w:jc w:val="center"/>
              <w:rPr>
                <w:rFonts w:cs="Arial"/>
                <w:b/>
                <w:bCs/>
                <w:i/>
                <w:iCs/>
                <w:sz w:val="18"/>
                <w:szCs w:val="18"/>
              </w:rPr>
            </w:pPr>
            <w:r w:rsidRPr="00D70DDB">
              <w:rPr>
                <w:rFonts w:cs="Arial"/>
                <w:b/>
                <w:bCs/>
                <w:i/>
                <w:iCs/>
                <w:sz w:val="18"/>
                <w:szCs w:val="18"/>
              </w:rPr>
              <w:t>укупна цена са ПДВ - ом</w:t>
            </w:r>
          </w:p>
        </w:tc>
      </w:tr>
      <w:tr w:rsidR="00D70DDB" w:rsidRPr="00D70DDB" w:rsidTr="008B1773">
        <w:trPr>
          <w:trHeight w:val="51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1</w:t>
            </w:r>
          </w:p>
        </w:tc>
        <w:tc>
          <w:tcPr>
            <w:tcW w:w="1579" w:type="pct"/>
            <w:tcBorders>
              <w:top w:val="nil"/>
              <w:left w:val="nil"/>
              <w:bottom w:val="single" w:sz="4" w:space="0" w:color="auto"/>
              <w:right w:val="single" w:sz="4" w:space="0" w:color="auto"/>
            </w:tcBorders>
            <w:shd w:val="clear" w:color="auto" w:fill="auto"/>
            <w:vAlign w:val="bottom"/>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 xml:space="preserve">Геодетско </w:t>
            </w:r>
            <w:r w:rsidRPr="00D70DDB">
              <w:rPr>
                <w:rFonts w:cs="Arial"/>
                <w:sz w:val="20"/>
                <w:szCs w:val="20"/>
                <w:lang w:eastAsia="sr-Latn-RS"/>
              </w:rPr>
              <w:t>обележавање терена и профила са одржавањем тачака у току извођења радова.</w:t>
            </w:r>
          </w:p>
        </w:tc>
        <w:tc>
          <w:tcPr>
            <w:tcW w:w="447"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2</w:t>
            </w:r>
          </w:p>
        </w:tc>
        <w:tc>
          <w:tcPr>
            <w:tcW w:w="456" w:type="pct"/>
            <w:tcBorders>
              <w:top w:val="nil"/>
              <w:left w:val="nil"/>
              <w:bottom w:val="single" w:sz="4" w:space="0" w:color="auto"/>
              <w:right w:val="single" w:sz="4" w:space="0" w:color="auto"/>
            </w:tcBorders>
            <w:shd w:val="clear" w:color="000000" w:fill="FFFFFF"/>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19.500,00</w:t>
            </w:r>
          </w:p>
        </w:tc>
        <w:tc>
          <w:tcPr>
            <w:tcW w:w="402" w:type="pct"/>
            <w:tcBorders>
              <w:top w:val="nil"/>
              <w:left w:val="nil"/>
              <w:bottom w:val="single" w:sz="4" w:space="0" w:color="auto"/>
              <w:right w:val="single" w:sz="4" w:space="0" w:color="auto"/>
            </w:tcBorders>
            <w:shd w:val="clear" w:color="000000" w:fill="FFFFFF"/>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595"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c>
          <w:tcPr>
            <w:tcW w:w="597"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r>
      <w:tr w:rsidR="00D70DDB" w:rsidRPr="00D70DDB" w:rsidTr="008B1773">
        <w:trPr>
          <w:trHeight w:val="765"/>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2</w:t>
            </w:r>
          </w:p>
        </w:tc>
        <w:tc>
          <w:tcPr>
            <w:tcW w:w="1579" w:type="pct"/>
            <w:tcBorders>
              <w:top w:val="nil"/>
              <w:left w:val="nil"/>
              <w:bottom w:val="single" w:sz="4" w:space="0" w:color="auto"/>
              <w:right w:val="single" w:sz="4" w:space="0" w:color="auto"/>
            </w:tcBorders>
            <w:shd w:val="clear" w:color="auto" w:fill="auto"/>
            <w:vAlign w:val="bottom"/>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 xml:space="preserve">Уклањање шибља </w:t>
            </w:r>
            <w:r w:rsidRPr="00D70DDB">
              <w:rPr>
                <w:rFonts w:cs="Arial"/>
                <w:sz w:val="20"/>
                <w:szCs w:val="20"/>
                <w:lang w:eastAsia="sr-Latn-RS"/>
              </w:rPr>
              <w:t>и дрвећа пречника до 10цм, са ископом корења и одношење на депонију до 10км</w:t>
            </w:r>
          </w:p>
        </w:tc>
        <w:tc>
          <w:tcPr>
            <w:tcW w:w="447"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2</w:t>
            </w:r>
          </w:p>
        </w:tc>
        <w:tc>
          <w:tcPr>
            <w:tcW w:w="456" w:type="pct"/>
            <w:tcBorders>
              <w:top w:val="nil"/>
              <w:left w:val="nil"/>
              <w:bottom w:val="single" w:sz="4" w:space="0" w:color="auto"/>
              <w:right w:val="single" w:sz="4" w:space="0" w:color="auto"/>
            </w:tcBorders>
            <w:shd w:val="clear" w:color="000000" w:fill="FFFFFF"/>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500,00</w:t>
            </w:r>
          </w:p>
        </w:tc>
        <w:tc>
          <w:tcPr>
            <w:tcW w:w="402" w:type="pct"/>
            <w:tcBorders>
              <w:top w:val="nil"/>
              <w:left w:val="nil"/>
              <w:bottom w:val="single" w:sz="4" w:space="0" w:color="auto"/>
              <w:right w:val="single" w:sz="4" w:space="0" w:color="auto"/>
            </w:tcBorders>
            <w:shd w:val="clear" w:color="000000" w:fill="FFFFFF"/>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595"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c>
          <w:tcPr>
            <w:tcW w:w="597"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r>
      <w:tr w:rsidR="00D70DDB" w:rsidRPr="00D70DDB" w:rsidTr="008B1773">
        <w:trPr>
          <w:trHeight w:val="2325"/>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3</w:t>
            </w: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Израда слоја од дробљеног каменог агрегата   0-63mm преко постојећег макадамског пута</w:t>
            </w:r>
            <w:r w:rsidRPr="00D70DDB">
              <w:rPr>
                <w:rFonts w:cs="Arial"/>
                <w:sz w:val="20"/>
                <w:szCs w:val="20"/>
                <w:lang w:eastAsia="sr-Latn-RS"/>
              </w:rPr>
              <w:t xml:space="preserve">                                                               Рад обухвата набавку превоз и уграђивање материјала у слојевима.                                                           Обрачун се врши по m</w:t>
            </w:r>
            <w:r w:rsidRPr="00D70DDB">
              <w:rPr>
                <w:rFonts w:cs="Arial"/>
                <w:sz w:val="20"/>
                <w:szCs w:val="20"/>
                <w:vertAlign w:val="superscript"/>
                <w:lang w:eastAsia="sr-Latn-RS"/>
              </w:rPr>
              <w:t>3</w:t>
            </w:r>
            <w:r w:rsidRPr="00D70DDB">
              <w:rPr>
                <w:rFonts w:cs="Arial"/>
                <w:sz w:val="20"/>
                <w:szCs w:val="20"/>
                <w:lang w:eastAsia="sr-Latn-RS"/>
              </w:rPr>
              <w:t xml:space="preserve"> уграђеног слоја у збијеном стању.                                                                             а) d=15cm                                                      МС=70 МПа </w:t>
            </w:r>
          </w:p>
        </w:tc>
        <w:tc>
          <w:tcPr>
            <w:tcW w:w="447"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456" w:type="pct"/>
            <w:tcBorders>
              <w:top w:val="nil"/>
              <w:left w:val="nil"/>
              <w:bottom w:val="single" w:sz="4" w:space="0" w:color="auto"/>
              <w:right w:val="single" w:sz="4" w:space="0" w:color="auto"/>
            </w:tcBorders>
            <w:shd w:val="clear" w:color="000000" w:fill="FFFFFF"/>
            <w:noWrap/>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3.069,00</w:t>
            </w:r>
          </w:p>
        </w:tc>
        <w:tc>
          <w:tcPr>
            <w:tcW w:w="402"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595" w:type="pct"/>
            <w:tcBorders>
              <w:top w:val="nil"/>
              <w:left w:val="nil"/>
              <w:bottom w:val="single" w:sz="4" w:space="0" w:color="auto"/>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c>
          <w:tcPr>
            <w:tcW w:w="597" w:type="pct"/>
            <w:tcBorders>
              <w:top w:val="nil"/>
              <w:left w:val="nil"/>
              <w:bottom w:val="single" w:sz="4" w:space="0" w:color="auto"/>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r>
      <w:tr w:rsidR="00D70DDB" w:rsidRPr="00D70DDB" w:rsidTr="008B1773">
        <w:trPr>
          <w:trHeight w:val="102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4</w:t>
            </w: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 xml:space="preserve">Ископ материјала на слабо носивм деловима </w:t>
            </w:r>
            <w:proofErr w:type="gramStart"/>
            <w:r w:rsidRPr="00D70DDB">
              <w:rPr>
                <w:rFonts w:cs="Arial"/>
                <w:b/>
                <w:bCs/>
                <w:sz w:val="20"/>
                <w:szCs w:val="20"/>
                <w:lang w:eastAsia="sr-Latn-RS"/>
              </w:rPr>
              <w:t xml:space="preserve">пута </w:t>
            </w:r>
            <w:r w:rsidRPr="00D70DDB">
              <w:rPr>
                <w:rFonts w:cs="Arial"/>
                <w:sz w:val="20"/>
                <w:szCs w:val="20"/>
                <w:lang w:eastAsia="sr-Latn-RS"/>
              </w:rPr>
              <w:t xml:space="preserve"> са</w:t>
            </w:r>
            <w:proofErr w:type="gramEnd"/>
            <w:r w:rsidRPr="00D70DDB">
              <w:rPr>
                <w:rFonts w:cs="Arial"/>
                <w:sz w:val="20"/>
                <w:szCs w:val="20"/>
                <w:lang w:eastAsia="sr-Latn-RS"/>
              </w:rPr>
              <w:t xml:space="preserve"> утоваром и транспортом на депонију до 10 км',  Плаћа се по m3 ископаног материјала.</w:t>
            </w:r>
          </w:p>
        </w:tc>
        <w:tc>
          <w:tcPr>
            <w:tcW w:w="447"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456" w:type="pct"/>
            <w:tcBorders>
              <w:top w:val="nil"/>
              <w:left w:val="nil"/>
              <w:bottom w:val="single" w:sz="4" w:space="0" w:color="auto"/>
              <w:right w:val="single" w:sz="4" w:space="0" w:color="auto"/>
            </w:tcBorders>
            <w:shd w:val="clear" w:color="000000" w:fill="FFFFFF"/>
            <w:noWrap/>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1.000,00</w:t>
            </w:r>
          </w:p>
        </w:tc>
        <w:tc>
          <w:tcPr>
            <w:tcW w:w="402"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595" w:type="pct"/>
            <w:tcBorders>
              <w:top w:val="nil"/>
              <w:left w:val="nil"/>
              <w:bottom w:val="single" w:sz="4" w:space="0" w:color="auto"/>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c>
          <w:tcPr>
            <w:tcW w:w="597" w:type="pct"/>
            <w:tcBorders>
              <w:top w:val="nil"/>
              <w:left w:val="nil"/>
              <w:bottom w:val="single" w:sz="4" w:space="0" w:color="auto"/>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r>
      <w:tr w:rsidR="00D70DDB" w:rsidRPr="00D70DDB" w:rsidTr="008B1773">
        <w:trPr>
          <w:trHeight w:val="1560"/>
        </w:trPr>
        <w:tc>
          <w:tcPr>
            <w:tcW w:w="319" w:type="pct"/>
            <w:tcBorders>
              <w:top w:val="nil"/>
              <w:left w:val="single" w:sz="4" w:space="0" w:color="auto"/>
              <w:bottom w:val="single" w:sz="4" w:space="0" w:color="auto"/>
              <w:right w:val="single" w:sz="4" w:space="0" w:color="auto"/>
            </w:tcBorders>
            <w:shd w:val="clear" w:color="000000" w:fill="FFFFFF"/>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5</w:t>
            </w: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Израда слоја од дробљеног каменог агрегата   0-125mm.</w:t>
            </w:r>
            <w:r w:rsidRPr="00D70DDB">
              <w:rPr>
                <w:rFonts w:cs="Arial"/>
                <w:sz w:val="20"/>
                <w:szCs w:val="20"/>
                <w:lang w:eastAsia="sr-Latn-RS"/>
              </w:rPr>
              <w:t xml:space="preserve"> као ојачање темењног тла                                                             Рад обухвата набавку превоз и уграђивање материјала у слојевима.                                                           Обрачун се врши по m</w:t>
            </w:r>
            <w:r w:rsidRPr="00D70DDB">
              <w:rPr>
                <w:rFonts w:cs="Arial"/>
                <w:sz w:val="20"/>
                <w:szCs w:val="20"/>
                <w:vertAlign w:val="superscript"/>
                <w:lang w:eastAsia="sr-Latn-RS"/>
              </w:rPr>
              <w:t>3</w:t>
            </w:r>
            <w:r w:rsidRPr="00D70DDB">
              <w:rPr>
                <w:rFonts w:cs="Arial"/>
                <w:sz w:val="20"/>
                <w:szCs w:val="20"/>
                <w:lang w:eastAsia="sr-Latn-RS"/>
              </w:rPr>
              <w:t xml:space="preserve"> уграђеног слоја у збијеном стању.                                                                             </w:t>
            </w:r>
          </w:p>
        </w:tc>
        <w:tc>
          <w:tcPr>
            <w:tcW w:w="447"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456" w:type="pct"/>
            <w:tcBorders>
              <w:top w:val="nil"/>
              <w:left w:val="nil"/>
              <w:bottom w:val="single" w:sz="4" w:space="0" w:color="auto"/>
              <w:right w:val="single" w:sz="4" w:space="0" w:color="auto"/>
            </w:tcBorders>
            <w:shd w:val="clear" w:color="000000" w:fill="FFFFFF"/>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1.000,00</w:t>
            </w:r>
          </w:p>
        </w:tc>
        <w:tc>
          <w:tcPr>
            <w:tcW w:w="402" w:type="pct"/>
            <w:tcBorders>
              <w:top w:val="nil"/>
              <w:left w:val="nil"/>
              <w:bottom w:val="single" w:sz="4" w:space="0" w:color="auto"/>
              <w:right w:val="single" w:sz="4" w:space="0" w:color="auto"/>
            </w:tcBorders>
            <w:shd w:val="clear" w:color="000000" w:fill="FFFFFF"/>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595"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c>
          <w:tcPr>
            <w:tcW w:w="597"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r>
      <w:tr w:rsidR="00D70DDB" w:rsidRPr="00D70DDB" w:rsidTr="008B1773">
        <w:trPr>
          <w:trHeight w:val="1020"/>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6</w:t>
            </w: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Ископ земље и хумуса</w:t>
            </w:r>
            <w:r w:rsidRPr="00D70DDB">
              <w:rPr>
                <w:rFonts w:cs="Arial"/>
                <w:sz w:val="20"/>
                <w:szCs w:val="20"/>
                <w:lang w:eastAsia="sr-Latn-RS"/>
              </w:rPr>
              <w:t xml:space="preserve"> са утоваром и транспортом на депонију до 10 км'</w:t>
            </w:r>
            <w:proofErr w:type="gramStart"/>
            <w:r w:rsidRPr="00D70DDB">
              <w:rPr>
                <w:rFonts w:cs="Arial"/>
                <w:sz w:val="20"/>
                <w:szCs w:val="20"/>
                <w:lang w:eastAsia="sr-Latn-RS"/>
              </w:rPr>
              <w:t>, .</w:t>
            </w:r>
            <w:proofErr w:type="gramEnd"/>
            <w:r w:rsidRPr="00D70DDB">
              <w:rPr>
                <w:rFonts w:cs="Arial"/>
                <w:sz w:val="20"/>
                <w:szCs w:val="20"/>
                <w:lang w:eastAsia="sr-Latn-RS"/>
              </w:rPr>
              <w:t xml:space="preserve">                                             Плаћа се по m3 ископаног материјала у самониклом стању.</w:t>
            </w:r>
          </w:p>
        </w:tc>
        <w:tc>
          <w:tcPr>
            <w:tcW w:w="447"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456" w:type="pct"/>
            <w:tcBorders>
              <w:top w:val="nil"/>
              <w:left w:val="nil"/>
              <w:bottom w:val="single" w:sz="4" w:space="0" w:color="auto"/>
              <w:right w:val="single" w:sz="4" w:space="0" w:color="auto"/>
            </w:tcBorders>
            <w:shd w:val="clear" w:color="000000" w:fill="FFFFFF"/>
            <w:noWrap/>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6.900,00</w:t>
            </w:r>
          </w:p>
        </w:tc>
        <w:tc>
          <w:tcPr>
            <w:tcW w:w="402"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595"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c>
          <w:tcPr>
            <w:tcW w:w="597"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r>
      <w:tr w:rsidR="00D70DDB" w:rsidRPr="00D70DDB" w:rsidTr="006877A6">
        <w:trPr>
          <w:trHeight w:val="1530"/>
        </w:trPr>
        <w:tc>
          <w:tcPr>
            <w:tcW w:w="31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7</w:t>
            </w:r>
          </w:p>
        </w:tc>
        <w:tc>
          <w:tcPr>
            <w:tcW w:w="1579" w:type="pct"/>
            <w:tcBorders>
              <w:top w:val="nil"/>
              <w:left w:val="nil"/>
              <w:bottom w:val="single" w:sz="4" w:space="0" w:color="auto"/>
              <w:right w:val="single" w:sz="4" w:space="0" w:color="auto"/>
            </w:tcBorders>
            <w:shd w:val="clear" w:color="auto" w:fill="auto"/>
            <w:vAlign w:val="bottom"/>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 xml:space="preserve">Депоновање материјала                             </w:t>
            </w:r>
            <w:r w:rsidRPr="00D70DDB">
              <w:rPr>
                <w:rFonts w:cs="Arial"/>
                <w:sz w:val="20"/>
                <w:szCs w:val="20"/>
                <w:lang w:eastAsia="sr-Latn-RS"/>
              </w:rPr>
              <w:t>Планирање истовареног земљаног материјала довеженог са трасе на депонију и њено уређење према захтеву надзорног органа са свим пословима потребним за њену стабилност и уклапање у околину.</w:t>
            </w:r>
          </w:p>
        </w:tc>
        <w:tc>
          <w:tcPr>
            <w:tcW w:w="4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45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8.300,00</w:t>
            </w:r>
          </w:p>
        </w:tc>
        <w:tc>
          <w:tcPr>
            <w:tcW w:w="402"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595" w:type="pct"/>
            <w:vMerge w:val="restart"/>
            <w:tcBorders>
              <w:top w:val="nil"/>
              <w:left w:val="single" w:sz="4" w:space="0" w:color="auto"/>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c>
          <w:tcPr>
            <w:tcW w:w="597" w:type="pct"/>
            <w:vMerge w:val="restart"/>
            <w:tcBorders>
              <w:top w:val="nil"/>
              <w:left w:val="single" w:sz="4" w:space="0" w:color="auto"/>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r>
      <w:tr w:rsidR="00D70DDB" w:rsidRPr="00D70DDB" w:rsidTr="006877A6">
        <w:trPr>
          <w:trHeight w:val="510"/>
        </w:trPr>
        <w:tc>
          <w:tcPr>
            <w:tcW w:w="319" w:type="pct"/>
            <w:vMerge/>
            <w:tcBorders>
              <w:top w:val="nil"/>
              <w:left w:val="single" w:sz="4" w:space="0" w:color="auto"/>
              <w:bottom w:val="single" w:sz="4" w:space="0" w:color="auto"/>
              <w:right w:val="single" w:sz="4" w:space="0" w:color="auto"/>
            </w:tcBorders>
            <w:vAlign w:val="center"/>
            <w:hideMark/>
          </w:tcPr>
          <w:p w:rsidR="008B1773" w:rsidRPr="00D70DDB" w:rsidRDefault="008B1773" w:rsidP="0055349E">
            <w:pPr>
              <w:rPr>
                <w:rFonts w:cs="Arial"/>
                <w:sz w:val="20"/>
                <w:szCs w:val="20"/>
                <w:lang w:eastAsia="sr-Latn-RS"/>
              </w:rPr>
            </w:pPr>
          </w:p>
        </w:tc>
        <w:tc>
          <w:tcPr>
            <w:tcW w:w="1579" w:type="pct"/>
            <w:tcBorders>
              <w:top w:val="nil"/>
              <w:left w:val="nil"/>
              <w:bottom w:val="single" w:sz="4" w:space="0" w:color="auto"/>
              <w:right w:val="single" w:sz="4" w:space="0" w:color="auto"/>
            </w:tcBorders>
            <w:shd w:val="clear" w:color="auto" w:fill="auto"/>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Обрачун и плаћање врши се по м3 ископаног материјала у самониклом стању</w:t>
            </w:r>
          </w:p>
        </w:tc>
        <w:tc>
          <w:tcPr>
            <w:tcW w:w="447" w:type="pct"/>
            <w:vMerge/>
            <w:tcBorders>
              <w:top w:val="nil"/>
              <w:left w:val="single" w:sz="4" w:space="0" w:color="auto"/>
              <w:bottom w:val="single" w:sz="4" w:space="0" w:color="auto"/>
              <w:right w:val="single" w:sz="4" w:space="0" w:color="auto"/>
            </w:tcBorders>
            <w:vAlign w:val="center"/>
            <w:hideMark/>
          </w:tcPr>
          <w:p w:rsidR="008B1773" w:rsidRPr="00D70DDB" w:rsidRDefault="008B1773" w:rsidP="0055349E">
            <w:pPr>
              <w:rPr>
                <w:rFonts w:cs="Arial"/>
                <w:sz w:val="20"/>
                <w:szCs w:val="20"/>
                <w:lang w:eastAsia="sr-Latn-RS"/>
              </w:rPr>
            </w:pPr>
          </w:p>
        </w:tc>
        <w:tc>
          <w:tcPr>
            <w:tcW w:w="456" w:type="pct"/>
            <w:vMerge/>
            <w:tcBorders>
              <w:top w:val="nil"/>
              <w:left w:val="single" w:sz="4" w:space="0" w:color="auto"/>
              <w:bottom w:val="single" w:sz="4" w:space="0" w:color="auto"/>
              <w:right w:val="single" w:sz="4" w:space="0" w:color="auto"/>
            </w:tcBorders>
            <w:vAlign w:val="center"/>
            <w:hideMark/>
          </w:tcPr>
          <w:p w:rsidR="008B1773" w:rsidRPr="00D70DDB" w:rsidRDefault="008B1773" w:rsidP="0055349E">
            <w:pPr>
              <w:rPr>
                <w:rFonts w:cs="Arial"/>
                <w:sz w:val="20"/>
                <w:szCs w:val="20"/>
                <w:lang w:eastAsia="sr-Latn-RS"/>
              </w:rPr>
            </w:pPr>
          </w:p>
        </w:tc>
        <w:tc>
          <w:tcPr>
            <w:tcW w:w="402" w:type="pct"/>
            <w:vMerge/>
            <w:tcBorders>
              <w:top w:val="nil"/>
              <w:left w:val="single" w:sz="4" w:space="0" w:color="auto"/>
              <w:bottom w:val="single" w:sz="4" w:space="0" w:color="000000"/>
              <w:right w:val="single" w:sz="4" w:space="0" w:color="auto"/>
            </w:tcBorders>
            <w:vAlign w:val="center"/>
            <w:hideMark/>
          </w:tcPr>
          <w:p w:rsidR="008B1773" w:rsidRPr="00D70DDB" w:rsidRDefault="008B1773" w:rsidP="0055349E">
            <w:pPr>
              <w:rPr>
                <w:rFonts w:cs="Arial"/>
                <w:sz w:val="20"/>
                <w:szCs w:val="20"/>
                <w:lang w:eastAsia="sr-Latn-RS"/>
              </w:rPr>
            </w:pPr>
          </w:p>
        </w:tc>
        <w:tc>
          <w:tcPr>
            <w:tcW w:w="605" w:type="pct"/>
            <w:vMerge/>
            <w:tcBorders>
              <w:top w:val="nil"/>
              <w:left w:val="single" w:sz="4" w:space="0" w:color="auto"/>
              <w:bottom w:val="single" w:sz="4" w:space="0" w:color="000000"/>
              <w:right w:val="single" w:sz="4" w:space="0" w:color="auto"/>
            </w:tcBorders>
            <w:vAlign w:val="center"/>
            <w:hideMark/>
          </w:tcPr>
          <w:p w:rsidR="008B1773" w:rsidRPr="00D70DDB" w:rsidRDefault="008B1773" w:rsidP="0055349E">
            <w:pPr>
              <w:rPr>
                <w:rFonts w:cs="Arial"/>
                <w:sz w:val="20"/>
                <w:szCs w:val="20"/>
                <w:lang w:eastAsia="sr-Latn-RS"/>
              </w:rPr>
            </w:pPr>
          </w:p>
        </w:tc>
        <w:tc>
          <w:tcPr>
            <w:tcW w:w="595" w:type="pct"/>
            <w:vMerge/>
            <w:tcBorders>
              <w:left w:val="single" w:sz="4" w:space="0" w:color="auto"/>
              <w:bottom w:val="single" w:sz="4" w:space="0" w:color="000000"/>
              <w:right w:val="single" w:sz="4" w:space="0" w:color="auto"/>
            </w:tcBorders>
          </w:tcPr>
          <w:p w:rsidR="008B1773" w:rsidRPr="00D70DDB" w:rsidRDefault="008B1773" w:rsidP="0055349E">
            <w:pPr>
              <w:rPr>
                <w:rFonts w:cs="Arial"/>
                <w:sz w:val="20"/>
                <w:szCs w:val="20"/>
                <w:lang w:eastAsia="sr-Latn-RS"/>
              </w:rPr>
            </w:pPr>
          </w:p>
        </w:tc>
        <w:tc>
          <w:tcPr>
            <w:tcW w:w="597" w:type="pct"/>
            <w:vMerge/>
            <w:tcBorders>
              <w:left w:val="single" w:sz="4" w:space="0" w:color="auto"/>
              <w:bottom w:val="single" w:sz="4" w:space="0" w:color="000000"/>
              <w:right w:val="single" w:sz="4" w:space="0" w:color="auto"/>
            </w:tcBorders>
          </w:tcPr>
          <w:p w:rsidR="008B1773" w:rsidRPr="00D70DDB" w:rsidRDefault="008B1773" w:rsidP="0055349E">
            <w:pPr>
              <w:rPr>
                <w:rFonts w:cs="Arial"/>
                <w:sz w:val="20"/>
                <w:szCs w:val="20"/>
                <w:lang w:eastAsia="sr-Latn-RS"/>
              </w:rPr>
            </w:pPr>
          </w:p>
        </w:tc>
      </w:tr>
      <w:tr w:rsidR="00D70DDB" w:rsidRPr="00D70DDB" w:rsidTr="008D16C8">
        <w:trPr>
          <w:trHeight w:val="1785"/>
        </w:trPr>
        <w:tc>
          <w:tcPr>
            <w:tcW w:w="31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8</w:t>
            </w: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 xml:space="preserve">Уређење темељног тла,                                     </w:t>
            </w:r>
            <w:r w:rsidRPr="00D70DDB">
              <w:rPr>
                <w:rFonts w:cs="Arial"/>
                <w:sz w:val="20"/>
                <w:szCs w:val="20"/>
                <w:lang w:eastAsia="sr-Latn-RS"/>
              </w:rPr>
              <w:t>Грубо и фино</w:t>
            </w:r>
            <w:r w:rsidRPr="00D70DDB">
              <w:rPr>
                <w:rFonts w:cs="Arial"/>
                <w:b/>
                <w:bCs/>
                <w:sz w:val="20"/>
                <w:szCs w:val="20"/>
                <w:lang w:eastAsia="sr-Latn-RS"/>
              </w:rPr>
              <w:t xml:space="preserve"> </w:t>
            </w:r>
            <w:r w:rsidRPr="00D70DDB">
              <w:rPr>
                <w:rFonts w:cs="Arial"/>
                <w:sz w:val="20"/>
                <w:szCs w:val="20"/>
                <w:lang w:eastAsia="sr-Latn-RS"/>
              </w:rPr>
              <w:t xml:space="preserve">планирање и ваљање темељног тла (постељице) са одвозом вишка материјала на депонију (попречни пад 4%) у режиму оптималне влажности, одговарајућим механичким средствима до потребног степена збијености. МС=15 МПа,          </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2</w:t>
            </w:r>
          </w:p>
        </w:tc>
        <w:tc>
          <w:tcPr>
            <w:tcW w:w="45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13.650,00</w:t>
            </w:r>
          </w:p>
        </w:tc>
        <w:tc>
          <w:tcPr>
            <w:tcW w:w="402"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595" w:type="pct"/>
            <w:vMerge w:val="restart"/>
            <w:tcBorders>
              <w:top w:val="nil"/>
              <w:left w:val="single" w:sz="4" w:space="0" w:color="auto"/>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c>
          <w:tcPr>
            <w:tcW w:w="597" w:type="pct"/>
            <w:vMerge w:val="restart"/>
            <w:tcBorders>
              <w:top w:val="nil"/>
              <w:left w:val="single" w:sz="4" w:space="0" w:color="auto"/>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r>
      <w:tr w:rsidR="00D70DDB" w:rsidRPr="00D70DDB" w:rsidTr="008D16C8">
        <w:trPr>
          <w:trHeight w:val="540"/>
        </w:trPr>
        <w:tc>
          <w:tcPr>
            <w:tcW w:w="319" w:type="pct"/>
            <w:vMerge/>
            <w:tcBorders>
              <w:top w:val="nil"/>
              <w:left w:val="single" w:sz="4" w:space="0" w:color="auto"/>
              <w:bottom w:val="single" w:sz="4" w:space="0" w:color="auto"/>
              <w:right w:val="single" w:sz="4" w:space="0" w:color="auto"/>
            </w:tcBorders>
            <w:vAlign w:val="center"/>
            <w:hideMark/>
          </w:tcPr>
          <w:p w:rsidR="008B1773" w:rsidRPr="00D70DDB" w:rsidRDefault="008B1773" w:rsidP="0055349E">
            <w:pPr>
              <w:rPr>
                <w:rFonts w:cs="Arial"/>
                <w:sz w:val="20"/>
                <w:szCs w:val="20"/>
                <w:lang w:eastAsia="sr-Latn-RS"/>
              </w:rPr>
            </w:pP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sz w:val="20"/>
                <w:szCs w:val="20"/>
                <w:lang w:eastAsia="sr-Latn-RS"/>
              </w:rPr>
            </w:pPr>
            <w:r w:rsidRPr="00D70DDB">
              <w:rPr>
                <w:rFonts w:cs="Arial"/>
                <w:sz w:val="20"/>
                <w:szCs w:val="20"/>
                <w:lang w:eastAsia="sr-Latn-RS"/>
              </w:rPr>
              <w:t>Обрачун и плаћање врши се по m</w:t>
            </w:r>
            <w:r w:rsidRPr="00D70DDB">
              <w:rPr>
                <w:rFonts w:cs="Arial"/>
                <w:sz w:val="20"/>
                <w:szCs w:val="20"/>
                <w:vertAlign w:val="superscript"/>
                <w:lang w:eastAsia="sr-Latn-RS"/>
              </w:rPr>
              <w:t>2</w:t>
            </w:r>
            <w:r w:rsidRPr="00D70DDB">
              <w:rPr>
                <w:rFonts w:cs="Arial"/>
                <w:sz w:val="20"/>
                <w:szCs w:val="20"/>
                <w:lang w:eastAsia="sr-Latn-RS"/>
              </w:rPr>
              <w:t xml:space="preserve"> уређеног темељног тла.</w:t>
            </w:r>
          </w:p>
        </w:tc>
        <w:tc>
          <w:tcPr>
            <w:tcW w:w="447" w:type="pct"/>
            <w:vMerge/>
            <w:tcBorders>
              <w:top w:val="nil"/>
              <w:left w:val="single" w:sz="4" w:space="0" w:color="auto"/>
              <w:bottom w:val="single" w:sz="4" w:space="0" w:color="auto"/>
              <w:right w:val="single" w:sz="4" w:space="0" w:color="auto"/>
            </w:tcBorders>
            <w:vAlign w:val="center"/>
            <w:hideMark/>
          </w:tcPr>
          <w:p w:rsidR="008B1773" w:rsidRPr="00D70DDB" w:rsidRDefault="008B1773" w:rsidP="0055349E">
            <w:pPr>
              <w:rPr>
                <w:rFonts w:cs="Arial"/>
                <w:sz w:val="20"/>
                <w:szCs w:val="20"/>
                <w:lang w:eastAsia="sr-Latn-RS"/>
              </w:rPr>
            </w:pPr>
          </w:p>
        </w:tc>
        <w:tc>
          <w:tcPr>
            <w:tcW w:w="456" w:type="pct"/>
            <w:vMerge/>
            <w:tcBorders>
              <w:top w:val="nil"/>
              <w:left w:val="single" w:sz="4" w:space="0" w:color="auto"/>
              <w:bottom w:val="single" w:sz="4" w:space="0" w:color="auto"/>
              <w:right w:val="single" w:sz="4" w:space="0" w:color="auto"/>
            </w:tcBorders>
            <w:vAlign w:val="center"/>
            <w:hideMark/>
          </w:tcPr>
          <w:p w:rsidR="008B1773" w:rsidRPr="00D70DDB" w:rsidRDefault="008B1773" w:rsidP="0055349E">
            <w:pPr>
              <w:rPr>
                <w:rFonts w:cs="Arial"/>
                <w:sz w:val="20"/>
                <w:szCs w:val="20"/>
                <w:lang w:eastAsia="sr-Latn-RS"/>
              </w:rPr>
            </w:pPr>
          </w:p>
        </w:tc>
        <w:tc>
          <w:tcPr>
            <w:tcW w:w="402" w:type="pct"/>
            <w:vMerge/>
            <w:tcBorders>
              <w:top w:val="nil"/>
              <w:left w:val="single" w:sz="4" w:space="0" w:color="auto"/>
              <w:bottom w:val="single" w:sz="4" w:space="0" w:color="000000"/>
              <w:right w:val="single" w:sz="4" w:space="0" w:color="auto"/>
            </w:tcBorders>
            <w:vAlign w:val="center"/>
            <w:hideMark/>
          </w:tcPr>
          <w:p w:rsidR="008B1773" w:rsidRPr="00D70DDB" w:rsidRDefault="008B1773" w:rsidP="0055349E">
            <w:pPr>
              <w:rPr>
                <w:rFonts w:cs="Arial"/>
                <w:sz w:val="20"/>
                <w:szCs w:val="20"/>
                <w:lang w:eastAsia="sr-Latn-RS"/>
              </w:rPr>
            </w:pPr>
          </w:p>
        </w:tc>
        <w:tc>
          <w:tcPr>
            <w:tcW w:w="605" w:type="pct"/>
            <w:vMerge/>
            <w:tcBorders>
              <w:top w:val="nil"/>
              <w:left w:val="single" w:sz="4" w:space="0" w:color="auto"/>
              <w:bottom w:val="single" w:sz="4" w:space="0" w:color="000000"/>
              <w:right w:val="single" w:sz="4" w:space="0" w:color="auto"/>
            </w:tcBorders>
            <w:vAlign w:val="center"/>
            <w:hideMark/>
          </w:tcPr>
          <w:p w:rsidR="008B1773" w:rsidRPr="00D70DDB" w:rsidRDefault="008B1773" w:rsidP="0055349E">
            <w:pPr>
              <w:rPr>
                <w:rFonts w:cs="Arial"/>
                <w:sz w:val="20"/>
                <w:szCs w:val="20"/>
                <w:lang w:eastAsia="sr-Latn-RS"/>
              </w:rPr>
            </w:pPr>
          </w:p>
        </w:tc>
        <w:tc>
          <w:tcPr>
            <w:tcW w:w="595" w:type="pct"/>
            <w:vMerge/>
            <w:tcBorders>
              <w:left w:val="single" w:sz="4" w:space="0" w:color="auto"/>
              <w:bottom w:val="single" w:sz="4" w:space="0" w:color="000000"/>
              <w:right w:val="single" w:sz="4" w:space="0" w:color="auto"/>
            </w:tcBorders>
          </w:tcPr>
          <w:p w:rsidR="008B1773" w:rsidRPr="00D70DDB" w:rsidRDefault="008B1773" w:rsidP="0055349E">
            <w:pPr>
              <w:rPr>
                <w:rFonts w:cs="Arial"/>
                <w:sz w:val="20"/>
                <w:szCs w:val="20"/>
                <w:lang w:eastAsia="sr-Latn-RS"/>
              </w:rPr>
            </w:pPr>
          </w:p>
        </w:tc>
        <w:tc>
          <w:tcPr>
            <w:tcW w:w="597" w:type="pct"/>
            <w:vMerge/>
            <w:tcBorders>
              <w:left w:val="single" w:sz="4" w:space="0" w:color="auto"/>
              <w:bottom w:val="single" w:sz="4" w:space="0" w:color="000000"/>
              <w:right w:val="single" w:sz="4" w:space="0" w:color="auto"/>
            </w:tcBorders>
          </w:tcPr>
          <w:p w:rsidR="008B1773" w:rsidRPr="00D70DDB" w:rsidRDefault="008B1773" w:rsidP="0055349E">
            <w:pPr>
              <w:rPr>
                <w:rFonts w:cs="Arial"/>
                <w:sz w:val="20"/>
                <w:szCs w:val="20"/>
                <w:lang w:eastAsia="sr-Latn-RS"/>
              </w:rPr>
            </w:pPr>
          </w:p>
        </w:tc>
      </w:tr>
      <w:tr w:rsidR="00D70DDB" w:rsidRPr="00D70DDB" w:rsidTr="008B1773">
        <w:trPr>
          <w:trHeight w:val="1050"/>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9</w:t>
            </w: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Ископ одводних канала</w:t>
            </w:r>
            <w:r w:rsidRPr="00D70DDB">
              <w:rPr>
                <w:rFonts w:cs="Arial"/>
                <w:sz w:val="20"/>
                <w:szCs w:val="20"/>
                <w:lang w:eastAsia="sr-Latn-RS"/>
              </w:rPr>
              <w:t xml:space="preserve">, са утоваром </w:t>
            </w:r>
            <w:proofErr w:type="gramStart"/>
            <w:r w:rsidRPr="00D70DDB">
              <w:rPr>
                <w:rFonts w:cs="Arial"/>
                <w:sz w:val="20"/>
                <w:szCs w:val="20"/>
                <w:lang w:eastAsia="sr-Latn-RS"/>
              </w:rPr>
              <w:t>и  одвозом</w:t>
            </w:r>
            <w:proofErr w:type="gramEnd"/>
            <w:r w:rsidRPr="00D70DDB">
              <w:rPr>
                <w:rFonts w:cs="Arial"/>
                <w:sz w:val="20"/>
                <w:szCs w:val="20"/>
                <w:lang w:eastAsia="sr-Latn-RS"/>
              </w:rPr>
              <w:t xml:space="preserve"> ископаног материјала на депонију до 10км. Обрачун и плаћање се врши по m</w:t>
            </w:r>
            <w:r w:rsidRPr="00D70DDB">
              <w:rPr>
                <w:rFonts w:cs="Arial"/>
                <w:sz w:val="20"/>
                <w:szCs w:val="20"/>
                <w:vertAlign w:val="superscript"/>
                <w:lang w:eastAsia="sr-Latn-RS"/>
              </w:rPr>
              <w:t>3</w:t>
            </w:r>
            <w:r w:rsidRPr="00D70DDB">
              <w:rPr>
                <w:rFonts w:cs="Arial"/>
                <w:sz w:val="20"/>
                <w:szCs w:val="20"/>
                <w:lang w:eastAsia="sr-Latn-RS"/>
              </w:rPr>
              <w:t xml:space="preserve"> ископаног самониклог тла.</w:t>
            </w:r>
          </w:p>
        </w:tc>
        <w:tc>
          <w:tcPr>
            <w:tcW w:w="447"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456" w:type="pct"/>
            <w:tcBorders>
              <w:top w:val="nil"/>
              <w:left w:val="nil"/>
              <w:bottom w:val="single" w:sz="4" w:space="0" w:color="auto"/>
              <w:right w:val="single" w:sz="4" w:space="0" w:color="auto"/>
            </w:tcBorders>
            <w:shd w:val="clear" w:color="000000" w:fill="FFFFFF"/>
            <w:noWrap/>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1.400,00</w:t>
            </w:r>
          </w:p>
        </w:tc>
        <w:tc>
          <w:tcPr>
            <w:tcW w:w="402"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595" w:type="pct"/>
            <w:tcBorders>
              <w:top w:val="nil"/>
              <w:left w:val="nil"/>
              <w:bottom w:val="single" w:sz="4" w:space="0" w:color="auto"/>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c>
          <w:tcPr>
            <w:tcW w:w="597" w:type="pct"/>
            <w:tcBorders>
              <w:top w:val="nil"/>
              <w:left w:val="nil"/>
              <w:bottom w:val="single" w:sz="4" w:space="0" w:color="auto"/>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r>
      <w:tr w:rsidR="00D70DDB" w:rsidRPr="00D70DDB" w:rsidTr="008B1773">
        <w:trPr>
          <w:trHeight w:val="510"/>
        </w:trPr>
        <w:tc>
          <w:tcPr>
            <w:tcW w:w="31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10</w:t>
            </w: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Израда насипа</w:t>
            </w:r>
            <w:r w:rsidRPr="00D70DDB">
              <w:rPr>
                <w:rFonts w:cs="Arial"/>
                <w:sz w:val="20"/>
                <w:szCs w:val="20"/>
                <w:lang w:eastAsia="sr-Latn-RS"/>
              </w:rPr>
              <w:t>. Рад обухвата набавку превоз и уградњу природног шљунка</w:t>
            </w:r>
          </w:p>
        </w:tc>
        <w:tc>
          <w:tcPr>
            <w:tcW w:w="4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45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5.625,00</w:t>
            </w:r>
          </w:p>
        </w:tc>
        <w:tc>
          <w:tcPr>
            <w:tcW w:w="402"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605"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595" w:type="pct"/>
            <w:tcBorders>
              <w:top w:val="nil"/>
              <w:left w:val="single" w:sz="4" w:space="0" w:color="auto"/>
              <w:bottom w:val="single" w:sz="4" w:space="0" w:color="000000"/>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c>
          <w:tcPr>
            <w:tcW w:w="597" w:type="pct"/>
            <w:tcBorders>
              <w:top w:val="nil"/>
              <w:left w:val="single" w:sz="4" w:space="0" w:color="auto"/>
              <w:bottom w:val="single" w:sz="4" w:space="0" w:color="000000"/>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r>
      <w:tr w:rsidR="00D70DDB" w:rsidRPr="00D70DDB" w:rsidTr="008B1773">
        <w:trPr>
          <w:trHeight w:val="1530"/>
        </w:trPr>
        <w:tc>
          <w:tcPr>
            <w:tcW w:w="319" w:type="pct"/>
            <w:vMerge/>
            <w:tcBorders>
              <w:top w:val="nil"/>
              <w:left w:val="single" w:sz="4" w:space="0" w:color="auto"/>
              <w:bottom w:val="single" w:sz="4" w:space="0" w:color="auto"/>
              <w:right w:val="single" w:sz="4" w:space="0" w:color="auto"/>
            </w:tcBorders>
            <w:vAlign w:val="center"/>
            <w:hideMark/>
          </w:tcPr>
          <w:p w:rsidR="008B1773" w:rsidRPr="00D70DDB" w:rsidRDefault="008B1773" w:rsidP="0055349E">
            <w:pPr>
              <w:rPr>
                <w:rFonts w:cs="Arial"/>
                <w:sz w:val="20"/>
                <w:szCs w:val="20"/>
                <w:lang w:eastAsia="sr-Latn-RS"/>
              </w:rPr>
            </w:pP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sz w:val="20"/>
                <w:szCs w:val="20"/>
                <w:lang w:eastAsia="sr-Latn-RS"/>
              </w:rPr>
            </w:pPr>
            <w:proofErr w:type="gramStart"/>
            <w:r w:rsidRPr="00D70DDB">
              <w:rPr>
                <w:rFonts w:cs="Arial"/>
                <w:sz w:val="20"/>
                <w:szCs w:val="20"/>
                <w:lang w:eastAsia="sr-Latn-RS"/>
              </w:rPr>
              <w:t>крупноће</w:t>
            </w:r>
            <w:proofErr w:type="gramEnd"/>
            <w:r w:rsidRPr="00D70DDB">
              <w:rPr>
                <w:rFonts w:cs="Arial"/>
                <w:sz w:val="20"/>
                <w:szCs w:val="20"/>
                <w:lang w:eastAsia="sr-Latn-RS"/>
              </w:rPr>
              <w:t xml:space="preserve"> 0/63 mm, у слојевима до 30цм. Слој тампона наноси се преко уређене и примљене од стране надзорног органа постељице.                                                       Обрачун и плаћање се врши по m3 уграђеног тампонског слоја у збијеном стању.                                               МС=50 МПа </w:t>
            </w:r>
          </w:p>
        </w:tc>
        <w:tc>
          <w:tcPr>
            <w:tcW w:w="447" w:type="pct"/>
            <w:vMerge/>
            <w:tcBorders>
              <w:top w:val="nil"/>
              <w:left w:val="single" w:sz="4" w:space="0" w:color="auto"/>
              <w:bottom w:val="single" w:sz="4" w:space="0" w:color="auto"/>
              <w:right w:val="single" w:sz="4" w:space="0" w:color="auto"/>
            </w:tcBorders>
            <w:vAlign w:val="center"/>
            <w:hideMark/>
          </w:tcPr>
          <w:p w:rsidR="008B1773" w:rsidRPr="00D70DDB" w:rsidRDefault="008B1773" w:rsidP="0055349E">
            <w:pPr>
              <w:rPr>
                <w:rFonts w:cs="Arial"/>
                <w:sz w:val="20"/>
                <w:szCs w:val="20"/>
                <w:lang w:eastAsia="sr-Latn-RS"/>
              </w:rPr>
            </w:pPr>
          </w:p>
        </w:tc>
        <w:tc>
          <w:tcPr>
            <w:tcW w:w="456" w:type="pct"/>
            <w:vMerge/>
            <w:tcBorders>
              <w:top w:val="nil"/>
              <w:left w:val="single" w:sz="4" w:space="0" w:color="auto"/>
              <w:bottom w:val="single" w:sz="4" w:space="0" w:color="auto"/>
              <w:right w:val="single" w:sz="4" w:space="0" w:color="auto"/>
            </w:tcBorders>
            <w:vAlign w:val="center"/>
            <w:hideMark/>
          </w:tcPr>
          <w:p w:rsidR="008B1773" w:rsidRPr="00D70DDB" w:rsidRDefault="008B1773" w:rsidP="0055349E">
            <w:pPr>
              <w:rPr>
                <w:rFonts w:cs="Arial"/>
                <w:sz w:val="20"/>
                <w:szCs w:val="20"/>
                <w:lang w:eastAsia="sr-Latn-RS"/>
              </w:rPr>
            </w:pPr>
          </w:p>
        </w:tc>
        <w:tc>
          <w:tcPr>
            <w:tcW w:w="402" w:type="pct"/>
            <w:vMerge/>
            <w:tcBorders>
              <w:top w:val="nil"/>
              <w:left w:val="single" w:sz="4" w:space="0" w:color="auto"/>
              <w:bottom w:val="single" w:sz="4" w:space="0" w:color="000000"/>
              <w:right w:val="single" w:sz="4" w:space="0" w:color="auto"/>
            </w:tcBorders>
            <w:vAlign w:val="center"/>
            <w:hideMark/>
          </w:tcPr>
          <w:p w:rsidR="008B1773" w:rsidRPr="00D70DDB" w:rsidRDefault="008B1773" w:rsidP="0055349E">
            <w:pPr>
              <w:rPr>
                <w:rFonts w:cs="Arial"/>
                <w:sz w:val="20"/>
                <w:szCs w:val="20"/>
                <w:lang w:eastAsia="sr-Latn-RS"/>
              </w:rPr>
            </w:pPr>
          </w:p>
        </w:tc>
        <w:tc>
          <w:tcPr>
            <w:tcW w:w="605" w:type="pct"/>
            <w:vMerge/>
            <w:tcBorders>
              <w:top w:val="nil"/>
              <w:left w:val="single" w:sz="4" w:space="0" w:color="auto"/>
              <w:bottom w:val="single" w:sz="4" w:space="0" w:color="000000"/>
              <w:right w:val="single" w:sz="4" w:space="0" w:color="auto"/>
            </w:tcBorders>
            <w:vAlign w:val="center"/>
            <w:hideMark/>
          </w:tcPr>
          <w:p w:rsidR="008B1773" w:rsidRPr="00D70DDB" w:rsidRDefault="008B1773" w:rsidP="0055349E">
            <w:pPr>
              <w:rPr>
                <w:rFonts w:cs="Arial"/>
                <w:sz w:val="20"/>
                <w:szCs w:val="20"/>
                <w:lang w:eastAsia="sr-Latn-RS"/>
              </w:rPr>
            </w:pPr>
          </w:p>
        </w:tc>
        <w:tc>
          <w:tcPr>
            <w:tcW w:w="595" w:type="pct"/>
            <w:tcBorders>
              <w:top w:val="nil"/>
              <w:left w:val="single" w:sz="4" w:space="0" w:color="auto"/>
              <w:bottom w:val="single" w:sz="4" w:space="0" w:color="000000"/>
              <w:right w:val="single" w:sz="4" w:space="0" w:color="auto"/>
            </w:tcBorders>
          </w:tcPr>
          <w:p w:rsidR="008B1773" w:rsidRPr="00D70DDB" w:rsidRDefault="008B1773" w:rsidP="0055349E">
            <w:pPr>
              <w:rPr>
                <w:rFonts w:cs="Arial"/>
                <w:sz w:val="20"/>
                <w:szCs w:val="20"/>
                <w:lang w:eastAsia="sr-Latn-RS"/>
              </w:rPr>
            </w:pPr>
          </w:p>
        </w:tc>
        <w:tc>
          <w:tcPr>
            <w:tcW w:w="597" w:type="pct"/>
            <w:tcBorders>
              <w:top w:val="nil"/>
              <w:left w:val="single" w:sz="4" w:space="0" w:color="auto"/>
              <w:bottom w:val="single" w:sz="4" w:space="0" w:color="000000"/>
              <w:right w:val="single" w:sz="4" w:space="0" w:color="auto"/>
            </w:tcBorders>
          </w:tcPr>
          <w:p w:rsidR="008B1773" w:rsidRPr="00D70DDB" w:rsidRDefault="008B1773" w:rsidP="0055349E">
            <w:pPr>
              <w:rPr>
                <w:rFonts w:cs="Arial"/>
                <w:sz w:val="20"/>
                <w:szCs w:val="20"/>
                <w:lang w:eastAsia="sr-Latn-RS"/>
              </w:rPr>
            </w:pPr>
          </w:p>
        </w:tc>
      </w:tr>
      <w:tr w:rsidR="00D70DDB" w:rsidRPr="00D70DDB" w:rsidTr="008B1773">
        <w:trPr>
          <w:trHeight w:val="2070"/>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11</w:t>
            </w: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Израда слоја од дробљеног каменог агрегата   0-63mm.</w:t>
            </w:r>
            <w:r w:rsidRPr="00D70DDB">
              <w:rPr>
                <w:rFonts w:cs="Arial"/>
                <w:sz w:val="20"/>
                <w:szCs w:val="20"/>
                <w:lang w:eastAsia="sr-Latn-RS"/>
              </w:rPr>
              <w:t xml:space="preserve">                                                                Рад обухвата набавку превоз и уграђивање материјала у слојевима.                                                           Обрачун се врши по m</w:t>
            </w:r>
            <w:r w:rsidRPr="00D70DDB">
              <w:rPr>
                <w:rFonts w:cs="Arial"/>
                <w:sz w:val="20"/>
                <w:szCs w:val="20"/>
                <w:vertAlign w:val="superscript"/>
                <w:lang w:eastAsia="sr-Latn-RS"/>
              </w:rPr>
              <w:t>3</w:t>
            </w:r>
            <w:r w:rsidRPr="00D70DDB">
              <w:rPr>
                <w:rFonts w:cs="Arial"/>
                <w:sz w:val="20"/>
                <w:szCs w:val="20"/>
                <w:lang w:eastAsia="sr-Latn-RS"/>
              </w:rPr>
              <w:t xml:space="preserve"> уграђеног слоја у збијеном стању.                                                                             а) d=30cm                                                      МС=70 МПа </w:t>
            </w:r>
          </w:p>
        </w:tc>
        <w:tc>
          <w:tcPr>
            <w:tcW w:w="447"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3</w:t>
            </w:r>
          </w:p>
        </w:tc>
        <w:tc>
          <w:tcPr>
            <w:tcW w:w="456" w:type="pct"/>
            <w:tcBorders>
              <w:top w:val="nil"/>
              <w:left w:val="nil"/>
              <w:bottom w:val="single" w:sz="4" w:space="0" w:color="auto"/>
              <w:right w:val="single" w:sz="4" w:space="0" w:color="auto"/>
            </w:tcBorders>
            <w:shd w:val="clear" w:color="000000" w:fill="FFFFFF"/>
            <w:noWrap/>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2.902,50</w:t>
            </w:r>
          </w:p>
        </w:tc>
        <w:tc>
          <w:tcPr>
            <w:tcW w:w="402"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 </w:t>
            </w:r>
          </w:p>
        </w:tc>
        <w:tc>
          <w:tcPr>
            <w:tcW w:w="595" w:type="pct"/>
            <w:tcBorders>
              <w:top w:val="nil"/>
              <w:left w:val="nil"/>
              <w:bottom w:val="single" w:sz="4" w:space="0" w:color="auto"/>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c>
          <w:tcPr>
            <w:tcW w:w="597" w:type="pct"/>
            <w:tcBorders>
              <w:top w:val="nil"/>
              <w:left w:val="nil"/>
              <w:bottom w:val="single" w:sz="4" w:space="0" w:color="auto"/>
              <w:right w:val="single" w:sz="4" w:space="0" w:color="auto"/>
            </w:tcBorders>
            <w:shd w:val="clear" w:color="000000" w:fill="FFFFFF"/>
          </w:tcPr>
          <w:p w:rsidR="008B1773" w:rsidRPr="00D70DDB" w:rsidRDefault="008B1773" w:rsidP="0055349E">
            <w:pPr>
              <w:jc w:val="right"/>
              <w:rPr>
                <w:rFonts w:cs="Arial"/>
                <w:sz w:val="20"/>
                <w:szCs w:val="20"/>
                <w:lang w:eastAsia="sr-Latn-RS"/>
              </w:rPr>
            </w:pPr>
          </w:p>
        </w:tc>
      </w:tr>
      <w:tr w:rsidR="00D70DDB" w:rsidRPr="00D70DDB" w:rsidTr="008B1773">
        <w:trPr>
          <w:trHeight w:val="1275"/>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12</w:t>
            </w: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 xml:space="preserve">Хумузирање ерозивних површина косина насипа активним хумусним материјалом дебљине 20цм.                                                                     </w:t>
            </w:r>
            <w:r w:rsidRPr="00D70DDB">
              <w:rPr>
                <w:rFonts w:cs="Arial"/>
                <w:sz w:val="20"/>
                <w:szCs w:val="20"/>
                <w:lang w:eastAsia="sr-Latn-RS"/>
              </w:rPr>
              <w:t>Обрачун и плаћање се врши по м2 хумузиране површине</w:t>
            </w:r>
          </w:p>
        </w:tc>
        <w:tc>
          <w:tcPr>
            <w:tcW w:w="447"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m</w:t>
            </w:r>
            <w:r w:rsidRPr="00D70DDB">
              <w:rPr>
                <w:rFonts w:cs="Arial"/>
                <w:sz w:val="20"/>
                <w:szCs w:val="20"/>
                <w:vertAlign w:val="superscript"/>
                <w:lang w:eastAsia="sr-Latn-RS"/>
              </w:rPr>
              <w:t>2</w:t>
            </w:r>
          </w:p>
        </w:tc>
        <w:tc>
          <w:tcPr>
            <w:tcW w:w="456" w:type="pct"/>
            <w:tcBorders>
              <w:top w:val="nil"/>
              <w:left w:val="nil"/>
              <w:bottom w:val="single" w:sz="4" w:space="0" w:color="auto"/>
              <w:right w:val="single" w:sz="4" w:space="0" w:color="auto"/>
            </w:tcBorders>
            <w:shd w:val="clear" w:color="000000" w:fill="FFFFFF"/>
            <w:noWrap/>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3.900,00</w:t>
            </w:r>
          </w:p>
        </w:tc>
        <w:tc>
          <w:tcPr>
            <w:tcW w:w="402"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595"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c>
          <w:tcPr>
            <w:tcW w:w="597"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r>
      <w:tr w:rsidR="00D70DDB" w:rsidRPr="00D70DDB" w:rsidTr="008B1773">
        <w:trPr>
          <w:trHeight w:val="1275"/>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13</w:t>
            </w: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Рад грејдеа</w:t>
            </w:r>
            <w:r w:rsidRPr="00D70DDB">
              <w:rPr>
                <w:rFonts w:cs="Arial"/>
                <w:sz w:val="20"/>
                <w:szCs w:val="20"/>
                <w:lang w:eastAsia="sr-Latn-RS"/>
              </w:rPr>
              <w:t xml:space="preserve"> на обради и планирању земљаних косина, изради банкина од земљаног материјала и планиранју терена. Обрачун и плаћање се врши по сату рада машине.</w:t>
            </w:r>
          </w:p>
        </w:tc>
        <w:tc>
          <w:tcPr>
            <w:tcW w:w="447"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h</w:t>
            </w:r>
          </w:p>
        </w:tc>
        <w:tc>
          <w:tcPr>
            <w:tcW w:w="456" w:type="pct"/>
            <w:tcBorders>
              <w:top w:val="nil"/>
              <w:left w:val="nil"/>
              <w:bottom w:val="single" w:sz="4" w:space="0" w:color="auto"/>
              <w:right w:val="single" w:sz="4" w:space="0" w:color="auto"/>
            </w:tcBorders>
            <w:shd w:val="clear" w:color="000000" w:fill="FFFFFF"/>
            <w:noWrap/>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50,00</w:t>
            </w:r>
          </w:p>
        </w:tc>
        <w:tc>
          <w:tcPr>
            <w:tcW w:w="402"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595"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c>
          <w:tcPr>
            <w:tcW w:w="597"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r>
      <w:tr w:rsidR="00D70DDB" w:rsidRPr="00D70DDB" w:rsidTr="008B1773">
        <w:trPr>
          <w:trHeight w:val="1275"/>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14</w:t>
            </w: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 xml:space="preserve">Рад комбиноване </w:t>
            </w:r>
            <w:proofErr w:type="gramStart"/>
            <w:r w:rsidRPr="00D70DDB">
              <w:rPr>
                <w:rFonts w:cs="Arial"/>
                <w:b/>
                <w:bCs/>
                <w:sz w:val="20"/>
                <w:szCs w:val="20"/>
                <w:lang w:eastAsia="sr-Latn-RS"/>
              </w:rPr>
              <w:t>машине(</w:t>
            </w:r>
            <w:proofErr w:type="gramEnd"/>
            <w:r w:rsidRPr="00D70DDB">
              <w:rPr>
                <w:rFonts w:cs="Arial"/>
                <w:b/>
                <w:bCs/>
                <w:sz w:val="20"/>
                <w:szCs w:val="20"/>
                <w:lang w:eastAsia="sr-Latn-RS"/>
              </w:rPr>
              <w:t>ровокопач),</w:t>
            </w:r>
            <w:r w:rsidRPr="00D70DDB">
              <w:rPr>
                <w:rFonts w:cs="Arial"/>
                <w:sz w:val="20"/>
                <w:szCs w:val="20"/>
                <w:lang w:eastAsia="sr-Latn-RS"/>
              </w:rPr>
              <w:t xml:space="preserve"> на обради и планирању земљаних косина, изради банкина од земљаног материјала и планиранју терена. Обрачун и плаћање се врши по сату рада машине.</w:t>
            </w:r>
          </w:p>
        </w:tc>
        <w:tc>
          <w:tcPr>
            <w:tcW w:w="447"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h</w:t>
            </w:r>
          </w:p>
        </w:tc>
        <w:tc>
          <w:tcPr>
            <w:tcW w:w="456"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50,00</w:t>
            </w:r>
          </w:p>
        </w:tc>
        <w:tc>
          <w:tcPr>
            <w:tcW w:w="402" w:type="pct"/>
            <w:tcBorders>
              <w:top w:val="nil"/>
              <w:left w:val="nil"/>
              <w:bottom w:val="single" w:sz="4" w:space="0" w:color="auto"/>
              <w:right w:val="single" w:sz="4" w:space="0" w:color="auto"/>
            </w:tcBorders>
            <w:shd w:val="clear" w:color="auto" w:fill="auto"/>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595"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c>
          <w:tcPr>
            <w:tcW w:w="597"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r>
      <w:tr w:rsidR="00D70DDB" w:rsidRPr="00D70DDB" w:rsidTr="008B1773">
        <w:trPr>
          <w:trHeight w:val="1275"/>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15</w:t>
            </w:r>
          </w:p>
        </w:tc>
        <w:tc>
          <w:tcPr>
            <w:tcW w:w="1579" w:type="pct"/>
            <w:tcBorders>
              <w:top w:val="nil"/>
              <w:left w:val="nil"/>
              <w:bottom w:val="single" w:sz="4" w:space="0" w:color="auto"/>
              <w:right w:val="single" w:sz="4" w:space="0" w:color="auto"/>
            </w:tcBorders>
            <w:shd w:val="clear" w:color="auto" w:fill="auto"/>
            <w:vAlign w:val="center"/>
            <w:hideMark/>
          </w:tcPr>
          <w:p w:rsidR="008B1773" w:rsidRPr="00D70DDB" w:rsidRDefault="008B1773" w:rsidP="0055349E">
            <w:pPr>
              <w:rPr>
                <w:rFonts w:cs="Arial"/>
                <w:b/>
                <w:bCs/>
                <w:sz w:val="20"/>
                <w:szCs w:val="20"/>
                <w:lang w:eastAsia="sr-Latn-RS"/>
              </w:rPr>
            </w:pPr>
            <w:r w:rsidRPr="00D70DDB">
              <w:rPr>
                <w:rFonts w:cs="Arial"/>
                <w:b/>
                <w:bCs/>
                <w:sz w:val="20"/>
                <w:szCs w:val="20"/>
                <w:lang w:eastAsia="sr-Latn-RS"/>
              </w:rPr>
              <w:t>Рад радника,</w:t>
            </w:r>
            <w:r w:rsidRPr="00D70DDB">
              <w:rPr>
                <w:rFonts w:cs="Arial"/>
                <w:sz w:val="20"/>
                <w:szCs w:val="20"/>
                <w:lang w:eastAsia="sr-Latn-RS"/>
              </w:rPr>
              <w:t xml:space="preserve"> на обради и планирању земљаних косина, изради банкина од земљаног материјала и ископа земље ради идентификовања подземних инсталација. Обрачун и плаћање се врши по сату рада.</w:t>
            </w:r>
          </w:p>
        </w:tc>
        <w:tc>
          <w:tcPr>
            <w:tcW w:w="447"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center"/>
              <w:rPr>
                <w:rFonts w:cs="Arial"/>
                <w:sz w:val="20"/>
                <w:szCs w:val="20"/>
                <w:lang w:eastAsia="sr-Latn-RS"/>
              </w:rPr>
            </w:pPr>
            <w:r w:rsidRPr="00D70DDB">
              <w:rPr>
                <w:rFonts w:cs="Arial"/>
                <w:sz w:val="20"/>
                <w:szCs w:val="20"/>
                <w:lang w:eastAsia="sr-Latn-RS"/>
              </w:rPr>
              <w:t>h</w:t>
            </w:r>
          </w:p>
        </w:tc>
        <w:tc>
          <w:tcPr>
            <w:tcW w:w="456" w:type="pct"/>
            <w:tcBorders>
              <w:top w:val="nil"/>
              <w:left w:val="nil"/>
              <w:bottom w:val="single" w:sz="4" w:space="0" w:color="auto"/>
              <w:right w:val="single" w:sz="4" w:space="0" w:color="auto"/>
            </w:tcBorders>
            <w:shd w:val="clear" w:color="auto" w:fill="auto"/>
            <w:noWrap/>
            <w:vAlign w:val="center"/>
            <w:hideMark/>
          </w:tcPr>
          <w:p w:rsidR="008B1773" w:rsidRPr="00D70DDB" w:rsidRDefault="008B1773" w:rsidP="0055349E">
            <w:pPr>
              <w:jc w:val="right"/>
              <w:rPr>
                <w:rFonts w:cs="Arial"/>
                <w:sz w:val="20"/>
                <w:szCs w:val="20"/>
                <w:lang w:eastAsia="sr-Latn-RS"/>
              </w:rPr>
            </w:pPr>
            <w:r w:rsidRPr="00D70DDB">
              <w:rPr>
                <w:rFonts w:cs="Arial"/>
                <w:sz w:val="20"/>
                <w:szCs w:val="20"/>
                <w:lang w:eastAsia="sr-Latn-RS"/>
              </w:rPr>
              <w:t>60,00</w:t>
            </w:r>
          </w:p>
        </w:tc>
        <w:tc>
          <w:tcPr>
            <w:tcW w:w="402" w:type="pct"/>
            <w:tcBorders>
              <w:top w:val="nil"/>
              <w:left w:val="nil"/>
              <w:bottom w:val="single" w:sz="4" w:space="0" w:color="auto"/>
              <w:right w:val="single" w:sz="4" w:space="0" w:color="auto"/>
            </w:tcBorders>
            <w:shd w:val="clear" w:color="auto" w:fill="auto"/>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8B1773" w:rsidRPr="00D70DDB" w:rsidRDefault="008B1773" w:rsidP="0055349E">
            <w:pPr>
              <w:rPr>
                <w:rFonts w:cs="Arial"/>
                <w:sz w:val="20"/>
                <w:szCs w:val="20"/>
                <w:lang w:eastAsia="sr-Latn-RS"/>
              </w:rPr>
            </w:pPr>
            <w:r w:rsidRPr="00D70DDB">
              <w:rPr>
                <w:rFonts w:cs="Arial"/>
                <w:sz w:val="20"/>
                <w:szCs w:val="20"/>
                <w:lang w:eastAsia="sr-Latn-RS"/>
              </w:rPr>
              <w:t> </w:t>
            </w:r>
          </w:p>
        </w:tc>
        <w:tc>
          <w:tcPr>
            <w:tcW w:w="595"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c>
          <w:tcPr>
            <w:tcW w:w="597" w:type="pct"/>
            <w:tcBorders>
              <w:top w:val="nil"/>
              <w:left w:val="nil"/>
              <w:bottom w:val="single" w:sz="4" w:space="0" w:color="auto"/>
              <w:right w:val="single" w:sz="4" w:space="0" w:color="auto"/>
            </w:tcBorders>
            <w:shd w:val="clear" w:color="000000" w:fill="FFFFFF"/>
          </w:tcPr>
          <w:p w:rsidR="008B1773" w:rsidRPr="00D70DDB" w:rsidRDefault="008B1773" w:rsidP="0055349E">
            <w:pPr>
              <w:rPr>
                <w:rFonts w:cs="Arial"/>
                <w:sz w:val="20"/>
                <w:szCs w:val="20"/>
                <w:lang w:eastAsia="sr-Latn-RS"/>
              </w:rPr>
            </w:pPr>
          </w:p>
        </w:tc>
      </w:tr>
    </w:tbl>
    <w:p w:rsidR="008B1773" w:rsidRPr="00D70DDB" w:rsidRDefault="008B1773" w:rsidP="00BA2C2D">
      <w:pPr>
        <w:tabs>
          <w:tab w:val="left" w:pos="360"/>
        </w:tabs>
        <w:autoSpaceDE w:val="0"/>
        <w:autoSpaceDN w:val="0"/>
        <w:adjustRightInd w:val="0"/>
        <w:spacing w:after="200" w:line="276" w:lineRule="auto"/>
        <w:contextualSpacing/>
        <w:rPr>
          <w:rFonts w:eastAsia="TimesNewRomanPS-BoldMT" w:cs="Arial"/>
          <w:bCs/>
          <w:i/>
          <w:iCs/>
          <w:lang w:val="sr-Cyrl-CS"/>
        </w:rPr>
        <w:sectPr w:rsidR="008B1773" w:rsidRPr="00D70DDB" w:rsidSect="00D70C18">
          <w:footnotePr>
            <w:pos w:val="beneathText"/>
          </w:footnotePr>
          <w:pgSz w:w="16834" w:h="11909" w:orient="landscape" w:code="9"/>
          <w:pgMar w:top="1440" w:right="1440" w:bottom="1440" w:left="1440" w:header="142" w:footer="437" w:gutter="0"/>
          <w:cols w:space="708"/>
          <w:titlePg/>
          <w:docGrid w:linePitch="360"/>
        </w:sectPr>
      </w:pPr>
    </w:p>
    <w:p w:rsidR="00A3775A" w:rsidRPr="00D70DDB" w:rsidRDefault="00A3775A" w:rsidP="00A3775A">
      <w:pPr>
        <w:tabs>
          <w:tab w:val="left" w:pos="992"/>
        </w:tabs>
        <w:spacing w:before="0"/>
        <w:rPr>
          <w:rFonts w:cs="Arial"/>
          <w:b/>
          <w:lang w:val="sr-Latn-CS"/>
        </w:rPr>
      </w:pPr>
      <w:r w:rsidRPr="00D70DDB">
        <w:rPr>
          <w:rFonts w:cs="Arial"/>
          <w:b/>
          <w:lang w:val="ru-RU"/>
        </w:rPr>
        <w:t>Табел</w:t>
      </w:r>
      <w:r w:rsidRPr="00D70DDB">
        <w:rPr>
          <w:rFonts w:cs="Arial"/>
          <w:b/>
          <w:lang w:val="sr-Latn-CS"/>
        </w:rPr>
        <w:t>a</w:t>
      </w:r>
      <w:r w:rsidRPr="00D70DDB">
        <w:rPr>
          <w:rFonts w:cs="Arial"/>
          <w:b/>
          <w:lang w:val="ru-RU"/>
        </w:rPr>
        <w:t xml:space="preserve"> 2</w:t>
      </w:r>
      <w:r w:rsidRPr="00D70DDB">
        <w:rPr>
          <w:rFonts w:cs="Arial"/>
          <w:b/>
          <w:lang w:val="sr-Latn-CS"/>
        </w:rPr>
        <w:t>:</w:t>
      </w:r>
    </w:p>
    <w:p w:rsidR="00904B10" w:rsidRPr="00D70DDB" w:rsidRDefault="00904B10" w:rsidP="00343A18">
      <w:pPr>
        <w:widowControl w:val="0"/>
        <w:spacing w:before="0"/>
        <w:rPr>
          <w:rFonts w:eastAsia="Arial Unicode MS" w:cs="Arial"/>
          <w:lang w:val="sr-Cyrl-CS"/>
        </w:rPr>
      </w:pPr>
    </w:p>
    <w:p w:rsidR="00904B10" w:rsidRPr="00D70DDB" w:rsidRDefault="00904B10" w:rsidP="00343A18">
      <w:pPr>
        <w:widowControl w:val="0"/>
        <w:spacing w:before="0"/>
        <w:rPr>
          <w:rFonts w:eastAsia="Arial Unicode MS" w:cs="Arial"/>
          <w:lang w:val="ru-RU"/>
        </w:rPr>
      </w:pPr>
    </w:p>
    <w:p w:rsidR="00904B10" w:rsidRPr="00D70DDB" w:rsidRDefault="00904B10" w:rsidP="00343A18">
      <w:pPr>
        <w:widowControl w:val="0"/>
        <w:spacing w:before="0"/>
        <w:rPr>
          <w:rFonts w:eastAsia="Arial Unicode MS" w:cs="Arial"/>
          <w:lang w:val="ru-RU"/>
        </w:rPr>
      </w:pPr>
    </w:p>
    <w:p w:rsidR="00904B10" w:rsidRPr="00D70DDB" w:rsidRDefault="00904B10" w:rsidP="00343A18">
      <w:pPr>
        <w:widowControl w:val="0"/>
        <w:spacing w:before="0"/>
        <w:rPr>
          <w:rFonts w:eastAsia="Arial Unicode MS" w:cs="Arial"/>
          <w:lang w:val="ru-RU"/>
        </w:rPr>
      </w:pPr>
    </w:p>
    <w:p w:rsidR="00904B10" w:rsidRPr="00D70DDB" w:rsidRDefault="00904B10" w:rsidP="00343A18">
      <w:pPr>
        <w:widowControl w:val="0"/>
        <w:spacing w:before="0"/>
        <w:rPr>
          <w:rFonts w:eastAsia="Arial Unicode MS" w:cs="Arial"/>
          <w:lang w:val="ru-RU"/>
        </w:rPr>
      </w:pPr>
    </w:p>
    <w:tbl>
      <w:tblPr>
        <w:tblpPr w:leftFromText="141" w:rightFromText="141" w:vertAnchor="text" w:horzAnchor="page" w:tblpX="2522" w:tblpY="-823"/>
        <w:tblOverlap w:val="neve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53"/>
        <w:gridCol w:w="2610"/>
      </w:tblGrid>
      <w:tr w:rsidR="00D748B7" w:rsidRPr="00D70DDB" w:rsidTr="00A0526D">
        <w:trPr>
          <w:trHeight w:val="418"/>
        </w:trPr>
        <w:tc>
          <w:tcPr>
            <w:tcW w:w="568" w:type="dxa"/>
            <w:vAlign w:val="center"/>
          </w:tcPr>
          <w:p w:rsidR="00E8122B" w:rsidRPr="00D70DDB" w:rsidRDefault="00E8122B" w:rsidP="00A0526D">
            <w:pPr>
              <w:spacing w:before="0"/>
              <w:jc w:val="center"/>
              <w:rPr>
                <w:rFonts w:cs="Arial"/>
                <w:b/>
                <w:lang w:val="sr-Latn-CS"/>
              </w:rPr>
            </w:pPr>
            <w:r w:rsidRPr="00D70DDB">
              <w:rPr>
                <w:rFonts w:cs="Arial"/>
                <w:b/>
              </w:rPr>
              <w:t>I</w:t>
            </w:r>
          </w:p>
        </w:tc>
        <w:tc>
          <w:tcPr>
            <w:tcW w:w="7053" w:type="dxa"/>
          </w:tcPr>
          <w:p w:rsidR="00E8122B" w:rsidRPr="00D70DDB" w:rsidRDefault="00E8122B" w:rsidP="00A0526D">
            <w:pPr>
              <w:spacing w:before="0"/>
              <w:jc w:val="center"/>
              <w:rPr>
                <w:rFonts w:cs="Arial"/>
                <w:b/>
              </w:rPr>
            </w:pPr>
            <w:r w:rsidRPr="00D70DDB">
              <w:rPr>
                <w:rFonts w:cs="Arial"/>
                <w:b/>
                <w:lang w:val="ru-RU"/>
              </w:rPr>
              <w:t>УКУПН</w:t>
            </w:r>
            <w:r w:rsidRPr="00D70DDB">
              <w:rPr>
                <w:rFonts w:cs="Arial"/>
                <w:b/>
              </w:rPr>
              <w:t>A</w:t>
            </w:r>
            <w:r w:rsidRPr="00D70DDB">
              <w:rPr>
                <w:rFonts w:cs="Arial"/>
                <w:b/>
                <w:lang w:val="ru-RU"/>
              </w:rPr>
              <w:t xml:space="preserve"> ЦЕНА  динара без ПДВ</w:t>
            </w:r>
            <w:r w:rsidR="00E146ED" w:rsidRPr="00D70DDB">
              <w:rPr>
                <w:rFonts w:cs="Arial"/>
                <w:b/>
                <w:lang w:val="ru-RU"/>
              </w:rPr>
              <w:t xml:space="preserve"> - а</w:t>
            </w:r>
          </w:p>
          <w:p w:rsidR="00E8122B" w:rsidRPr="00D70DDB" w:rsidRDefault="00E8122B" w:rsidP="00A3775A">
            <w:pPr>
              <w:spacing w:before="0"/>
              <w:jc w:val="center"/>
              <w:rPr>
                <w:rFonts w:cs="Arial"/>
                <w:b/>
                <w:lang w:val="ru-RU"/>
              </w:rPr>
            </w:pPr>
            <w:r w:rsidRPr="00D70DDB">
              <w:rPr>
                <w:rFonts w:cs="Arial"/>
                <w:b/>
                <w:lang w:val="ru-RU"/>
              </w:rPr>
              <w:t xml:space="preserve">(збир колоне бр. </w:t>
            </w:r>
            <w:r w:rsidR="00A3775A" w:rsidRPr="00D70DDB">
              <w:rPr>
                <w:rFonts w:cs="Arial"/>
                <w:b/>
                <w:lang w:val="sr-Latn-CS"/>
              </w:rPr>
              <w:t>6</w:t>
            </w:r>
            <w:r w:rsidRPr="00D70DDB">
              <w:rPr>
                <w:rFonts w:cs="Arial"/>
                <w:b/>
                <w:lang w:val="ru-RU"/>
              </w:rPr>
              <w:t>)</w:t>
            </w:r>
          </w:p>
        </w:tc>
        <w:tc>
          <w:tcPr>
            <w:tcW w:w="2610" w:type="dxa"/>
          </w:tcPr>
          <w:p w:rsidR="00E8122B" w:rsidRPr="00D70DDB" w:rsidRDefault="00E8122B" w:rsidP="00A0526D">
            <w:pPr>
              <w:spacing w:before="0"/>
              <w:rPr>
                <w:rFonts w:cs="Arial"/>
                <w:lang w:val="ru-RU"/>
              </w:rPr>
            </w:pPr>
          </w:p>
        </w:tc>
      </w:tr>
      <w:tr w:rsidR="00D748B7" w:rsidRPr="00D70DDB" w:rsidTr="00A0526D">
        <w:trPr>
          <w:trHeight w:val="610"/>
        </w:trPr>
        <w:tc>
          <w:tcPr>
            <w:tcW w:w="568" w:type="dxa"/>
            <w:tcBorders>
              <w:bottom w:val="single" w:sz="4" w:space="0" w:color="auto"/>
            </w:tcBorders>
            <w:vAlign w:val="center"/>
          </w:tcPr>
          <w:p w:rsidR="00E8122B" w:rsidRPr="00D70DDB" w:rsidRDefault="00E8122B" w:rsidP="00A0526D">
            <w:pPr>
              <w:spacing w:before="0"/>
              <w:jc w:val="center"/>
              <w:rPr>
                <w:rFonts w:cs="Arial"/>
                <w:b/>
                <w:lang w:val="sr-Latn-CS"/>
              </w:rPr>
            </w:pPr>
            <w:r w:rsidRPr="00D70DDB">
              <w:rPr>
                <w:rFonts w:cs="Arial"/>
                <w:b/>
                <w:lang w:val="sr-Latn-CS"/>
              </w:rPr>
              <w:t>II</w:t>
            </w:r>
          </w:p>
        </w:tc>
        <w:tc>
          <w:tcPr>
            <w:tcW w:w="7053" w:type="dxa"/>
            <w:tcBorders>
              <w:bottom w:val="single" w:sz="4" w:space="0" w:color="auto"/>
              <w:right w:val="single" w:sz="4" w:space="0" w:color="auto"/>
            </w:tcBorders>
          </w:tcPr>
          <w:p w:rsidR="00E8122B" w:rsidRPr="00D70DDB" w:rsidRDefault="00E8122B" w:rsidP="00A0526D">
            <w:pPr>
              <w:spacing w:before="0"/>
              <w:jc w:val="center"/>
              <w:rPr>
                <w:rFonts w:cs="Arial"/>
                <w:b/>
              </w:rPr>
            </w:pPr>
            <w:r w:rsidRPr="00D70DDB">
              <w:rPr>
                <w:rFonts w:cs="Arial"/>
                <w:b/>
              </w:rPr>
              <w:t>УКУПАН ИЗНОС  ПДВ динара</w:t>
            </w:r>
          </w:p>
        </w:tc>
        <w:tc>
          <w:tcPr>
            <w:tcW w:w="2610" w:type="dxa"/>
            <w:tcBorders>
              <w:bottom w:val="single" w:sz="4" w:space="0" w:color="auto"/>
              <w:right w:val="single" w:sz="4" w:space="0" w:color="auto"/>
            </w:tcBorders>
          </w:tcPr>
          <w:p w:rsidR="00E8122B" w:rsidRPr="00D70DDB" w:rsidRDefault="00E8122B" w:rsidP="00A0526D">
            <w:pPr>
              <w:spacing w:before="0"/>
              <w:rPr>
                <w:rFonts w:cs="Arial"/>
              </w:rPr>
            </w:pPr>
          </w:p>
        </w:tc>
      </w:tr>
      <w:tr w:rsidR="00D748B7" w:rsidRPr="00D70DDB" w:rsidTr="00A0526D">
        <w:trPr>
          <w:trHeight w:val="562"/>
        </w:trPr>
        <w:tc>
          <w:tcPr>
            <w:tcW w:w="568" w:type="dxa"/>
            <w:tcBorders>
              <w:bottom w:val="single" w:sz="4" w:space="0" w:color="auto"/>
            </w:tcBorders>
            <w:vAlign w:val="center"/>
          </w:tcPr>
          <w:p w:rsidR="00E8122B" w:rsidRPr="00D70DDB" w:rsidRDefault="00E8122B" w:rsidP="00A0526D">
            <w:pPr>
              <w:spacing w:before="0"/>
              <w:jc w:val="center"/>
              <w:rPr>
                <w:rFonts w:cs="Arial"/>
                <w:b/>
                <w:lang w:val="sr-Latn-CS"/>
              </w:rPr>
            </w:pPr>
            <w:r w:rsidRPr="00D70DDB">
              <w:rPr>
                <w:rFonts w:cs="Arial"/>
                <w:b/>
                <w:lang w:val="sr-Latn-CS"/>
              </w:rPr>
              <w:t>III</w:t>
            </w:r>
          </w:p>
        </w:tc>
        <w:tc>
          <w:tcPr>
            <w:tcW w:w="7053" w:type="dxa"/>
            <w:tcBorders>
              <w:bottom w:val="single" w:sz="4" w:space="0" w:color="auto"/>
              <w:right w:val="single" w:sz="4" w:space="0" w:color="auto"/>
            </w:tcBorders>
          </w:tcPr>
          <w:p w:rsidR="00E8122B" w:rsidRPr="00D70DDB" w:rsidRDefault="00E8122B" w:rsidP="00A0526D">
            <w:pPr>
              <w:spacing w:before="0"/>
              <w:jc w:val="center"/>
              <w:rPr>
                <w:rFonts w:cs="Arial"/>
                <w:b/>
                <w:lang w:val="ru-RU"/>
              </w:rPr>
            </w:pPr>
            <w:r w:rsidRPr="00D70DDB">
              <w:rPr>
                <w:rFonts w:cs="Arial"/>
                <w:b/>
                <w:lang w:val="ru-RU"/>
              </w:rPr>
              <w:t>УКУПН</w:t>
            </w:r>
            <w:r w:rsidRPr="00D70DDB">
              <w:rPr>
                <w:rFonts w:cs="Arial"/>
                <w:b/>
              </w:rPr>
              <w:t>A</w:t>
            </w:r>
            <w:r w:rsidRPr="00D70DDB">
              <w:rPr>
                <w:rFonts w:cs="Arial"/>
                <w:b/>
                <w:lang w:val="ru-RU"/>
              </w:rPr>
              <w:t xml:space="preserve"> ЦЕНА   динара са ПДВ</w:t>
            </w:r>
            <w:r w:rsidR="00E146ED" w:rsidRPr="00D70DDB">
              <w:rPr>
                <w:rFonts w:cs="Arial"/>
                <w:b/>
                <w:lang w:val="ru-RU"/>
              </w:rPr>
              <w:t xml:space="preserve"> - ом</w:t>
            </w:r>
          </w:p>
          <w:p w:rsidR="00E8122B" w:rsidRPr="00D70DDB" w:rsidRDefault="00E8122B" w:rsidP="00A0526D">
            <w:pPr>
              <w:spacing w:before="0"/>
              <w:jc w:val="center"/>
              <w:rPr>
                <w:rFonts w:cs="Arial"/>
                <w:b/>
              </w:rPr>
            </w:pPr>
            <w:r w:rsidRPr="00D70DDB">
              <w:rPr>
                <w:rFonts w:cs="Arial"/>
                <w:b/>
                <w:lang w:val="ru-RU"/>
              </w:rPr>
              <w:t>(ред. бр.</w:t>
            </w:r>
            <w:r w:rsidRPr="00D70DDB">
              <w:rPr>
                <w:rFonts w:cs="Arial"/>
                <w:b/>
                <w:lang w:val="sr-Latn-CS"/>
              </w:rPr>
              <w:t>I</w:t>
            </w:r>
            <w:r w:rsidRPr="00D70DDB">
              <w:rPr>
                <w:rFonts w:cs="Arial"/>
                <w:b/>
                <w:lang w:val="ru-RU"/>
              </w:rPr>
              <w:t>+ред.бр.</w:t>
            </w:r>
            <w:r w:rsidRPr="00D70DDB">
              <w:rPr>
                <w:rFonts w:cs="Arial"/>
                <w:b/>
                <w:lang w:val="sr-Latn-CS"/>
              </w:rPr>
              <w:t>II</w:t>
            </w:r>
            <w:r w:rsidRPr="00D70DDB">
              <w:rPr>
                <w:rFonts w:cs="Arial"/>
                <w:b/>
                <w:lang w:val="ru-RU"/>
              </w:rPr>
              <w:t>)</w:t>
            </w:r>
          </w:p>
        </w:tc>
        <w:tc>
          <w:tcPr>
            <w:tcW w:w="2610" w:type="dxa"/>
            <w:tcBorders>
              <w:bottom w:val="single" w:sz="4" w:space="0" w:color="auto"/>
              <w:right w:val="single" w:sz="4" w:space="0" w:color="auto"/>
            </w:tcBorders>
          </w:tcPr>
          <w:p w:rsidR="00E8122B" w:rsidRPr="00D70DDB" w:rsidRDefault="00E8122B" w:rsidP="00A0526D">
            <w:pPr>
              <w:spacing w:before="0"/>
              <w:rPr>
                <w:rFonts w:cs="Arial"/>
                <w:lang w:val="ru-RU"/>
              </w:rPr>
            </w:pPr>
          </w:p>
        </w:tc>
      </w:tr>
    </w:tbl>
    <w:p w:rsidR="00E8122B" w:rsidRPr="00D70DDB" w:rsidRDefault="00E8122B" w:rsidP="00E8122B">
      <w:pPr>
        <w:overflowPunct w:val="0"/>
        <w:autoSpaceDE w:val="0"/>
        <w:autoSpaceDN w:val="0"/>
        <w:adjustRightInd w:val="0"/>
        <w:textAlignment w:val="baseline"/>
        <w:rPr>
          <w:rFonts w:cs="Arial"/>
          <w:i/>
        </w:rPr>
      </w:pPr>
    </w:p>
    <w:p w:rsidR="00E8122B" w:rsidRPr="00D70DDB" w:rsidRDefault="00E8122B" w:rsidP="00343A18">
      <w:pPr>
        <w:widowControl w:val="0"/>
        <w:spacing w:before="0"/>
        <w:rPr>
          <w:rFonts w:eastAsia="Arial Unicode MS" w:cs="Arial"/>
          <w:lang w:val="ru-RU"/>
        </w:rPr>
      </w:pPr>
    </w:p>
    <w:tbl>
      <w:tblPr>
        <w:tblpPr w:leftFromText="180" w:rightFromText="180" w:vertAnchor="text" w:horzAnchor="page" w:tblpX="2563" w:tblpY="617"/>
        <w:tblOverlap w:val="neve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173"/>
        <w:gridCol w:w="2631"/>
      </w:tblGrid>
      <w:tr w:rsidR="00D748B7" w:rsidRPr="00D70DDB" w:rsidTr="00A0526D">
        <w:trPr>
          <w:trHeight w:val="593"/>
        </w:trPr>
        <w:tc>
          <w:tcPr>
            <w:tcW w:w="3448" w:type="dxa"/>
            <w:vMerge w:val="restart"/>
            <w:shd w:val="clear" w:color="auto" w:fill="auto"/>
            <w:vAlign w:val="center"/>
          </w:tcPr>
          <w:p w:rsidR="00E719FA" w:rsidRPr="00D70DDB" w:rsidRDefault="00E719FA" w:rsidP="00E719FA">
            <w:pPr>
              <w:spacing w:before="0"/>
              <w:rPr>
                <w:rFonts w:cs="Arial"/>
                <w:lang w:val="ru-RU"/>
              </w:rPr>
            </w:pPr>
            <w:r w:rsidRPr="00D70DDB">
              <w:rPr>
                <w:rFonts w:cs="Arial"/>
                <w:lang w:val="ru-RU"/>
              </w:rPr>
              <w:t>Посебно исказани трошкови који су укључени у укупно понуђену цену без ПДВ-а</w:t>
            </w:r>
          </w:p>
          <w:p w:rsidR="00E719FA" w:rsidRPr="00D70DDB" w:rsidRDefault="00E719FA" w:rsidP="00E719FA">
            <w:pPr>
              <w:spacing w:before="0"/>
              <w:rPr>
                <w:rFonts w:cs="Arial"/>
                <w:lang w:val="sr-Latn-CS"/>
              </w:rPr>
            </w:pPr>
            <w:r w:rsidRPr="00D70DDB">
              <w:rPr>
                <w:rFonts w:cs="Arial"/>
                <w:lang w:val="ru-RU"/>
              </w:rPr>
              <w:t xml:space="preserve">(цена из реда бр. </w:t>
            </w:r>
            <w:r w:rsidRPr="00D70DDB">
              <w:rPr>
                <w:rFonts w:cs="Arial"/>
                <w:lang w:val="sr-Latn-CS"/>
              </w:rPr>
              <w:t>I</w:t>
            </w:r>
            <w:r w:rsidRPr="00D70DDB">
              <w:rPr>
                <w:rFonts w:cs="Arial"/>
              </w:rPr>
              <w:t>) уколико исти постоје као засебни трошкови</w:t>
            </w:r>
            <w:r w:rsidRPr="00D70DDB">
              <w:rPr>
                <w:rFonts w:cs="Arial"/>
                <w:lang w:val="sr-Latn-CS"/>
              </w:rPr>
              <w:t>)</w:t>
            </w:r>
          </w:p>
        </w:tc>
        <w:tc>
          <w:tcPr>
            <w:tcW w:w="4173" w:type="dxa"/>
            <w:shd w:val="clear" w:color="auto" w:fill="auto"/>
            <w:vAlign w:val="center"/>
          </w:tcPr>
          <w:p w:rsidR="00E719FA" w:rsidRPr="00D70DDB" w:rsidRDefault="00E719FA" w:rsidP="00E719FA">
            <w:pPr>
              <w:spacing w:before="0"/>
              <w:rPr>
                <w:rFonts w:cs="Arial"/>
                <w:lang w:val="ru-RU"/>
              </w:rPr>
            </w:pPr>
            <w:r w:rsidRPr="00D70DDB">
              <w:rPr>
                <w:rFonts w:cs="Arial"/>
                <w:lang w:val="ru-RU"/>
              </w:rPr>
              <w:t>Трошкови царине</w:t>
            </w:r>
          </w:p>
        </w:tc>
        <w:tc>
          <w:tcPr>
            <w:tcW w:w="2631" w:type="dxa"/>
          </w:tcPr>
          <w:p w:rsidR="00E719FA" w:rsidRPr="00D70DDB" w:rsidRDefault="00E719FA" w:rsidP="00E719FA">
            <w:pPr>
              <w:spacing w:before="0"/>
              <w:jc w:val="right"/>
              <w:rPr>
                <w:rFonts w:cs="Arial"/>
              </w:rPr>
            </w:pPr>
            <w:r w:rsidRPr="00D70DDB">
              <w:rPr>
                <w:rFonts w:cs="Arial"/>
                <w:lang w:val="ru-RU"/>
              </w:rPr>
              <w:t>динара</w:t>
            </w:r>
          </w:p>
        </w:tc>
      </w:tr>
      <w:tr w:rsidR="00D748B7" w:rsidRPr="00D70DDB" w:rsidTr="00A0526D">
        <w:trPr>
          <w:trHeight w:val="548"/>
        </w:trPr>
        <w:tc>
          <w:tcPr>
            <w:tcW w:w="3448" w:type="dxa"/>
            <w:vMerge/>
            <w:shd w:val="clear" w:color="auto" w:fill="auto"/>
          </w:tcPr>
          <w:p w:rsidR="00E719FA" w:rsidRPr="00D70DDB" w:rsidRDefault="00E719FA" w:rsidP="00E719FA">
            <w:pPr>
              <w:spacing w:before="0"/>
              <w:rPr>
                <w:rFonts w:cs="Arial"/>
                <w:lang w:val="ru-RU"/>
              </w:rPr>
            </w:pPr>
          </w:p>
        </w:tc>
        <w:tc>
          <w:tcPr>
            <w:tcW w:w="4173" w:type="dxa"/>
            <w:shd w:val="clear" w:color="auto" w:fill="auto"/>
            <w:vAlign w:val="center"/>
          </w:tcPr>
          <w:p w:rsidR="00E719FA" w:rsidRPr="00D70DDB" w:rsidRDefault="00E719FA" w:rsidP="00E719FA">
            <w:pPr>
              <w:spacing w:before="0"/>
              <w:rPr>
                <w:rFonts w:cs="Arial"/>
                <w:lang w:val="ru-RU"/>
              </w:rPr>
            </w:pPr>
            <w:r w:rsidRPr="00D70DDB">
              <w:rPr>
                <w:rFonts w:cs="Arial"/>
                <w:lang w:val="ru-RU"/>
              </w:rPr>
              <w:t>Трошкови превоза</w:t>
            </w:r>
          </w:p>
        </w:tc>
        <w:tc>
          <w:tcPr>
            <w:tcW w:w="2631" w:type="dxa"/>
          </w:tcPr>
          <w:p w:rsidR="00E719FA" w:rsidRPr="00D70DDB" w:rsidRDefault="00E719FA" w:rsidP="00E719FA">
            <w:pPr>
              <w:spacing w:before="0"/>
              <w:jc w:val="right"/>
              <w:rPr>
                <w:rFonts w:cs="Arial"/>
                <w:lang w:val="ru-RU"/>
              </w:rPr>
            </w:pPr>
            <w:r w:rsidRPr="00D70DDB">
              <w:rPr>
                <w:rFonts w:cs="Arial"/>
                <w:lang w:val="ru-RU"/>
              </w:rPr>
              <w:t>динара</w:t>
            </w:r>
          </w:p>
        </w:tc>
      </w:tr>
      <w:tr w:rsidR="00D748B7" w:rsidRPr="00D70DDB" w:rsidTr="00A0526D">
        <w:trPr>
          <w:trHeight w:val="558"/>
        </w:trPr>
        <w:tc>
          <w:tcPr>
            <w:tcW w:w="3448" w:type="dxa"/>
            <w:vMerge/>
            <w:shd w:val="clear" w:color="auto" w:fill="auto"/>
          </w:tcPr>
          <w:p w:rsidR="00E719FA" w:rsidRPr="00D70DDB" w:rsidRDefault="00E719FA" w:rsidP="00E719FA">
            <w:pPr>
              <w:spacing w:before="0"/>
              <w:rPr>
                <w:rFonts w:cs="Arial"/>
                <w:lang w:val="ru-RU"/>
              </w:rPr>
            </w:pPr>
          </w:p>
        </w:tc>
        <w:tc>
          <w:tcPr>
            <w:tcW w:w="4173" w:type="dxa"/>
            <w:shd w:val="clear" w:color="auto" w:fill="auto"/>
            <w:vAlign w:val="center"/>
          </w:tcPr>
          <w:p w:rsidR="00E719FA" w:rsidRPr="00D70DDB" w:rsidRDefault="00E719FA" w:rsidP="00E719FA">
            <w:pPr>
              <w:spacing w:before="0"/>
              <w:rPr>
                <w:rFonts w:cs="Arial"/>
                <w:lang w:val="sr-Cyrl-CS"/>
              </w:rPr>
            </w:pPr>
            <w:r w:rsidRPr="00D70DDB">
              <w:rPr>
                <w:rFonts w:cs="Arial"/>
                <w:lang w:val="ru-RU"/>
              </w:rPr>
              <w:t>Остали трошкови</w:t>
            </w:r>
            <w:r w:rsidRPr="00D70DDB">
              <w:rPr>
                <w:rFonts w:cs="Arial"/>
                <w:lang w:val="sr-Cyrl-CS"/>
              </w:rPr>
              <w:t xml:space="preserve"> (</w:t>
            </w:r>
            <w:r w:rsidRPr="00D70DDB">
              <w:rPr>
                <w:rFonts w:cs="Arial"/>
                <w:i/>
                <w:lang w:val="sr-Cyrl-CS"/>
              </w:rPr>
              <w:t>навести</w:t>
            </w:r>
            <w:r w:rsidRPr="00D70DDB">
              <w:rPr>
                <w:rFonts w:cs="Arial"/>
                <w:lang w:val="sr-Cyrl-CS"/>
              </w:rPr>
              <w:t>)</w:t>
            </w:r>
          </w:p>
        </w:tc>
        <w:tc>
          <w:tcPr>
            <w:tcW w:w="2631" w:type="dxa"/>
          </w:tcPr>
          <w:p w:rsidR="00E719FA" w:rsidRPr="00D70DDB" w:rsidRDefault="00E719FA" w:rsidP="00E719FA">
            <w:pPr>
              <w:spacing w:before="0"/>
              <w:jc w:val="right"/>
              <w:rPr>
                <w:rFonts w:cs="Arial"/>
                <w:lang w:val="ru-RU"/>
              </w:rPr>
            </w:pPr>
            <w:r w:rsidRPr="00D70DDB">
              <w:rPr>
                <w:rFonts w:cs="Arial"/>
                <w:lang w:val="ru-RU"/>
              </w:rPr>
              <w:t>динара</w:t>
            </w:r>
          </w:p>
        </w:tc>
      </w:tr>
    </w:tbl>
    <w:p w:rsidR="00E719FA" w:rsidRPr="00D70DDB" w:rsidRDefault="00E719FA" w:rsidP="00343A18">
      <w:pPr>
        <w:widowControl w:val="0"/>
        <w:spacing w:before="0"/>
        <w:rPr>
          <w:rFonts w:eastAsia="Arial Unicode MS" w:cs="Arial"/>
          <w:lang w:val="sr-Latn-CS"/>
        </w:rPr>
      </w:pPr>
    </w:p>
    <w:p w:rsidR="00A3775A" w:rsidRPr="00D70DDB" w:rsidRDefault="00A3775A" w:rsidP="00343A18">
      <w:pPr>
        <w:widowControl w:val="0"/>
        <w:spacing w:before="0"/>
        <w:rPr>
          <w:rFonts w:eastAsia="Arial Unicode MS" w:cs="Arial"/>
          <w:lang w:val="sr-Latn-CS"/>
        </w:rPr>
      </w:pPr>
    </w:p>
    <w:p w:rsidR="00A0526D" w:rsidRPr="00D70DDB" w:rsidRDefault="00A0526D" w:rsidP="00343A18">
      <w:pPr>
        <w:widowControl w:val="0"/>
        <w:spacing w:before="0"/>
        <w:rPr>
          <w:rFonts w:eastAsia="Arial Unicode MS" w:cs="Arial"/>
          <w:lang w:val="ru-RU"/>
        </w:rPr>
      </w:pPr>
    </w:p>
    <w:p w:rsidR="00A0526D" w:rsidRPr="00D70DDB" w:rsidRDefault="00A0526D" w:rsidP="00343A18">
      <w:pPr>
        <w:widowControl w:val="0"/>
        <w:spacing w:before="0"/>
        <w:rPr>
          <w:rFonts w:eastAsia="Arial Unicode MS" w:cs="Arial"/>
          <w:lang w:val="ru-RU"/>
        </w:rPr>
      </w:pPr>
    </w:p>
    <w:p w:rsidR="00A0526D" w:rsidRPr="00D70DDB" w:rsidRDefault="00A0526D" w:rsidP="00343A18">
      <w:pPr>
        <w:widowControl w:val="0"/>
        <w:spacing w:before="0"/>
        <w:rPr>
          <w:rFonts w:eastAsia="Arial Unicode MS" w:cs="Arial"/>
          <w:lang w:val="ru-RU"/>
        </w:rPr>
      </w:pPr>
    </w:p>
    <w:p w:rsidR="00A0526D" w:rsidRPr="00D70DDB" w:rsidRDefault="00A0526D" w:rsidP="00343A18">
      <w:pPr>
        <w:widowControl w:val="0"/>
        <w:spacing w:before="0"/>
        <w:rPr>
          <w:rFonts w:eastAsia="Arial Unicode MS" w:cs="Arial"/>
          <w:lang w:val="ru-RU"/>
        </w:rPr>
      </w:pPr>
    </w:p>
    <w:p w:rsidR="00A0526D" w:rsidRPr="00D70DDB" w:rsidRDefault="00A0526D" w:rsidP="00343A18">
      <w:pPr>
        <w:widowControl w:val="0"/>
        <w:spacing w:before="0"/>
        <w:rPr>
          <w:rFonts w:eastAsia="Arial Unicode MS" w:cs="Arial"/>
          <w:lang w:val="ru-RU"/>
        </w:rPr>
      </w:pPr>
    </w:p>
    <w:p w:rsidR="00A0526D" w:rsidRPr="00D70DDB" w:rsidRDefault="00A0526D" w:rsidP="00343A18">
      <w:pPr>
        <w:widowControl w:val="0"/>
        <w:spacing w:before="0"/>
        <w:rPr>
          <w:rFonts w:eastAsia="Arial Unicode MS" w:cs="Arial"/>
          <w:lang w:val="ru-RU"/>
        </w:rPr>
      </w:pPr>
    </w:p>
    <w:p w:rsidR="00A0526D" w:rsidRPr="00D70DDB" w:rsidRDefault="00A0526D" w:rsidP="00343A18">
      <w:pPr>
        <w:widowControl w:val="0"/>
        <w:spacing w:before="0"/>
        <w:rPr>
          <w:rFonts w:eastAsia="Arial Unicode MS" w:cs="Arial"/>
          <w:lang w:val="ru-RU"/>
        </w:rPr>
      </w:pPr>
    </w:p>
    <w:p w:rsidR="00A0526D" w:rsidRPr="00D70DDB" w:rsidRDefault="00A0526D" w:rsidP="00343A18">
      <w:pPr>
        <w:widowControl w:val="0"/>
        <w:spacing w:before="0"/>
        <w:rPr>
          <w:rFonts w:eastAsia="Arial Unicode MS" w:cs="Arial"/>
          <w:lang w:val="ru-RU"/>
        </w:rPr>
      </w:pPr>
    </w:p>
    <w:p w:rsidR="00A3775A" w:rsidRPr="00D70DDB" w:rsidRDefault="00A3775A" w:rsidP="00A3775A">
      <w:pPr>
        <w:tabs>
          <w:tab w:val="left" w:pos="992"/>
        </w:tabs>
        <w:spacing w:before="0"/>
        <w:rPr>
          <w:rFonts w:cs="Arial"/>
          <w:b/>
          <w:lang w:val="sr-Latn-CS"/>
        </w:rPr>
      </w:pPr>
      <w:r w:rsidRPr="00D70DDB">
        <w:rPr>
          <w:rFonts w:cs="Arial"/>
          <w:b/>
          <w:lang w:val="ru-RU"/>
        </w:rPr>
        <w:t>Табел</w:t>
      </w:r>
      <w:r w:rsidRPr="00D70DDB">
        <w:rPr>
          <w:rFonts w:cs="Arial"/>
          <w:b/>
          <w:lang w:val="sr-Latn-CS"/>
        </w:rPr>
        <w:t>a</w:t>
      </w:r>
      <w:r w:rsidRPr="00D70DDB">
        <w:rPr>
          <w:rFonts w:cs="Arial"/>
          <w:b/>
          <w:lang w:val="ru-RU"/>
        </w:rPr>
        <w:t xml:space="preserve"> 3</w:t>
      </w:r>
      <w:r w:rsidRPr="00D70DDB">
        <w:rPr>
          <w:rFonts w:cs="Arial"/>
          <w:b/>
          <w:lang w:val="sr-Latn-CS"/>
        </w:rPr>
        <w:t>:</w:t>
      </w:r>
      <w:r w:rsidRPr="00D70DDB">
        <w:rPr>
          <w:rFonts w:cs="Arial"/>
          <w:b/>
          <w:lang w:val="ru-RU"/>
        </w:rPr>
        <w:t xml:space="preserve"> </w:t>
      </w:r>
    </w:p>
    <w:p w:rsidR="00A0526D" w:rsidRPr="00D70DDB" w:rsidRDefault="00A0526D" w:rsidP="00343A18">
      <w:pPr>
        <w:widowControl w:val="0"/>
        <w:spacing w:before="0"/>
        <w:rPr>
          <w:rFonts w:eastAsia="Arial Unicode MS" w:cs="Arial"/>
          <w:lang w:val="ru-RU"/>
        </w:rPr>
      </w:pPr>
    </w:p>
    <w:p w:rsidR="00A0526D" w:rsidRPr="00D70DDB" w:rsidRDefault="00A0526D" w:rsidP="00343A18">
      <w:pPr>
        <w:widowControl w:val="0"/>
        <w:spacing w:before="0"/>
        <w:rPr>
          <w:rFonts w:eastAsia="Arial Unicode M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D748B7" w:rsidRPr="00D70DDB" w:rsidTr="00BC01DC">
        <w:trPr>
          <w:jc w:val="center"/>
        </w:trPr>
        <w:tc>
          <w:tcPr>
            <w:tcW w:w="3882" w:type="dxa"/>
          </w:tcPr>
          <w:p w:rsidR="00343A18" w:rsidRPr="00D70DDB" w:rsidRDefault="00343A18" w:rsidP="00BC01DC">
            <w:pPr>
              <w:spacing w:before="0"/>
              <w:jc w:val="center"/>
              <w:rPr>
                <w:rFonts w:cs="Arial"/>
              </w:rPr>
            </w:pPr>
            <w:r w:rsidRPr="00D70DDB">
              <w:rPr>
                <w:rFonts w:cs="Arial"/>
              </w:rPr>
              <w:t>Датум:</w:t>
            </w:r>
          </w:p>
        </w:tc>
        <w:tc>
          <w:tcPr>
            <w:tcW w:w="2127" w:type="dxa"/>
          </w:tcPr>
          <w:p w:rsidR="00343A18" w:rsidRPr="00D70DDB" w:rsidRDefault="00343A18" w:rsidP="00BC01DC">
            <w:pPr>
              <w:spacing w:before="0"/>
              <w:jc w:val="center"/>
              <w:rPr>
                <w:rFonts w:cs="Arial"/>
                <w:lang w:val="ru-RU"/>
              </w:rPr>
            </w:pPr>
          </w:p>
        </w:tc>
        <w:tc>
          <w:tcPr>
            <w:tcW w:w="4022" w:type="dxa"/>
          </w:tcPr>
          <w:p w:rsidR="00343A18" w:rsidRPr="00D70DDB" w:rsidRDefault="00343A18" w:rsidP="00BC01DC">
            <w:pPr>
              <w:spacing w:before="0"/>
              <w:jc w:val="center"/>
              <w:rPr>
                <w:rFonts w:cs="Arial"/>
                <w:lang w:val="sr-Cyrl-CS"/>
              </w:rPr>
            </w:pPr>
            <w:r w:rsidRPr="00D70DDB">
              <w:rPr>
                <w:rFonts w:cs="Arial"/>
                <w:lang w:val="sr-Cyrl-CS"/>
              </w:rPr>
              <w:t>П</w:t>
            </w:r>
            <w:r w:rsidRPr="00D70DDB">
              <w:rPr>
                <w:rFonts w:cs="Arial"/>
              </w:rPr>
              <w:t>онуђач</w:t>
            </w:r>
          </w:p>
        </w:tc>
      </w:tr>
      <w:tr w:rsidR="00D748B7" w:rsidRPr="00D70DDB" w:rsidTr="00BC01DC">
        <w:trPr>
          <w:jc w:val="center"/>
        </w:trPr>
        <w:tc>
          <w:tcPr>
            <w:tcW w:w="3882" w:type="dxa"/>
          </w:tcPr>
          <w:p w:rsidR="00343A18" w:rsidRPr="00D70DDB" w:rsidRDefault="00343A18" w:rsidP="00BC01DC">
            <w:pPr>
              <w:spacing w:before="0"/>
              <w:jc w:val="center"/>
              <w:rPr>
                <w:rFonts w:cs="Arial"/>
              </w:rPr>
            </w:pPr>
          </w:p>
        </w:tc>
        <w:tc>
          <w:tcPr>
            <w:tcW w:w="2127" w:type="dxa"/>
          </w:tcPr>
          <w:p w:rsidR="00343A18" w:rsidRPr="00D70DDB" w:rsidRDefault="00343A18" w:rsidP="00BC01DC">
            <w:pPr>
              <w:spacing w:before="0"/>
              <w:jc w:val="center"/>
              <w:rPr>
                <w:rFonts w:cs="Arial"/>
              </w:rPr>
            </w:pPr>
            <w:r w:rsidRPr="00D70DDB">
              <w:rPr>
                <w:rFonts w:cs="Arial"/>
              </w:rPr>
              <w:t>М.П.</w:t>
            </w:r>
          </w:p>
        </w:tc>
        <w:tc>
          <w:tcPr>
            <w:tcW w:w="4022" w:type="dxa"/>
          </w:tcPr>
          <w:p w:rsidR="00343A18" w:rsidRPr="00D70DDB" w:rsidRDefault="00343A18" w:rsidP="00BC01DC">
            <w:pPr>
              <w:spacing w:before="0"/>
              <w:jc w:val="center"/>
              <w:rPr>
                <w:rFonts w:cs="Arial"/>
                <w:lang w:val="ru-RU"/>
              </w:rPr>
            </w:pPr>
          </w:p>
        </w:tc>
      </w:tr>
      <w:tr w:rsidR="00D748B7" w:rsidRPr="00D70DDB" w:rsidTr="00BC01DC">
        <w:trPr>
          <w:jc w:val="center"/>
        </w:trPr>
        <w:tc>
          <w:tcPr>
            <w:tcW w:w="3882" w:type="dxa"/>
            <w:tcBorders>
              <w:bottom w:val="single" w:sz="4" w:space="0" w:color="auto"/>
            </w:tcBorders>
          </w:tcPr>
          <w:p w:rsidR="00343A18" w:rsidRPr="00D70DDB" w:rsidRDefault="00343A18" w:rsidP="00BC01DC">
            <w:pPr>
              <w:spacing w:before="0"/>
              <w:jc w:val="center"/>
              <w:rPr>
                <w:rFonts w:cs="Arial"/>
              </w:rPr>
            </w:pPr>
          </w:p>
        </w:tc>
        <w:tc>
          <w:tcPr>
            <w:tcW w:w="2127" w:type="dxa"/>
          </w:tcPr>
          <w:p w:rsidR="00343A18" w:rsidRPr="00D70DDB" w:rsidRDefault="00343A18" w:rsidP="00BC01DC">
            <w:pPr>
              <w:spacing w:before="0"/>
              <w:jc w:val="center"/>
              <w:rPr>
                <w:rFonts w:cs="Arial"/>
                <w:lang w:val="ru-RU"/>
              </w:rPr>
            </w:pPr>
          </w:p>
        </w:tc>
        <w:tc>
          <w:tcPr>
            <w:tcW w:w="4022" w:type="dxa"/>
            <w:tcBorders>
              <w:bottom w:val="single" w:sz="4" w:space="0" w:color="auto"/>
            </w:tcBorders>
          </w:tcPr>
          <w:p w:rsidR="00343A18" w:rsidRPr="00D70DDB" w:rsidRDefault="00343A18" w:rsidP="00BC01DC">
            <w:pPr>
              <w:spacing w:before="0"/>
              <w:jc w:val="center"/>
              <w:rPr>
                <w:rFonts w:cs="Arial"/>
                <w:lang w:val="ru-RU"/>
              </w:rPr>
            </w:pPr>
          </w:p>
        </w:tc>
      </w:tr>
      <w:tr w:rsidR="00343A18" w:rsidRPr="00D70DDB" w:rsidTr="00BC01DC">
        <w:trPr>
          <w:trHeight w:val="389"/>
          <w:jc w:val="center"/>
        </w:trPr>
        <w:tc>
          <w:tcPr>
            <w:tcW w:w="3882" w:type="dxa"/>
            <w:tcBorders>
              <w:top w:val="single" w:sz="4" w:space="0" w:color="auto"/>
            </w:tcBorders>
          </w:tcPr>
          <w:p w:rsidR="00343A18" w:rsidRPr="00D70DDB" w:rsidRDefault="00343A18" w:rsidP="00BC01DC">
            <w:pPr>
              <w:spacing w:before="0"/>
              <w:jc w:val="center"/>
              <w:rPr>
                <w:rFonts w:cs="Arial"/>
              </w:rPr>
            </w:pPr>
          </w:p>
        </w:tc>
        <w:tc>
          <w:tcPr>
            <w:tcW w:w="2127" w:type="dxa"/>
          </w:tcPr>
          <w:p w:rsidR="00343A18" w:rsidRPr="00D70DDB" w:rsidRDefault="00343A18" w:rsidP="00BC01DC">
            <w:pPr>
              <w:spacing w:before="0"/>
              <w:jc w:val="center"/>
              <w:rPr>
                <w:rFonts w:cs="Arial"/>
                <w:lang w:val="ru-RU"/>
              </w:rPr>
            </w:pPr>
          </w:p>
        </w:tc>
        <w:tc>
          <w:tcPr>
            <w:tcW w:w="4022" w:type="dxa"/>
            <w:tcBorders>
              <w:top w:val="single" w:sz="4" w:space="0" w:color="auto"/>
            </w:tcBorders>
          </w:tcPr>
          <w:p w:rsidR="00343A18" w:rsidRPr="00D70DDB" w:rsidRDefault="00343A18" w:rsidP="00BC01DC">
            <w:pPr>
              <w:spacing w:before="0"/>
              <w:jc w:val="center"/>
              <w:rPr>
                <w:rFonts w:cs="Arial"/>
                <w:lang w:val="ru-RU"/>
              </w:rPr>
            </w:pPr>
          </w:p>
        </w:tc>
      </w:tr>
    </w:tbl>
    <w:p w:rsidR="00343A18" w:rsidRPr="00D70DDB" w:rsidRDefault="00343A18" w:rsidP="00343A18">
      <w:pPr>
        <w:spacing w:before="0"/>
        <w:rPr>
          <w:rFonts w:cs="Arial"/>
          <w:b/>
          <w:lang w:val="sr-Latn-CS"/>
        </w:rPr>
      </w:pPr>
    </w:p>
    <w:p w:rsidR="00343A18" w:rsidRPr="00D70DDB" w:rsidRDefault="00343A18" w:rsidP="00343A18">
      <w:pPr>
        <w:spacing w:before="0"/>
        <w:rPr>
          <w:rFonts w:cs="Arial"/>
          <w:b/>
          <w:i/>
          <w:lang w:val="sr-Cyrl-CS"/>
        </w:rPr>
      </w:pPr>
      <w:r w:rsidRPr="00D70DDB">
        <w:rPr>
          <w:rFonts w:cs="Arial"/>
          <w:b/>
          <w:i/>
          <w:lang w:val="sr-Cyrl-CS"/>
        </w:rPr>
        <w:t>Напомена:</w:t>
      </w:r>
    </w:p>
    <w:p w:rsidR="00343A18" w:rsidRPr="00D70DDB" w:rsidRDefault="00343A18" w:rsidP="00343A18">
      <w:pPr>
        <w:pStyle w:val="KDKomentar"/>
        <w:spacing w:before="0"/>
        <w:rPr>
          <w:rFonts w:eastAsia="TimesNewRomanPS-BoldMT" w:cs="Arial"/>
          <w:color w:val="auto"/>
          <w:sz w:val="22"/>
          <w:szCs w:val="22"/>
        </w:rPr>
      </w:pPr>
      <w:r w:rsidRPr="00D70DDB">
        <w:rPr>
          <w:rFonts w:eastAsia="TimesNewRomanPS-BoldMT" w:cs="Arial"/>
          <w:color w:val="auto"/>
          <w:sz w:val="22"/>
          <w:szCs w:val="22"/>
        </w:rPr>
        <w:t xml:space="preserve">-Уколико </w:t>
      </w:r>
      <w:r w:rsidRPr="00D70DD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70DDB">
        <w:rPr>
          <w:rFonts w:eastAsia="TimesNewRomanPS-BoldMT" w:cs="Arial"/>
          <w:color w:val="auto"/>
          <w:sz w:val="22"/>
          <w:szCs w:val="22"/>
        </w:rPr>
        <w:t>.</w:t>
      </w:r>
    </w:p>
    <w:p w:rsidR="00FB5A53" w:rsidRPr="00D70DDB" w:rsidRDefault="00343A18" w:rsidP="00FB5A53">
      <w:pPr>
        <w:pStyle w:val="KDKomentar"/>
        <w:spacing w:before="0"/>
        <w:rPr>
          <w:rFonts w:eastAsia="TimesNewRomanPS-BoldMT" w:cs="Arial"/>
          <w:color w:val="auto"/>
          <w:sz w:val="22"/>
          <w:szCs w:val="22"/>
        </w:rPr>
      </w:pPr>
      <w:r w:rsidRPr="00D70DDB">
        <w:rPr>
          <w:rFonts w:eastAsia="TimesNewRomanPS-BoldMT" w:cs="Arial"/>
          <w:color w:val="auto"/>
          <w:sz w:val="22"/>
          <w:szCs w:val="22"/>
          <w:lang w:val="sr-Cyrl-CS"/>
        </w:rPr>
        <w:t xml:space="preserve">- </w:t>
      </w:r>
      <w:r w:rsidRPr="00D70DD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8122B" w:rsidRPr="00D70DDB" w:rsidRDefault="00E8122B" w:rsidP="00FB5A53">
      <w:pPr>
        <w:pStyle w:val="KDKomentar"/>
        <w:spacing w:before="0"/>
        <w:rPr>
          <w:rFonts w:eastAsia="TimesNewRomanPS-BoldMT" w:cs="Arial"/>
          <w:color w:val="auto"/>
          <w:sz w:val="22"/>
          <w:szCs w:val="22"/>
        </w:rPr>
      </w:pPr>
    </w:p>
    <w:p w:rsidR="004771CC" w:rsidRPr="00D70DDB" w:rsidRDefault="004771CC" w:rsidP="00FB5A53">
      <w:pPr>
        <w:pStyle w:val="KDKomentar"/>
        <w:spacing w:before="0"/>
        <w:rPr>
          <w:rFonts w:eastAsia="TimesNewRomanPS-BoldMT" w:cs="Arial"/>
          <w:color w:val="auto"/>
          <w:sz w:val="22"/>
          <w:szCs w:val="22"/>
        </w:rPr>
      </w:pPr>
    </w:p>
    <w:p w:rsidR="00537552" w:rsidRPr="00D70DDB" w:rsidRDefault="00537552" w:rsidP="00537552">
      <w:pPr>
        <w:rPr>
          <w:rFonts w:eastAsia="TimesNewRomanPS-BoldMT" w:cs="Arial"/>
          <w:i/>
          <w:lang w:val="ru-RU"/>
        </w:rPr>
      </w:pPr>
    </w:p>
    <w:p w:rsidR="00312E9D" w:rsidRPr="00D70DDB" w:rsidRDefault="00312E9D" w:rsidP="00537552">
      <w:pPr>
        <w:rPr>
          <w:rFonts w:eastAsia="TimesNewRomanPS-BoldMT" w:cs="Arial"/>
          <w:i/>
          <w:lang w:val="ru-RU"/>
        </w:rPr>
      </w:pPr>
    </w:p>
    <w:p w:rsidR="00A0526D" w:rsidRPr="00D70DDB" w:rsidRDefault="00A0526D" w:rsidP="00537552">
      <w:pPr>
        <w:rPr>
          <w:rFonts w:eastAsia="TimesNewRomanPS-BoldMT" w:cs="Arial"/>
          <w:i/>
          <w:lang w:val="ru-RU"/>
        </w:rPr>
        <w:sectPr w:rsidR="00A0526D" w:rsidRPr="00D70DDB" w:rsidSect="00D70C18">
          <w:footnotePr>
            <w:pos w:val="beneathText"/>
          </w:footnotePr>
          <w:pgSz w:w="16834" w:h="11909" w:orient="landscape" w:code="9"/>
          <w:pgMar w:top="1440" w:right="1440" w:bottom="1440" w:left="1440" w:header="142" w:footer="437" w:gutter="0"/>
          <w:cols w:space="708"/>
          <w:titlePg/>
          <w:docGrid w:linePitch="360"/>
        </w:sectPr>
      </w:pPr>
    </w:p>
    <w:p w:rsidR="00DE6908" w:rsidRPr="00D70DDB" w:rsidRDefault="00DE6908" w:rsidP="00537552">
      <w:pPr>
        <w:rPr>
          <w:rFonts w:eastAsia="TimesNewRomanPS-BoldMT" w:cs="Arial"/>
          <w:lang w:val="sr-Latn-CS"/>
        </w:rPr>
      </w:pPr>
    </w:p>
    <w:p w:rsidR="00E8122B" w:rsidRPr="00D70DDB" w:rsidRDefault="00E8122B" w:rsidP="00E8122B">
      <w:pPr>
        <w:spacing w:before="0"/>
        <w:rPr>
          <w:rFonts w:cs="Arial"/>
          <w:b/>
          <w:lang w:val="ru-RU"/>
        </w:rPr>
      </w:pPr>
      <w:r w:rsidRPr="00D70DDB">
        <w:rPr>
          <w:rFonts w:cs="Arial"/>
          <w:b/>
          <w:lang w:val="sr-Latn-CS"/>
        </w:rPr>
        <w:t>Упутство</w:t>
      </w:r>
      <w:r w:rsidRPr="00D70DDB">
        <w:rPr>
          <w:rFonts w:cs="Arial"/>
          <w:b/>
        </w:rPr>
        <w:t xml:space="preserve"> </w:t>
      </w:r>
      <w:r w:rsidRPr="00D70DDB">
        <w:rPr>
          <w:rFonts w:cs="Arial"/>
          <w:b/>
          <w:lang w:val="sr-Latn-CS"/>
        </w:rPr>
        <w:t>за попуњавањ</w:t>
      </w:r>
      <w:r w:rsidRPr="00D70DDB">
        <w:rPr>
          <w:rFonts w:cs="Arial"/>
          <w:b/>
          <w:lang w:val="ru-RU"/>
        </w:rPr>
        <w:t xml:space="preserve">е Обрасца структуре цене </w:t>
      </w:r>
    </w:p>
    <w:p w:rsidR="00E8122B" w:rsidRPr="00D70DDB" w:rsidRDefault="00E8122B" w:rsidP="00E8122B">
      <w:pPr>
        <w:spacing w:before="0"/>
        <w:rPr>
          <w:rFonts w:cs="Arial"/>
          <w:b/>
          <w:lang w:val="ru-RU"/>
        </w:rPr>
      </w:pPr>
    </w:p>
    <w:p w:rsidR="00E8122B" w:rsidRPr="00D70DDB" w:rsidRDefault="00E8122B" w:rsidP="00E8122B">
      <w:pPr>
        <w:pStyle w:val="ListParagraph"/>
        <w:tabs>
          <w:tab w:val="left" w:pos="90"/>
        </w:tabs>
        <w:spacing w:before="0" w:after="0" w:line="240" w:lineRule="auto"/>
        <w:ind w:left="0"/>
        <w:rPr>
          <w:rFonts w:ascii="Arial" w:hAnsi="Arial" w:cs="Arial"/>
          <w:bCs/>
          <w:iCs/>
          <w:lang w:val="sr-Latn-CS"/>
        </w:rPr>
      </w:pPr>
      <w:r w:rsidRPr="00D70DDB">
        <w:rPr>
          <w:rFonts w:ascii="Arial" w:hAnsi="Arial" w:cs="Arial"/>
          <w:bCs/>
          <w:iCs/>
          <w:lang w:val="ru-RU"/>
        </w:rPr>
        <w:t>Понуђач треба да попун</w:t>
      </w:r>
      <w:r w:rsidRPr="00D70DDB">
        <w:rPr>
          <w:rFonts w:ascii="Arial" w:hAnsi="Arial" w:cs="Arial"/>
          <w:bCs/>
          <w:iCs/>
          <w:lang w:val="sr-Cyrl-CS"/>
        </w:rPr>
        <w:t>и</w:t>
      </w:r>
      <w:r w:rsidRPr="00D70DDB">
        <w:rPr>
          <w:rFonts w:ascii="Arial" w:hAnsi="Arial" w:cs="Arial"/>
          <w:bCs/>
          <w:iCs/>
          <w:lang w:val="ru-RU"/>
        </w:rPr>
        <w:t xml:space="preserve"> образац структуре цене</w:t>
      </w:r>
      <w:r w:rsidRPr="00D70DDB">
        <w:rPr>
          <w:rFonts w:ascii="Arial" w:hAnsi="Arial" w:cs="Arial"/>
          <w:bCs/>
          <w:iCs/>
          <w:lang w:val="sr-Cyrl-CS"/>
        </w:rPr>
        <w:t xml:space="preserve"> на следећи начин</w:t>
      </w:r>
      <w:r w:rsidRPr="00D70DDB">
        <w:rPr>
          <w:rFonts w:ascii="Arial" w:hAnsi="Arial" w:cs="Arial"/>
          <w:bCs/>
          <w:iCs/>
          <w:lang w:val="ru-RU"/>
        </w:rPr>
        <w:t>:</w:t>
      </w:r>
    </w:p>
    <w:p w:rsidR="00A3775A" w:rsidRPr="00D70DDB" w:rsidRDefault="00A3775A" w:rsidP="00E8122B">
      <w:pPr>
        <w:pStyle w:val="ListParagraph"/>
        <w:tabs>
          <w:tab w:val="left" w:pos="90"/>
        </w:tabs>
        <w:spacing w:before="0" w:after="0" w:line="240" w:lineRule="auto"/>
        <w:ind w:left="0"/>
        <w:rPr>
          <w:rFonts w:ascii="Arial" w:hAnsi="Arial" w:cs="Arial"/>
          <w:bCs/>
          <w:iCs/>
          <w:lang w:val="sr-Latn-CS"/>
        </w:rPr>
      </w:pPr>
    </w:p>
    <w:p w:rsidR="005C5E7D" w:rsidRPr="00D70DDB" w:rsidRDefault="00A3775A" w:rsidP="00E8122B">
      <w:pPr>
        <w:pStyle w:val="ListParagraph"/>
        <w:tabs>
          <w:tab w:val="left" w:pos="90"/>
        </w:tabs>
        <w:suppressAutoHyphens/>
        <w:spacing w:before="0" w:after="0" w:line="240" w:lineRule="auto"/>
        <w:ind w:left="0"/>
        <w:contextualSpacing w:val="0"/>
        <w:rPr>
          <w:rFonts w:ascii="Arial" w:hAnsi="Arial" w:cs="Arial"/>
          <w:lang w:val="sr-Latn-CS"/>
        </w:rPr>
      </w:pPr>
      <w:r w:rsidRPr="00D70DDB">
        <w:rPr>
          <w:rFonts w:ascii="Arial" w:hAnsi="Arial" w:cs="Arial"/>
          <w:lang w:val="ru-RU"/>
        </w:rPr>
        <w:t>Табел</w:t>
      </w:r>
      <w:r w:rsidRPr="00D70DDB">
        <w:rPr>
          <w:rFonts w:ascii="Arial" w:hAnsi="Arial" w:cs="Arial"/>
          <w:lang w:val="sr-Latn-CS"/>
        </w:rPr>
        <w:t>a</w:t>
      </w:r>
      <w:r w:rsidR="005C5E7D" w:rsidRPr="00D70DDB">
        <w:rPr>
          <w:rFonts w:ascii="Arial" w:hAnsi="Arial" w:cs="Arial"/>
          <w:lang w:val="ru-RU"/>
        </w:rPr>
        <w:t xml:space="preserve"> 1</w:t>
      </w:r>
      <w:r w:rsidRPr="00D70DDB">
        <w:rPr>
          <w:rFonts w:ascii="Arial" w:hAnsi="Arial" w:cs="Arial"/>
          <w:lang w:val="sr-Latn-CS"/>
        </w:rPr>
        <w:t>:</w:t>
      </w:r>
    </w:p>
    <w:p w:rsidR="00A3775A" w:rsidRPr="00D70DDB" w:rsidRDefault="00A3775A" w:rsidP="00E8122B">
      <w:pPr>
        <w:pStyle w:val="ListParagraph"/>
        <w:tabs>
          <w:tab w:val="left" w:pos="90"/>
        </w:tabs>
        <w:suppressAutoHyphens/>
        <w:spacing w:before="0" w:after="0" w:line="240" w:lineRule="auto"/>
        <w:ind w:left="0"/>
        <w:contextualSpacing w:val="0"/>
        <w:rPr>
          <w:rFonts w:ascii="Arial" w:hAnsi="Arial" w:cs="Arial"/>
          <w:lang w:val="sr-Latn-CS"/>
        </w:rPr>
      </w:pPr>
    </w:p>
    <w:p w:rsidR="00E8122B" w:rsidRPr="00D70DDB" w:rsidRDefault="00E8122B" w:rsidP="00A3775A">
      <w:pPr>
        <w:pStyle w:val="ListParagraph"/>
        <w:tabs>
          <w:tab w:val="left" w:pos="90"/>
        </w:tabs>
        <w:suppressAutoHyphens/>
        <w:spacing w:before="0" w:after="0"/>
        <w:ind w:left="0"/>
        <w:contextualSpacing w:val="0"/>
        <w:rPr>
          <w:rFonts w:ascii="Arial" w:hAnsi="Arial" w:cs="Arial"/>
          <w:bCs/>
          <w:iCs/>
          <w:lang w:val="ru-RU"/>
        </w:rPr>
      </w:pPr>
      <w:r w:rsidRPr="00D70DDB">
        <w:rPr>
          <w:rFonts w:ascii="Arial" w:hAnsi="Arial" w:cs="Arial"/>
          <w:bCs/>
          <w:iCs/>
          <w:lang w:val="sr-Cyrl-CS"/>
        </w:rPr>
        <w:t xml:space="preserve">у колону 5. </w:t>
      </w:r>
      <w:r w:rsidRPr="00D70DDB">
        <w:rPr>
          <w:rFonts w:ascii="Arial" w:hAnsi="Arial" w:cs="Arial"/>
          <w:bCs/>
          <w:iCs/>
          <w:lang w:val="ru-RU"/>
        </w:rPr>
        <w:t xml:space="preserve">уписати колико износи јединична цена без ПДВ за </w:t>
      </w:r>
      <w:r w:rsidR="00312E9D" w:rsidRPr="00D70DDB">
        <w:rPr>
          <w:rFonts w:ascii="Arial" w:hAnsi="Arial" w:cs="Arial"/>
          <w:bCs/>
          <w:iCs/>
          <w:lang w:val="ru-RU"/>
        </w:rPr>
        <w:t xml:space="preserve">за </w:t>
      </w:r>
      <w:r w:rsidR="00312E9D" w:rsidRPr="00D70DDB">
        <w:rPr>
          <w:rFonts w:ascii="Arial" w:hAnsi="Arial" w:cs="Arial"/>
          <w:bCs/>
          <w:iCs/>
        </w:rPr>
        <w:t>сваку позицију из структуре цене</w:t>
      </w:r>
      <w:r w:rsidR="00312E9D" w:rsidRPr="00D70DDB">
        <w:rPr>
          <w:rFonts w:ascii="Arial" w:hAnsi="Arial" w:cs="Arial"/>
          <w:bCs/>
          <w:iCs/>
          <w:lang w:val="ru-RU"/>
        </w:rPr>
        <w:t>;</w:t>
      </w:r>
    </w:p>
    <w:p w:rsidR="008B1773" w:rsidRPr="00D70DDB" w:rsidRDefault="008B1773" w:rsidP="00A3775A">
      <w:pPr>
        <w:pStyle w:val="ListParagraph"/>
        <w:tabs>
          <w:tab w:val="left" w:pos="90"/>
        </w:tabs>
        <w:suppressAutoHyphens/>
        <w:spacing w:before="0" w:after="0"/>
        <w:ind w:left="0"/>
        <w:contextualSpacing w:val="0"/>
        <w:rPr>
          <w:rFonts w:ascii="Arial" w:hAnsi="Arial" w:cs="Arial"/>
          <w:bCs/>
          <w:iCs/>
          <w:lang w:val="ru-RU"/>
        </w:rPr>
      </w:pPr>
      <w:r w:rsidRPr="00D70DDB">
        <w:rPr>
          <w:rFonts w:ascii="Arial" w:hAnsi="Arial" w:cs="Arial"/>
          <w:bCs/>
          <w:iCs/>
          <w:lang w:val="ru-RU"/>
        </w:rPr>
        <w:t xml:space="preserve">у колону </w:t>
      </w:r>
      <w:r w:rsidRPr="00D70DDB">
        <w:rPr>
          <w:rFonts w:ascii="Arial" w:hAnsi="Arial" w:cs="Arial"/>
          <w:bCs/>
          <w:iCs/>
          <w:lang w:val="sr-Latn-CS"/>
        </w:rPr>
        <w:t>6</w:t>
      </w:r>
      <w:r w:rsidRPr="00D70DDB">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D70DDB">
        <w:rPr>
          <w:rFonts w:ascii="Arial" w:hAnsi="Arial" w:cs="Arial"/>
          <w:bCs/>
          <w:iCs/>
        </w:rPr>
        <w:t>5</w:t>
      </w:r>
      <w:r w:rsidRPr="00D70DDB">
        <w:rPr>
          <w:rFonts w:ascii="Arial" w:hAnsi="Arial" w:cs="Arial"/>
          <w:bCs/>
          <w:iCs/>
          <w:lang w:val="ru-RU"/>
        </w:rPr>
        <w:t>.) са траженом</w:t>
      </w:r>
      <w:r w:rsidRPr="00D70DDB">
        <w:rPr>
          <w:rFonts w:ascii="Arial" w:hAnsi="Arial" w:cs="Arial"/>
          <w:bCs/>
          <w:iCs/>
        </w:rPr>
        <w:t xml:space="preserve">  - </w:t>
      </w:r>
      <w:r w:rsidRPr="00D70DDB">
        <w:rPr>
          <w:rFonts w:ascii="Arial" w:hAnsi="Arial" w:cs="Arial"/>
          <w:bCs/>
          <w:iCs/>
          <w:lang w:val="ru-RU"/>
        </w:rPr>
        <w:t xml:space="preserve">количином (која је наведена у колони </w:t>
      </w:r>
      <w:r w:rsidRPr="00D70DDB">
        <w:rPr>
          <w:rFonts w:ascii="Arial" w:hAnsi="Arial" w:cs="Arial"/>
          <w:bCs/>
          <w:iCs/>
          <w:lang w:val="sr-Cyrl-CS"/>
        </w:rPr>
        <w:t>4</w:t>
      </w:r>
      <w:r w:rsidRPr="00D70DDB">
        <w:rPr>
          <w:rFonts w:ascii="Arial" w:hAnsi="Arial" w:cs="Arial"/>
          <w:bCs/>
          <w:iCs/>
          <w:lang w:val="ru-RU"/>
        </w:rPr>
        <w:t xml:space="preserve">.); </w:t>
      </w:r>
    </w:p>
    <w:p w:rsidR="00A95F60" w:rsidRPr="00D70DDB" w:rsidRDefault="00A95F60" w:rsidP="00A3775A">
      <w:pPr>
        <w:pStyle w:val="ListParagraph"/>
        <w:tabs>
          <w:tab w:val="left" w:pos="90"/>
        </w:tabs>
        <w:suppressAutoHyphens/>
        <w:spacing w:before="0" w:after="0"/>
        <w:ind w:left="0"/>
        <w:contextualSpacing w:val="0"/>
        <w:rPr>
          <w:rFonts w:ascii="Arial" w:hAnsi="Arial" w:cs="Arial"/>
          <w:bCs/>
          <w:iCs/>
          <w:lang w:val="ru-RU"/>
        </w:rPr>
      </w:pPr>
      <w:r w:rsidRPr="00D70DDB">
        <w:rPr>
          <w:rFonts w:ascii="Arial" w:hAnsi="Arial" w:cs="Arial"/>
          <w:bCs/>
          <w:iCs/>
          <w:lang w:val="sr-Cyrl-CS"/>
        </w:rPr>
        <w:t xml:space="preserve">у колону </w:t>
      </w:r>
      <w:r w:rsidR="00A3775A" w:rsidRPr="00D70DDB">
        <w:rPr>
          <w:rFonts w:ascii="Arial" w:hAnsi="Arial" w:cs="Arial"/>
          <w:bCs/>
          <w:iCs/>
          <w:lang w:val="sr-Latn-CS"/>
        </w:rPr>
        <w:t>7</w:t>
      </w:r>
      <w:r w:rsidRPr="00D70DDB">
        <w:rPr>
          <w:rFonts w:ascii="Arial" w:hAnsi="Arial" w:cs="Arial"/>
          <w:bCs/>
          <w:iCs/>
          <w:lang w:val="sr-Cyrl-CS"/>
        </w:rPr>
        <w:t xml:space="preserve">. </w:t>
      </w:r>
      <w:r w:rsidRPr="00D70DDB">
        <w:rPr>
          <w:rFonts w:ascii="Arial" w:hAnsi="Arial" w:cs="Arial"/>
          <w:bCs/>
          <w:iCs/>
          <w:lang w:val="ru-RU"/>
        </w:rPr>
        <w:t xml:space="preserve">уписати колико износи јединична цена са ПДВ - ом за </w:t>
      </w:r>
      <w:r w:rsidRPr="00D70DDB">
        <w:rPr>
          <w:rFonts w:ascii="Arial" w:hAnsi="Arial" w:cs="Arial"/>
          <w:bCs/>
          <w:iCs/>
        </w:rPr>
        <w:t>сваку позицију из структуре цене</w:t>
      </w:r>
      <w:r w:rsidRPr="00D70DDB">
        <w:rPr>
          <w:rFonts w:ascii="Arial" w:hAnsi="Arial" w:cs="Arial"/>
          <w:bCs/>
          <w:iCs/>
          <w:lang w:val="ru-RU"/>
        </w:rPr>
        <w:t>;</w:t>
      </w:r>
    </w:p>
    <w:p w:rsidR="00E8122B" w:rsidRPr="00D70DDB" w:rsidRDefault="00E8122B" w:rsidP="00A3775A">
      <w:pPr>
        <w:pStyle w:val="ListParagraph"/>
        <w:tabs>
          <w:tab w:val="left" w:pos="90"/>
        </w:tabs>
        <w:suppressAutoHyphens/>
        <w:spacing w:before="0" w:after="0"/>
        <w:ind w:left="0"/>
        <w:contextualSpacing w:val="0"/>
        <w:rPr>
          <w:rFonts w:ascii="Arial" w:hAnsi="Arial" w:cs="Arial"/>
          <w:bCs/>
          <w:iCs/>
          <w:lang w:val="ru-RU"/>
        </w:rPr>
      </w:pPr>
      <w:r w:rsidRPr="00D70DDB">
        <w:rPr>
          <w:rFonts w:ascii="Arial" w:hAnsi="Arial" w:cs="Arial"/>
          <w:bCs/>
          <w:iCs/>
          <w:lang w:val="ru-RU"/>
        </w:rPr>
        <w:t xml:space="preserve">у колону </w:t>
      </w:r>
      <w:r w:rsidRPr="00D70DDB">
        <w:rPr>
          <w:rFonts w:ascii="Arial" w:hAnsi="Arial" w:cs="Arial"/>
          <w:bCs/>
          <w:iCs/>
          <w:lang w:val="sr-Cyrl-CS"/>
        </w:rPr>
        <w:t>8</w:t>
      </w:r>
      <w:r w:rsidRPr="00D70DDB">
        <w:rPr>
          <w:rFonts w:ascii="Arial" w:hAnsi="Arial"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Pr="00D70DDB">
        <w:rPr>
          <w:rFonts w:ascii="Arial" w:hAnsi="Arial" w:cs="Arial"/>
          <w:bCs/>
          <w:iCs/>
          <w:lang w:val="sr-Cyrl-CS"/>
        </w:rPr>
        <w:t>7</w:t>
      </w:r>
      <w:r w:rsidRPr="00D70DDB">
        <w:rPr>
          <w:rFonts w:ascii="Arial" w:hAnsi="Arial" w:cs="Arial"/>
          <w:bCs/>
          <w:iCs/>
          <w:lang w:val="ru-RU"/>
        </w:rPr>
        <w:t>.) са траженом</w:t>
      </w:r>
      <w:r w:rsidRPr="00D70DDB">
        <w:rPr>
          <w:rFonts w:ascii="Arial" w:hAnsi="Arial" w:cs="Arial"/>
          <w:bCs/>
          <w:iCs/>
        </w:rPr>
        <w:t xml:space="preserve">  </w:t>
      </w:r>
      <w:r w:rsidR="00312E9D" w:rsidRPr="00D70DDB">
        <w:rPr>
          <w:rFonts w:ascii="Arial" w:hAnsi="Arial" w:cs="Arial"/>
          <w:bCs/>
          <w:iCs/>
        </w:rPr>
        <w:t xml:space="preserve"> </w:t>
      </w:r>
      <w:r w:rsidRPr="00D70DDB">
        <w:rPr>
          <w:rFonts w:ascii="Arial" w:hAnsi="Arial" w:cs="Arial"/>
          <w:bCs/>
          <w:iCs/>
          <w:lang w:val="ru-RU"/>
        </w:rPr>
        <w:t xml:space="preserve">количином (која је наведена у колони </w:t>
      </w:r>
      <w:r w:rsidRPr="00D70DDB">
        <w:rPr>
          <w:rFonts w:ascii="Arial" w:hAnsi="Arial" w:cs="Arial"/>
          <w:bCs/>
          <w:iCs/>
          <w:lang w:val="sr-Cyrl-CS"/>
        </w:rPr>
        <w:t>4</w:t>
      </w:r>
      <w:r w:rsidRPr="00D70DDB">
        <w:rPr>
          <w:rFonts w:ascii="Arial" w:hAnsi="Arial" w:cs="Arial"/>
          <w:bCs/>
          <w:iCs/>
          <w:lang w:val="ru-RU"/>
        </w:rPr>
        <w:t xml:space="preserve">.); </w:t>
      </w:r>
    </w:p>
    <w:p w:rsidR="00E8122B" w:rsidRPr="00D70DDB" w:rsidRDefault="00E8122B" w:rsidP="00E8122B">
      <w:pPr>
        <w:pStyle w:val="ListParagraph"/>
        <w:tabs>
          <w:tab w:val="left" w:pos="90"/>
        </w:tabs>
        <w:suppressAutoHyphens/>
        <w:spacing w:before="0" w:after="0" w:line="240" w:lineRule="auto"/>
        <w:ind w:left="0"/>
        <w:contextualSpacing w:val="0"/>
        <w:rPr>
          <w:rFonts w:ascii="Arial" w:hAnsi="Arial" w:cs="Arial"/>
          <w:lang w:val="ru-RU"/>
        </w:rPr>
      </w:pPr>
    </w:p>
    <w:p w:rsidR="00A3775A" w:rsidRPr="00D70DDB" w:rsidRDefault="005C5E7D" w:rsidP="005C5E7D">
      <w:pPr>
        <w:tabs>
          <w:tab w:val="left" w:pos="992"/>
        </w:tabs>
        <w:spacing w:before="0"/>
        <w:rPr>
          <w:rFonts w:cs="Arial"/>
          <w:lang w:val="sr-Latn-CS"/>
        </w:rPr>
      </w:pPr>
      <w:r w:rsidRPr="00D70DDB">
        <w:rPr>
          <w:rFonts w:cs="Arial"/>
          <w:lang w:val="ru-RU"/>
        </w:rPr>
        <w:t>Табелу 2</w:t>
      </w:r>
      <w:r w:rsidR="00A3775A" w:rsidRPr="00D70DDB">
        <w:rPr>
          <w:rFonts w:cs="Arial"/>
          <w:lang w:val="sr-Latn-CS"/>
        </w:rPr>
        <w:t>:</w:t>
      </w:r>
    </w:p>
    <w:p w:rsidR="00A3775A" w:rsidRPr="00D70DDB" w:rsidRDefault="00A3775A" w:rsidP="005C5E7D">
      <w:pPr>
        <w:tabs>
          <w:tab w:val="left" w:pos="992"/>
        </w:tabs>
        <w:spacing w:before="0"/>
        <w:rPr>
          <w:rFonts w:cs="Arial"/>
          <w:lang w:val="sr-Latn-CS"/>
        </w:rPr>
      </w:pPr>
    </w:p>
    <w:p w:rsidR="00E8122B" w:rsidRPr="00D70DDB" w:rsidRDefault="00E8122B" w:rsidP="00A3775A">
      <w:pPr>
        <w:tabs>
          <w:tab w:val="left" w:pos="992"/>
        </w:tabs>
        <w:spacing w:before="0" w:line="276" w:lineRule="auto"/>
        <w:rPr>
          <w:rFonts w:cs="Arial"/>
          <w:lang w:val="ru-RU"/>
        </w:rPr>
      </w:pPr>
      <w:r w:rsidRPr="00D70DDB">
        <w:rPr>
          <w:rFonts w:cs="Arial"/>
          <w:lang w:val="ru-RU"/>
        </w:rPr>
        <w:t xml:space="preserve">у ред бр. </w:t>
      </w:r>
      <w:r w:rsidRPr="00D70DDB">
        <w:rPr>
          <w:rFonts w:cs="Arial"/>
        </w:rPr>
        <w:t>I</w:t>
      </w:r>
      <w:r w:rsidRPr="00D70DDB">
        <w:rPr>
          <w:rFonts w:cs="Arial"/>
          <w:lang w:val="ru-RU"/>
        </w:rPr>
        <w:t xml:space="preserve"> – уписује се укупно понуђена цена за све </w:t>
      </w:r>
      <w:proofErr w:type="gramStart"/>
      <w:r w:rsidRPr="00D70DDB">
        <w:rPr>
          <w:rFonts w:cs="Arial"/>
          <w:lang w:val="ru-RU"/>
        </w:rPr>
        <w:t>позиције  без</w:t>
      </w:r>
      <w:proofErr w:type="gramEnd"/>
      <w:r w:rsidRPr="00D70DDB">
        <w:rPr>
          <w:rFonts w:cs="Arial"/>
          <w:lang w:val="ru-RU"/>
        </w:rPr>
        <w:t xml:space="preserve"> ПДВ (збир</w:t>
      </w:r>
      <w:r w:rsidR="00A3775A" w:rsidRPr="00D70DDB">
        <w:rPr>
          <w:rFonts w:cs="Arial"/>
          <w:lang w:val="sr-Latn-CS"/>
        </w:rPr>
        <w:t xml:space="preserve"> </w:t>
      </w:r>
      <w:r w:rsidRPr="00D70DDB">
        <w:rPr>
          <w:rFonts w:cs="Arial"/>
        </w:rPr>
        <w:t xml:space="preserve">колоне бр. </w:t>
      </w:r>
      <w:r w:rsidR="008B1773" w:rsidRPr="00D70DDB">
        <w:rPr>
          <w:rFonts w:cs="Arial"/>
          <w:lang w:val="sr-Cyrl-RS"/>
        </w:rPr>
        <w:t>6</w:t>
      </w:r>
      <w:r w:rsidRPr="00D70DDB">
        <w:rPr>
          <w:rFonts w:cs="Arial"/>
        </w:rPr>
        <w:t>)</w:t>
      </w:r>
    </w:p>
    <w:p w:rsidR="00E8122B" w:rsidRPr="00D70DDB" w:rsidRDefault="00E8122B" w:rsidP="00A3775A">
      <w:pPr>
        <w:tabs>
          <w:tab w:val="left" w:pos="992"/>
        </w:tabs>
        <w:spacing w:before="0" w:line="276" w:lineRule="auto"/>
        <w:rPr>
          <w:rFonts w:cs="Arial"/>
          <w:lang w:val="ru-RU"/>
        </w:rPr>
      </w:pPr>
      <w:r w:rsidRPr="00D70DDB">
        <w:rPr>
          <w:rFonts w:cs="Arial"/>
          <w:lang w:val="ru-RU"/>
        </w:rPr>
        <w:t xml:space="preserve">у ред бр. </w:t>
      </w:r>
      <w:r w:rsidRPr="00D70DDB">
        <w:rPr>
          <w:rFonts w:cs="Arial"/>
        </w:rPr>
        <w:t>II</w:t>
      </w:r>
      <w:r w:rsidRPr="00D70DDB">
        <w:rPr>
          <w:rFonts w:cs="Arial"/>
          <w:lang w:val="ru-RU"/>
        </w:rPr>
        <w:t xml:space="preserve"> – уписује се укупан износ ПДВ </w:t>
      </w:r>
    </w:p>
    <w:p w:rsidR="00E8122B" w:rsidRPr="00D70DDB" w:rsidRDefault="00E8122B" w:rsidP="00A3775A">
      <w:pPr>
        <w:tabs>
          <w:tab w:val="left" w:pos="992"/>
        </w:tabs>
        <w:spacing w:before="0" w:line="276" w:lineRule="auto"/>
        <w:rPr>
          <w:rFonts w:cs="Arial"/>
        </w:rPr>
      </w:pPr>
      <w:r w:rsidRPr="00D70DDB">
        <w:rPr>
          <w:rFonts w:cs="Arial"/>
          <w:lang w:val="ru-RU"/>
        </w:rPr>
        <w:t xml:space="preserve">у ред бр. </w:t>
      </w:r>
      <w:r w:rsidRPr="00D70DDB">
        <w:rPr>
          <w:rFonts w:cs="Arial"/>
        </w:rPr>
        <w:t>III</w:t>
      </w:r>
      <w:r w:rsidRPr="00D70DDB">
        <w:rPr>
          <w:rFonts w:cs="Arial"/>
          <w:lang w:val="ru-RU"/>
        </w:rPr>
        <w:t xml:space="preserve"> – уписује се укупно понуђена цена са ПДВ (ред бр. </w:t>
      </w:r>
      <w:r w:rsidRPr="00D70DDB">
        <w:rPr>
          <w:rFonts w:cs="Arial"/>
        </w:rPr>
        <w:t>I + ред</w:t>
      </w:r>
      <w:r w:rsidR="00A3775A" w:rsidRPr="00D70DDB">
        <w:rPr>
          <w:rFonts w:cs="Arial"/>
        </w:rPr>
        <w:t xml:space="preserve"> </w:t>
      </w:r>
      <w:r w:rsidRPr="00D70DDB">
        <w:rPr>
          <w:rFonts w:cs="Arial"/>
        </w:rPr>
        <w:t>бр. II)</w:t>
      </w:r>
    </w:p>
    <w:p w:rsidR="00E8122B" w:rsidRPr="00D70DDB" w:rsidRDefault="00E8122B" w:rsidP="00E8122B">
      <w:pPr>
        <w:tabs>
          <w:tab w:val="left" w:pos="992"/>
        </w:tabs>
        <w:spacing w:before="0"/>
        <w:rPr>
          <w:rFonts w:cs="Arial"/>
        </w:rPr>
      </w:pPr>
    </w:p>
    <w:p w:rsidR="00E8122B" w:rsidRPr="00D70DDB" w:rsidRDefault="00E8122B" w:rsidP="00740A74">
      <w:pPr>
        <w:numPr>
          <w:ilvl w:val="0"/>
          <w:numId w:val="18"/>
        </w:numPr>
        <w:tabs>
          <w:tab w:val="left" w:pos="992"/>
        </w:tabs>
        <w:spacing w:before="0"/>
        <w:rPr>
          <w:rFonts w:cs="Arial"/>
          <w:lang w:val="ru-RU"/>
        </w:rPr>
      </w:pPr>
      <w:r w:rsidRPr="00D70DDB">
        <w:rPr>
          <w:rFonts w:cs="Arial"/>
          <w:lang w:val="ru-RU"/>
        </w:rPr>
        <w:t>на место предвиђено за место и датум уписује се место и датум попуњавања</w:t>
      </w:r>
      <w:r w:rsidRPr="00D70DDB">
        <w:rPr>
          <w:rFonts w:cs="Arial"/>
        </w:rPr>
        <w:t xml:space="preserve"> </w:t>
      </w:r>
      <w:r w:rsidRPr="00D70DDB">
        <w:rPr>
          <w:rFonts w:cs="Arial"/>
          <w:lang w:val="ru-RU"/>
        </w:rPr>
        <w:t>обрасца структуре цене.</w:t>
      </w:r>
    </w:p>
    <w:p w:rsidR="00E8122B" w:rsidRPr="00D70DDB" w:rsidRDefault="00E8122B" w:rsidP="00740A74">
      <w:pPr>
        <w:numPr>
          <w:ilvl w:val="0"/>
          <w:numId w:val="18"/>
        </w:numPr>
        <w:tabs>
          <w:tab w:val="left" w:pos="992"/>
        </w:tabs>
        <w:spacing w:before="0"/>
        <w:rPr>
          <w:rFonts w:cs="Arial"/>
          <w:lang w:val="ru-RU"/>
        </w:rPr>
      </w:pPr>
      <w:r w:rsidRPr="00D70DDB">
        <w:rPr>
          <w:rFonts w:cs="Arial"/>
          <w:lang w:val="ru-RU"/>
        </w:rPr>
        <w:t>на  место предвиђено за печат и потпис понуђач печатом оверава и потписује образац структуре цене.</w:t>
      </w:r>
    </w:p>
    <w:p w:rsidR="00E8122B" w:rsidRPr="00D70DDB" w:rsidRDefault="00E8122B" w:rsidP="00E8122B">
      <w:pPr>
        <w:tabs>
          <w:tab w:val="left" w:pos="3293"/>
        </w:tabs>
        <w:rPr>
          <w:rFonts w:eastAsia="TimesNewRomanPS-BoldMT" w:cs="Arial"/>
          <w:lang w:val="ru-RU"/>
        </w:rPr>
      </w:pPr>
      <w:r w:rsidRPr="00D70DDB">
        <w:rPr>
          <w:rFonts w:eastAsia="TimesNewRomanPS-BoldMT" w:cs="Arial"/>
          <w:lang w:val="ru-RU"/>
        </w:rPr>
        <w:tab/>
      </w:r>
    </w:p>
    <w:p w:rsidR="00A3775A" w:rsidRPr="00D70DDB" w:rsidRDefault="00A3775A" w:rsidP="005C5E7D">
      <w:pPr>
        <w:tabs>
          <w:tab w:val="left" w:pos="992"/>
        </w:tabs>
        <w:spacing w:before="0"/>
        <w:rPr>
          <w:rFonts w:cs="Arial"/>
          <w:lang w:val="sr-Latn-CS"/>
        </w:rPr>
      </w:pPr>
      <w:r w:rsidRPr="00D70DDB">
        <w:rPr>
          <w:rFonts w:cs="Arial"/>
          <w:lang w:val="ru-RU"/>
        </w:rPr>
        <w:t>Табелу 3</w:t>
      </w:r>
      <w:r w:rsidRPr="00D70DDB">
        <w:rPr>
          <w:rFonts w:cs="Arial"/>
          <w:lang w:val="sr-Latn-CS"/>
        </w:rPr>
        <w:t>:</w:t>
      </w:r>
      <w:r w:rsidR="005C5E7D" w:rsidRPr="00D70DDB">
        <w:rPr>
          <w:rFonts w:cs="Arial"/>
          <w:lang w:val="ru-RU"/>
        </w:rPr>
        <w:t xml:space="preserve"> </w:t>
      </w:r>
    </w:p>
    <w:p w:rsidR="00A3775A" w:rsidRPr="00D70DDB" w:rsidRDefault="00A3775A" w:rsidP="005C5E7D">
      <w:pPr>
        <w:tabs>
          <w:tab w:val="left" w:pos="992"/>
        </w:tabs>
        <w:spacing w:before="0"/>
        <w:rPr>
          <w:rFonts w:cs="Arial"/>
          <w:lang w:val="sr-Latn-CS"/>
        </w:rPr>
      </w:pPr>
    </w:p>
    <w:p w:rsidR="005C5E7D" w:rsidRPr="00D70DDB" w:rsidRDefault="005C5E7D" w:rsidP="005C5E7D">
      <w:pPr>
        <w:tabs>
          <w:tab w:val="left" w:pos="992"/>
        </w:tabs>
        <w:spacing w:before="0"/>
        <w:rPr>
          <w:rFonts w:cs="Arial"/>
          <w:lang w:val="ru-RU"/>
        </w:rPr>
      </w:pPr>
      <w:r w:rsidRPr="00D70DDB">
        <w:rPr>
          <w:rFonts w:cs="Arial"/>
          <w:lang w:val="ru-RU"/>
        </w:rPr>
        <w:t>уписују се посебно исказани трошкови који су укључени у укупно</w:t>
      </w:r>
    </w:p>
    <w:p w:rsidR="005C5E7D" w:rsidRPr="00D70DDB" w:rsidRDefault="005C5E7D" w:rsidP="005C5E7D">
      <w:pPr>
        <w:tabs>
          <w:tab w:val="left" w:pos="992"/>
        </w:tabs>
        <w:spacing w:before="0"/>
        <w:rPr>
          <w:rFonts w:cs="Arial"/>
          <w:lang w:val="ru-RU"/>
        </w:rPr>
      </w:pPr>
      <w:r w:rsidRPr="00D70DDB">
        <w:rPr>
          <w:rFonts w:cs="Arial"/>
          <w:lang w:val="ru-RU"/>
        </w:rPr>
        <w:t xml:space="preserve">понуђену цену без ПДВ (ред бр. </w:t>
      </w:r>
      <w:r w:rsidRPr="00D70DDB">
        <w:rPr>
          <w:rFonts w:cs="Arial"/>
        </w:rPr>
        <w:t>I</w:t>
      </w:r>
      <w:r w:rsidRPr="00D70DDB">
        <w:rPr>
          <w:rFonts w:cs="Arial"/>
          <w:lang w:val="ru-RU"/>
        </w:rPr>
        <w:t xml:space="preserve"> из табеле 1)</w:t>
      </w:r>
      <w:r w:rsidRPr="00D70DDB">
        <w:rPr>
          <w:rFonts w:cs="Arial"/>
        </w:rPr>
        <w:t xml:space="preserve"> уколико исти постоје као засебни трошкови</w:t>
      </w:r>
    </w:p>
    <w:p w:rsidR="00E8122B" w:rsidRPr="00D70DDB" w:rsidRDefault="00E8122B" w:rsidP="00537552">
      <w:pPr>
        <w:rPr>
          <w:rFonts w:eastAsia="TimesNewRomanPS-BoldMT" w:cs="Arial"/>
          <w:lang w:val="ru-RU"/>
        </w:rPr>
      </w:pPr>
    </w:p>
    <w:p w:rsidR="007E7BB8" w:rsidRPr="00D70DDB" w:rsidRDefault="007E7BB8" w:rsidP="00537552">
      <w:pPr>
        <w:rPr>
          <w:rFonts w:eastAsia="TimesNewRomanPS-BoldMT" w:cs="Arial"/>
          <w:lang w:val="ru-RU"/>
        </w:rPr>
      </w:pPr>
    </w:p>
    <w:p w:rsidR="00A3775A" w:rsidRPr="00D70DDB" w:rsidRDefault="00A3775A" w:rsidP="00537552">
      <w:pPr>
        <w:rPr>
          <w:rFonts w:eastAsia="TimesNewRomanPS-BoldMT" w:cs="Arial"/>
          <w:lang w:val="sr-Latn-CS"/>
        </w:rPr>
        <w:sectPr w:rsidR="00A3775A" w:rsidRPr="00D70DDB" w:rsidSect="00D70C18">
          <w:footnotePr>
            <w:pos w:val="beneathText"/>
          </w:footnotePr>
          <w:pgSz w:w="16834" w:h="11909" w:orient="landscape" w:code="9"/>
          <w:pgMar w:top="1440" w:right="1440" w:bottom="1440" w:left="1440" w:header="142" w:footer="437" w:gutter="0"/>
          <w:cols w:space="708"/>
          <w:titlePg/>
          <w:docGrid w:linePitch="360"/>
        </w:sectPr>
      </w:pPr>
    </w:p>
    <w:p w:rsidR="007E7BB8" w:rsidRPr="00D70DDB" w:rsidRDefault="007E7BB8" w:rsidP="00537552">
      <w:pPr>
        <w:rPr>
          <w:rFonts w:eastAsia="TimesNewRomanPS-BoldMT" w:cs="Arial"/>
          <w:lang w:val="sr-Latn-CS"/>
        </w:rPr>
      </w:pPr>
    </w:p>
    <w:p w:rsidR="00343A18" w:rsidRPr="00D70DDB" w:rsidRDefault="00A0526D" w:rsidP="00343A18">
      <w:pPr>
        <w:pStyle w:val="KDObrazac"/>
        <w:spacing w:before="0"/>
        <w:rPr>
          <w:lang w:val="ru-RU"/>
        </w:rPr>
      </w:pPr>
      <w:bookmarkStart w:id="90" w:name="_Toc442559926"/>
      <w:r w:rsidRPr="00D70DDB">
        <w:t>O</w:t>
      </w:r>
      <w:r w:rsidR="00343A18" w:rsidRPr="00D70DDB">
        <w:rPr>
          <w:lang w:val="ru-RU"/>
        </w:rPr>
        <w:t xml:space="preserve">БРАЗАЦ </w:t>
      </w:r>
      <w:r w:rsidR="00E8122B" w:rsidRPr="00D70DDB">
        <w:t>3</w:t>
      </w:r>
      <w:r w:rsidR="00343A18" w:rsidRPr="00D70DDB">
        <w:rPr>
          <w:lang w:val="ru-RU"/>
        </w:rPr>
        <w:t>.</w:t>
      </w:r>
      <w:bookmarkEnd w:id="90"/>
    </w:p>
    <w:p w:rsidR="00343A18" w:rsidRPr="00D70DDB" w:rsidRDefault="00343A18" w:rsidP="00E8122B">
      <w:pPr>
        <w:tabs>
          <w:tab w:val="left" w:pos="6870"/>
        </w:tabs>
        <w:spacing w:before="0"/>
        <w:rPr>
          <w:rFonts w:cs="Arial"/>
          <w:lang w:val="ru-RU"/>
        </w:rPr>
      </w:pPr>
    </w:p>
    <w:p w:rsidR="00343A18" w:rsidRPr="00D70DDB" w:rsidRDefault="00343A18" w:rsidP="00343A18">
      <w:pPr>
        <w:ind w:right="-360"/>
        <w:rPr>
          <w:rFonts w:cs="Arial"/>
          <w:lang w:val="ru-RU"/>
        </w:rPr>
      </w:pPr>
      <w:r w:rsidRPr="00D70DD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D70DDB" w:rsidRDefault="00343A18" w:rsidP="00343A18">
      <w:pPr>
        <w:rPr>
          <w:rFonts w:cs="Arial"/>
          <w:lang w:val="ru-RU"/>
        </w:rPr>
      </w:pPr>
    </w:p>
    <w:p w:rsidR="00343A18" w:rsidRPr="00D70DDB" w:rsidRDefault="00343A18" w:rsidP="00343A18">
      <w:pPr>
        <w:jc w:val="center"/>
        <w:rPr>
          <w:rFonts w:cs="Arial"/>
          <w:b/>
          <w:lang w:val="ru-RU"/>
        </w:rPr>
      </w:pPr>
      <w:r w:rsidRPr="00D70DDB">
        <w:rPr>
          <w:rFonts w:cs="Arial"/>
          <w:b/>
          <w:lang w:val="ru-RU"/>
        </w:rPr>
        <w:t>ИЗЈАВУ О НЕЗАВИСНОЈ ПОНУДИ</w:t>
      </w:r>
    </w:p>
    <w:p w:rsidR="00343A18" w:rsidRPr="00D70DDB" w:rsidRDefault="00343A18" w:rsidP="00343A18">
      <w:pPr>
        <w:jc w:val="center"/>
        <w:rPr>
          <w:rFonts w:cs="Arial"/>
          <w:b/>
          <w:lang w:val="ru-RU"/>
        </w:rPr>
      </w:pPr>
    </w:p>
    <w:p w:rsidR="00343A18" w:rsidRPr="00D70DDB" w:rsidRDefault="00343A18" w:rsidP="00343A18">
      <w:pPr>
        <w:jc w:val="center"/>
        <w:rPr>
          <w:rFonts w:cs="Arial"/>
          <w:b/>
          <w:lang w:val="ru-RU"/>
        </w:rPr>
      </w:pPr>
    </w:p>
    <w:p w:rsidR="00343A18" w:rsidRPr="00D70DDB" w:rsidRDefault="00343A18" w:rsidP="00343A18">
      <w:pPr>
        <w:rPr>
          <w:rFonts w:cs="Arial"/>
          <w:lang w:val="ru-RU"/>
        </w:rPr>
      </w:pPr>
      <w:r w:rsidRPr="00D70DDB">
        <w:rPr>
          <w:rFonts w:cs="Arial"/>
          <w:lang w:val="ru-RU"/>
        </w:rPr>
        <w:t xml:space="preserve">и под пуном материјалном и кривичном одговорношћу потврђује да је Понуду број:________ за јавну набавку </w:t>
      </w:r>
      <w:r w:rsidR="00873EBD" w:rsidRPr="00D70DDB">
        <w:rPr>
          <w:rFonts w:cs="Arial"/>
          <w:lang w:val="ru-RU"/>
        </w:rPr>
        <w:t>радова</w:t>
      </w:r>
      <w:r w:rsidR="001F179A" w:rsidRPr="00D70DDB">
        <w:rPr>
          <w:rFonts w:cs="Arial"/>
          <w:lang w:val="ru-RU"/>
        </w:rPr>
        <w:t>:</w:t>
      </w:r>
      <w:r w:rsidRPr="00D70DDB">
        <w:rPr>
          <w:rFonts w:cs="Arial"/>
          <w:lang w:val="ru-RU"/>
        </w:rPr>
        <w:t xml:space="preserve"> </w:t>
      </w:r>
      <w:r w:rsidR="00686318" w:rsidRPr="00D70DDB">
        <w:rPr>
          <w:rFonts w:cs="Arial"/>
          <w:b/>
          <w:lang w:val="ru-RU"/>
        </w:rPr>
        <w:t>НАСТАВАК ИЗРАДЕ САОБРАЋАЈНИЦА ОКО ЕКСПЛОАТАЦИОНЕ КОНТУРЕ НА ПК ДРМНО НА СЕВЕРНОЈ СТРАНИ</w:t>
      </w:r>
      <w:r w:rsidR="004771CC" w:rsidRPr="00D70DDB">
        <w:rPr>
          <w:rFonts w:cs="Arial"/>
          <w:lang w:val="ru-RU"/>
        </w:rPr>
        <w:t xml:space="preserve"> </w:t>
      </w:r>
      <w:r w:rsidRPr="00D70DDB">
        <w:rPr>
          <w:rFonts w:cs="Arial"/>
          <w:lang w:val="ru-RU"/>
        </w:rPr>
        <w:t>ЈН бр.</w:t>
      </w:r>
      <w:r w:rsidR="000313F0" w:rsidRPr="00D70DDB">
        <w:rPr>
          <w:rFonts w:cs="Arial"/>
          <w:lang w:val="ru-RU"/>
        </w:rPr>
        <w:t xml:space="preserve"> </w:t>
      </w:r>
      <w:r w:rsidR="00686318" w:rsidRPr="00D70DDB">
        <w:rPr>
          <w:rFonts w:cs="Arial"/>
          <w:lang w:val="ru-RU"/>
        </w:rPr>
        <w:t>3100/0449/2019</w:t>
      </w:r>
      <w:r w:rsidR="004771CC" w:rsidRPr="00D70DDB">
        <w:rPr>
          <w:rFonts w:cs="Arial"/>
          <w:lang w:val="ru-RU"/>
        </w:rPr>
        <w:t xml:space="preserve"> </w:t>
      </w:r>
      <w:r w:rsidRPr="00D70DDB">
        <w:rPr>
          <w:rFonts w:cs="Arial"/>
          <w:lang w:val="ru-RU"/>
        </w:rPr>
        <w:t xml:space="preserve">Наручиоца </w:t>
      </w:r>
      <w:r w:rsidRPr="00D70DDB">
        <w:rPr>
          <w:rFonts w:eastAsia="Arial Unicode MS" w:cs="Arial"/>
          <w:kern w:val="1"/>
          <w:lang w:val="ru-RU" w:eastAsia="ar-SA"/>
        </w:rPr>
        <w:t>Јавно предузеће „Електропривреда Србије“ Београд</w:t>
      </w:r>
      <w:r w:rsidR="00DD3A08" w:rsidRPr="00D70DDB">
        <w:rPr>
          <w:rFonts w:eastAsia="Arial Unicode MS" w:cs="Arial"/>
          <w:kern w:val="1"/>
          <w:lang w:val="ru-RU" w:eastAsia="ar-SA"/>
        </w:rPr>
        <w:t xml:space="preserve"> </w:t>
      </w:r>
      <w:r w:rsidRPr="00D70DDB">
        <w:rPr>
          <w:rFonts w:cs="Arial"/>
          <w:lang w:val="ru-RU"/>
        </w:rPr>
        <w:t>по Позиву за подношење понуда објављеном на</w:t>
      </w:r>
      <w:r w:rsidR="000F683D" w:rsidRPr="00D70DDB">
        <w:rPr>
          <w:rFonts w:cs="Arial"/>
          <w:lang w:val="ru-RU"/>
        </w:rPr>
        <w:t xml:space="preserve"> </w:t>
      </w:r>
      <w:r w:rsidRPr="00D70DD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D70DDB" w:rsidRDefault="00343A18" w:rsidP="00343A18">
      <w:pPr>
        <w:tabs>
          <w:tab w:val="left" w:pos="0"/>
        </w:tabs>
        <w:rPr>
          <w:rFonts w:cs="Arial"/>
          <w:lang w:val="ru-RU"/>
        </w:rPr>
      </w:pPr>
      <w:r w:rsidRPr="00D70DD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D70DDB" w:rsidRDefault="00343A18" w:rsidP="00343A18">
      <w:pPr>
        <w:rPr>
          <w:rFonts w:cs="Arial"/>
          <w:b/>
          <w:lang w:val="ru-RU"/>
        </w:rPr>
      </w:pPr>
    </w:p>
    <w:p w:rsidR="00343A18" w:rsidRPr="00D70DD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D748B7" w:rsidRPr="00D70DDB" w:rsidTr="00BC01DC">
        <w:trPr>
          <w:jc w:val="center"/>
        </w:trPr>
        <w:tc>
          <w:tcPr>
            <w:tcW w:w="3882" w:type="dxa"/>
          </w:tcPr>
          <w:p w:rsidR="00343A18" w:rsidRPr="00D70DDB" w:rsidRDefault="00343A18" w:rsidP="00BC01DC">
            <w:pPr>
              <w:spacing w:before="0"/>
              <w:jc w:val="center"/>
              <w:rPr>
                <w:rFonts w:cs="Arial"/>
              </w:rPr>
            </w:pPr>
            <w:r w:rsidRPr="00D70DDB">
              <w:rPr>
                <w:rFonts w:cs="Arial"/>
              </w:rPr>
              <w:t>Датум:</w:t>
            </w:r>
          </w:p>
        </w:tc>
        <w:tc>
          <w:tcPr>
            <w:tcW w:w="2127" w:type="dxa"/>
          </w:tcPr>
          <w:p w:rsidR="00343A18" w:rsidRPr="00D70DDB" w:rsidRDefault="00343A18" w:rsidP="00BC01DC">
            <w:pPr>
              <w:spacing w:before="0"/>
              <w:jc w:val="center"/>
              <w:rPr>
                <w:rFonts w:cs="Arial"/>
                <w:lang w:val="ru-RU"/>
              </w:rPr>
            </w:pPr>
          </w:p>
        </w:tc>
        <w:tc>
          <w:tcPr>
            <w:tcW w:w="4022" w:type="dxa"/>
          </w:tcPr>
          <w:p w:rsidR="00343A18" w:rsidRPr="00D70DDB" w:rsidRDefault="00343A18" w:rsidP="00BC01DC">
            <w:pPr>
              <w:spacing w:before="0"/>
              <w:jc w:val="center"/>
              <w:rPr>
                <w:rFonts w:cs="Arial"/>
              </w:rPr>
            </w:pPr>
            <w:r w:rsidRPr="00D70DDB">
              <w:rPr>
                <w:rFonts w:cs="Arial"/>
                <w:lang w:val="sr-Cyrl-CS"/>
              </w:rPr>
              <w:t>П</w:t>
            </w:r>
            <w:r w:rsidRPr="00D70DDB">
              <w:rPr>
                <w:rFonts w:cs="Arial"/>
              </w:rPr>
              <w:t>онуђач/члан групе</w:t>
            </w:r>
          </w:p>
        </w:tc>
      </w:tr>
      <w:tr w:rsidR="00D748B7" w:rsidRPr="00D70DDB" w:rsidTr="00BC01DC">
        <w:trPr>
          <w:jc w:val="center"/>
        </w:trPr>
        <w:tc>
          <w:tcPr>
            <w:tcW w:w="3882" w:type="dxa"/>
          </w:tcPr>
          <w:p w:rsidR="00343A18" w:rsidRPr="00D70DDB" w:rsidRDefault="00343A18" w:rsidP="00BC01DC">
            <w:pPr>
              <w:spacing w:before="0"/>
              <w:jc w:val="center"/>
              <w:rPr>
                <w:rFonts w:cs="Arial"/>
              </w:rPr>
            </w:pPr>
          </w:p>
        </w:tc>
        <w:tc>
          <w:tcPr>
            <w:tcW w:w="2127" w:type="dxa"/>
          </w:tcPr>
          <w:p w:rsidR="00343A18" w:rsidRPr="00D70DDB" w:rsidRDefault="00343A18" w:rsidP="00BC01DC">
            <w:pPr>
              <w:spacing w:before="0"/>
              <w:jc w:val="center"/>
              <w:rPr>
                <w:rFonts w:cs="Arial"/>
              </w:rPr>
            </w:pPr>
            <w:r w:rsidRPr="00D70DDB">
              <w:rPr>
                <w:rFonts w:cs="Arial"/>
              </w:rPr>
              <w:t>М.П.</w:t>
            </w:r>
          </w:p>
        </w:tc>
        <w:tc>
          <w:tcPr>
            <w:tcW w:w="4022" w:type="dxa"/>
          </w:tcPr>
          <w:p w:rsidR="00343A18" w:rsidRPr="00D70DDB" w:rsidRDefault="00343A18" w:rsidP="00BC01DC">
            <w:pPr>
              <w:spacing w:before="0"/>
              <w:jc w:val="center"/>
              <w:rPr>
                <w:rFonts w:cs="Arial"/>
                <w:lang w:val="ru-RU"/>
              </w:rPr>
            </w:pPr>
          </w:p>
        </w:tc>
      </w:tr>
      <w:tr w:rsidR="00D748B7" w:rsidRPr="00D70DDB" w:rsidTr="00BC01DC">
        <w:trPr>
          <w:jc w:val="center"/>
        </w:trPr>
        <w:tc>
          <w:tcPr>
            <w:tcW w:w="3882" w:type="dxa"/>
            <w:tcBorders>
              <w:bottom w:val="single" w:sz="4" w:space="0" w:color="auto"/>
            </w:tcBorders>
          </w:tcPr>
          <w:p w:rsidR="00343A18" w:rsidRPr="00D70DDB" w:rsidRDefault="00343A18" w:rsidP="00BC01DC">
            <w:pPr>
              <w:spacing w:before="0"/>
              <w:jc w:val="center"/>
              <w:rPr>
                <w:rFonts w:cs="Arial"/>
              </w:rPr>
            </w:pPr>
          </w:p>
        </w:tc>
        <w:tc>
          <w:tcPr>
            <w:tcW w:w="2127" w:type="dxa"/>
          </w:tcPr>
          <w:p w:rsidR="00343A18" w:rsidRPr="00D70DDB" w:rsidRDefault="00343A18" w:rsidP="00BC01DC">
            <w:pPr>
              <w:spacing w:before="0"/>
              <w:jc w:val="center"/>
              <w:rPr>
                <w:rFonts w:cs="Arial"/>
                <w:lang w:val="ru-RU"/>
              </w:rPr>
            </w:pPr>
          </w:p>
        </w:tc>
        <w:tc>
          <w:tcPr>
            <w:tcW w:w="4022" w:type="dxa"/>
            <w:tcBorders>
              <w:bottom w:val="single" w:sz="4" w:space="0" w:color="auto"/>
            </w:tcBorders>
          </w:tcPr>
          <w:p w:rsidR="00343A18" w:rsidRPr="00D70DDB" w:rsidRDefault="00343A18" w:rsidP="00BC01DC">
            <w:pPr>
              <w:spacing w:before="0"/>
              <w:jc w:val="center"/>
              <w:rPr>
                <w:rFonts w:cs="Arial"/>
                <w:lang w:val="ru-RU"/>
              </w:rPr>
            </w:pPr>
          </w:p>
        </w:tc>
      </w:tr>
      <w:tr w:rsidR="00343A18" w:rsidRPr="00D70DDB" w:rsidTr="00BC01DC">
        <w:trPr>
          <w:trHeight w:val="389"/>
          <w:jc w:val="center"/>
        </w:trPr>
        <w:tc>
          <w:tcPr>
            <w:tcW w:w="3882" w:type="dxa"/>
            <w:tcBorders>
              <w:top w:val="single" w:sz="4" w:space="0" w:color="auto"/>
            </w:tcBorders>
          </w:tcPr>
          <w:p w:rsidR="00343A18" w:rsidRPr="00D70DDB" w:rsidRDefault="00343A18" w:rsidP="00BC01DC">
            <w:pPr>
              <w:spacing w:before="0"/>
              <w:jc w:val="center"/>
              <w:rPr>
                <w:rFonts w:cs="Arial"/>
              </w:rPr>
            </w:pPr>
          </w:p>
          <w:p w:rsidR="00343A18" w:rsidRPr="00D70DDB" w:rsidRDefault="00343A18" w:rsidP="00BC01DC">
            <w:pPr>
              <w:spacing w:before="0"/>
              <w:jc w:val="center"/>
              <w:rPr>
                <w:rFonts w:cs="Arial"/>
              </w:rPr>
            </w:pPr>
          </w:p>
        </w:tc>
        <w:tc>
          <w:tcPr>
            <w:tcW w:w="2127" w:type="dxa"/>
          </w:tcPr>
          <w:p w:rsidR="00343A18" w:rsidRPr="00D70DDB" w:rsidRDefault="00343A18" w:rsidP="00BC01DC">
            <w:pPr>
              <w:spacing w:before="0"/>
              <w:jc w:val="center"/>
              <w:rPr>
                <w:rFonts w:cs="Arial"/>
                <w:lang w:val="ru-RU"/>
              </w:rPr>
            </w:pPr>
          </w:p>
        </w:tc>
        <w:tc>
          <w:tcPr>
            <w:tcW w:w="4022" w:type="dxa"/>
            <w:tcBorders>
              <w:top w:val="single" w:sz="4" w:space="0" w:color="auto"/>
            </w:tcBorders>
          </w:tcPr>
          <w:p w:rsidR="00343A18" w:rsidRPr="00D70DDB" w:rsidRDefault="00343A18" w:rsidP="00BC01DC">
            <w:pPr>
              <w:spacing w:before="0"/>
              <w:jc w:val="center"/>
              <w:rPr>
                <w:rFonts w:cs="Arial"/>
                <w:lang w:val="ru-RU"/>
              </w:rPr>
            </w:pPr>
          </w:p>
        </w:tc>
      </w:tr>
    </w:tbl>
    <w:p w:rsidR="00343A18" w:rsidRPr="00D70DDB" w:rsidRDefault="00343A18" w:rsidP="00343A18">
      <w:pPr>
        <w:tabs>
          <w:tab w:val="left" w:pos="6028"/>
        </w:tabs>
        <w:autoSpaceDE w:val="0"/>
        <w:autoSpaceDN w:val="0"/>
        <w:adjustRightInd w:val="0"/>
        <w:ind w:left="360"/>
        <w:rPr>
          <w:rFonts w:eastAsia="Calibri" w:cs="Arial"/>
          <w:bCs/>
          <w:iCs/>
        </w:rPr>
      </w:pPr>
    </w:p>
    <w:p w:rsidR="00343A18" w:rsidRPr="00D70DDB" w:rsidRDefault="00343A18" w:rsidP="00343A18">
      <w:pPr>
        <w:jc w:val="center"/>
        <w:rPr>
          <w:rFonts w:cs="Arial"/>
          <w:b/>
          <w:lang w:val="ru-RU"/>
        </w:rPr>
      </w:pPr>
    </w:p>
    <w:p w:rsidR="00343A18" w:rsidRPr="00D70DDB" w:rsidRDefault="00343A18" w:rsidP="00343A18">
      <w:pPr>
        <w:jc w:val="center"/>
        <w:rPr>
          <w:rFonts w:cs="Arial"/>
          <w:b/>
          <w:lang w:val="ru-RU"/>
        </w:rPr>
      </w:pPr>
    </w:p>
    <w:p w:rsidR="00DD3A08" w:rsidRPr="00D70DDB" w:rsidRDefault="00DD3A08" w:rsidP="00DD3A08">
      <w:pPr>
        <w:pStyle w:val="CommentText"/>
        <w:rPr>
          <w:i/>
          <w:lang w:val="ru-RU"/>
        </w:rPr>
      </w:pPr>
      <w:r w:rsidRPr="00D70DDB">
        <w:rPr>
          <w:b/>
          <w:i/>
          <w:lang w:val="ru-RU"/>
        </w:rPr>
        <w:t>Напомена</w:t>
      </w:r>
      <w:r w:rsidRPr="00D70DDB">
        <w:rPr>
          <w:i/>
          <w:lang w:val="ru-RU"/>
        </w:rPr>
        <w:t>: у</w:t>
      </w:r>
      <w:r w:rsidRPr="00D70DDB">
        <w:rPr>
          <w:i/>
        </w:rPr>
        <w:t xml:space="preserve"> </w:t>
      </w:r>
      <w:r w:rsidRPr="00D70DDB">
        <w:rPr>
          <w:i/>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DD3A08" w:rsidRPr="00D70DDB" w:rsidRDefault="00DD3A08" w:rsidP="00DD3A08">
      <w:pPr>
        <w:pStyle w:val="CommentText"/>
        <w:rPr>
          <w:i/>
          <w:lang w:val="ru-RU"/>
        </w:rPr>
      </w:pPr>
      <w:r w:rsidRPr="00D70DDB">
        <w:rPr>
          <w:i/>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D70DDB" w:rsidRDefault="00DD3A08" w:rsidP="00DD3A08">
      <w:pPr>
        <w:rPr>
          <w:rFonts w:cs="Arial"/>
          <w:i/>
          <w:sz w:val="20"/>
          <w:szCs w:val="20"/>
          <w:lang w:val="sr-Cyrl-CS"/>
        </w:rPr>
      </w:pPr>
      <w:r w:rsidRPr="00D70DDB">
        <w:rPr>
          <w:i/>
          <w:sz w:val="20"/>
          <w:szCs w:val="20"/>
          <w:lang w:val="ru-RU"/>
        </w:rPr>
        <w:t>(У случају да понуду даје група понуђача образац копирати.)</w:t>
      </w:r>
      <w:r w:rsidR="00343A18" w:rsidRPr="00D70DDB">
        <w:rPr>
          <w:rFonts w:cs="Arial"/>
          <w:i/>
          <w:sz w:val="20"/>
          <w:szCs w:val="20"/>
          <w:lang w:val="sr-Cyrl-CS"/>
        </w:rPr>
        <w:t xml:space="preserve">ана групе понуђача. Изјава </w:t>
      </w:r>
      <w:r w:rsidR="00343A18" w:rsidRPr="00D70DDB">
        <w:rPr>
          <w:rFonts w:cs="Arial"/>
          <w:i/>
          <w:sz w:val="20"/>
          <w:szCs w:val="20"/>
          <w:lang w:val="ru-RU"/>
        </w:rPr>
        <w:t>мора бити попуњена, потписана од стране овлашћеног лица</w:t>
      </w:r>
      <w:r w:rsidR="00343A18" w:rsidRPr="00D70DDB">
        <w:rPr>
          <w:rFonts w:cs="Arial"/>
          <w:i/>
          <w:sz w:val="20"/>
          <w:szCs w:val="20"/>
          <w:lang w:val="sr-Cyrl-CS"/>
        </w:rPr>
        <w:t xml:space="preserve"> за заступање</w:t>
      </w:r>
      <w:r w:rsidR="00343A18" w:rsidRPr="00D70DDB">
        <w:rPr>
          <w:rFonts w:cs="Arial"/>
          <w:i/>
          <w:sz w:val="20"/>
          <w:szCs w:val="20"/>
          <w:lang w:val="ru-RU"/>
        </w:rPr>
        <w:t xml:space="preserve"> понуђача из групе понуђача и оверена печатом. </w:t>
      </w:r>
    </w:p>
    <w:p w:rsidR="00343A18" w:rsidRPr="00D70DDB" w:rsidRDefault="00343A18" w:rsidP="00343A18">
      <w:pPr>
        <w:rPr>
          <w:rFonts w:cs="Arial"/>
          <w:i/>
          <w:sz w:val="20"/>
          <w:szCs w:val="20"/>
          <w:lang w:val="ru-RU"/>
        </w:rPr>
      </w:pPr>
      <w:r w:rsidRPr="00D70DDB">
        <w:rPr>
          <w:rFonts w:cs="Arial"/>
          <w:i/>
          <w:sz w:val="20"/>
          <w:szCs w:val="20"/>
          <w:lang w:val="ru-RU"/>
        </w:rPr>
        <w:t>Приликом подношења понуде овај образац копирати у потребном броју примерака.</w:t>
      </w:r>
    </w:p>
    <w:p w:rsidR="00343A18" w:rsidRPr="00D70DDB" w:rsidRDefault="00343A18" w:rsidP="00343A18">
      <w:pPr>
        <w:rPr>
          <w:rFonts w:cs="Arial"/>
          <w:i/>
          <w:lang w:val="ru-RU"/>
        </w:rPr>
      </w:pPr>
    </w:p>
    <w:p w:rsidR="00A0526D" w:rsidRPr="00D70DDB" w:rsidRDefault="00A0526D" w:rsidP="00343A18">
      <w:pPr>
        <w:rPr>
          <w:rFonts w:cs="Arial"/>
          <w:i/>
          <w:lang w:val="sr-Latn-CS"/>
        </w:rPr>
      </w:pPr>
    </w:p>
    <w:p w:rsidR="00A3775A" w:rsidRPr="00D70DDB" w:rsidRDefault="00A3775A" w:rsidP="00343A18">
      <w:pPr>
        <w:rPr>
          <w:rFonts w:cs="Arial"/>
          <w:i/>
          <w:lang w:val="sr-Latn-CS"/>
        </w:rPr>
      </w:pPr>
    </w:p>
    <w:p w:rsidR="00343A18" w:rsidRPr="00D70DDB" w:rsidRDefault="00343A18" w:rsidP="00DF7D7B">
      <w:pPr>
        <w:pStyle w:val="KDObrazac"/>
        <w:spacing w:before="0"/>
        <w:rPr>
          <w:lang w:val="ru-RU"/>
        </w:rPr>
      </w:pPr>
      <w:bookmarkStart w:id="91" w:name="_Toc442559928"/>
      <w:r w:rsidRPr="00D70DDB">
        <w:rPr>
          <w:lang w:val="ru-RU"/>
        </w:rPr>
        <w:t xml:space="preserve">ОБРАЗАЦ </w:t>
      </w:r>
      <w:r w:rsidR="004771CC" w:rsidRPr="00D70DDB">
        <w:t>4</w:t>
      </w:r>
      <w:r w:rsidRPr="00D70DDB">
        <w:rPr>
          <w:lang w:val="ru-RU"/>
        </w:rPr>
        <w:t>.</w:t>
      </w:r>
      <w:bookmarkEnd w:id="91"/>
    </w:p>
    <w:p w:rsidR="00343A18" w:rsidRPr="00D70DDB" w:rsidRDefault="00343A18" w:rsidP="00343A18">
      <w:pPr>
        <w:pStyle w:val="Title"/>
        <w:spacing w:before="0"/>
        <w:jc w:val="right"/>
        <w:rPr>
          <w:rFonts w:cs="Arial"/>
          <w:b w:val="0"/>
          <w:caps/>
          <w:sz w:val="22"/>
          <w:szCs w:val="22"/>
        </w:rPr>
      </w:pPr>
    </w:p>
    <w:p w:rsidR="00904B10" w:rsidRPr="00D70DDB" w:rsidRDefault="00343A18" w:rsidP="00343A18">
      <w:pPr>
        <w:rPr>
          <w:rFonts w:cs="Arial"/>
          <w:lang w:val="ru-RU"/>
        </w:rPr>
      </w:pPr>
      <w:r w:rsidRPr="00D70DDB">
        <w:rPr>
          <w:rFonts w:cs="Arial"/>
          <w:lang w:val="ru-RU"/>
        </w:rPr>
        <w:t>На основу члана 75. став 2. Закона о јавним набавкама („Службени гласник РС“ бр.124/2012, 14/15  и 68/15) као понуђач/подизвођач дајем:</w:t>
      </w:r>
    </w:p>
    <w:p w:rsidR="00904B10" w:rsidRPr="00D70DDB" w:rsidRDefault="00904B10" w:rsidP="00343A18">
      <w:pPr>
        <w:rPr>
          <w:rFonts w:cs="Arial"/>
          <w:lang w:val="ru-RU"/>
        </w:rPr>
      </w:pPr>
    </w:p>
    <w:p w:rsidR="00343A18" w:rsidRPr="00D70DDB" w:rsidRDefault="004771CC" w:rsidP="00874F5B">
      <w:pPr>
        <w:rPr>
          <w:rFonts w:cs="Arial"/>
          <w:b/>
          <w:lang w:val="ru-RU"/>
        </w:rPr>
      </w:pPr>
      <w:bookmarkStart w:id="92" w:name="_Toc442559929"/>
      <w:r w:rsidRPr="00D70DDB">
        <w:rPr>
          <w:rFonts w:cs="Arial"/>
          <w:b/>
          <w:lang w:val="ru-RU"/>
        </w:rPr>
        <w:t xml:space="preserve">                                                      </w:t>
      </w:r>
      <w:r w:rsidR="00343A18" w:rsidRPr="00D70DDB">
        <w:rPr>
          <w:rFonts w:cs="Arial"/>
          <w:b/>
          <w:lang w:val="ru-RU"/>
        </w:rPr>
        <w:t>И З Ј А В У</w:t>
      </w:r>
      <w:bookmarkEnd w:id="92"/>
    </w:p>
    <w:p w:rsidR="000313F0" w:rsidRPr="00D70DDB" w:rsidRDefault="000313F0" w:rsidP="00874F5B">
      <w:pPr>
        <w:rPr>
          <w:rFonts w:cs="Arial"/>
          <w:b/>
          <w:lang w:val="ru-RU"/>
        </w:rPr>
      </w:pPr>
    </w:p>
    <w:p w:rsidR="00343A18" w:rsidRPr="00D70DDB" w:rsidRDefault="00343A18" w:rsidP="00343A18">
      <w:pPr>
        <w:rPr>
          <w:rFonts w:cs="Arial"/>
          <w:lang w:val="ru-RU"/>
        </w:rPr>
      </w:pPr>
      <w:r w:rsidRPr="00D70DDB">
        <w:rPr>
          <w:rFonts w:cs="Arial"/>
          <w:lang w:val="ru-RU"/>
        </w:rPr>
        <w:t xml:space="preserve">којом изричито наводимо да смо у свом досадашњем раду и при састављању Понуде  број: </w:t>
      </w:r>
      <w:r w:rsidR="007E7BB8" w:rsidRPr="00D70DDB">
        <w:rPr>
          <w:rFonts w:cs="Arial"/>
        </w:rPr>
        <w:t>______________</w:t>
      </w:r>
      <w:r w:rsidRPr="00D70DDB">
        <w:rPr>
          <w:rFonts w:cs="Arial"/>
          <w:lang w:val="ru-RU"/>
        </w:rPr>
        <w:t xml:space="preserve"> за јавну набавку </w:t>
      </w:r>
      <w:r w:rsidR="00873EBD" w:rsidRPr="00D70DDB">
        <w:rPr>
          <w:rFonts w:cs="Arial"/>
          <w:lang w:val="ru-RU"/>
        </w:rPr>
        <w:t>радова</w:t>
      </w:r>
      <w:r w:rsidR="001F179A" w:rsidRPr="00D70DDB">
        <w:rPr>
          <w:rFonts w:cs="Arial"/>
          <w:lang w:val="ru-RU"/>
        </w:rPr>
        <w:t>:</w:t>
      </w:r>
      <w:r w:rsidRPr="00D70DDB">
        <w:rPr>
          <w:rFonts w:cs="Arial"/>
          <w:lang w:val="ru-RU"/>
        </w:rPr>
        <w:t xml:space="preserve"> </w:t>
      </w:r>
      <w:r w:rsidR="00686318" w:rsidRPr="00D70DDB">
        <w:rPr>
          <w:rFonts w:cs="Arial"/>
          <w:b/>
          <w:lang w:val="ru-RU"/>
        </w:rPr>
        <w:t>НАСТАВАК ИЗРАДЕ САОБРАЋАЈНИЦА ОКО ЕКСПЛОАТАЦИОНЕ КОНТУРЕ НА ПК ДРМНО НА СЕВЕРНОЈ СТРАНИ</w:t>
      </w:r>
      <w:r w:rsidR="008C499C" w:rsidRPr="00D70DDB">
        <w:rPr>
          <w:rFonts w:cs="Arial"/>
          <w:lang w:val="ru-RU"/>
        </w:rPr>
        <w:t xml:space="preserve"> </w:t>
      </w:r>
      <w:r w:rsidRPr="00D70DDB">
        <w:rPr>
          <w:rFonts w:cs="Arial"/>
          <w:lang w:val="ru-RU"/>
        </w:rPr>
        <w:t xml:space="preserve"> у </w:t>
      </w:r>
      <w:r w:rsidR="0008263C" w:rsidRPr="00D70DDB">
        <w:rPr>
          <w:rFonts w:cs="Arial"/>
        </w:rPr>
        <w:t xml:space="preserve">отвореном </w:t>
      </w:r>
      <w:r w:rsidRPr="00D70DDB">
        <w:rPr>
          <w:rFonts w:cs="Arial"/>
          <w:lang w:val="ru-RU"/>
        </w:rPr>
        <w:t>поступку</w:t>
      </w:r>
      <w:r w:rsidR="000F683D" w:rsidRPr="00D70DDB">
        <w:rPr>
          <w:rFonts w:cs="Arial"/>
        </w:rPr>
        <w:t xml:space="preserve"> </w:t>
      </w:r>
      <w:r w:rsidR="004771CC" w:rsidRPr="00D70DDB">
        <w:rPr>
          <w:rFonts w:cs="Arial"/>
          <w:lang w:val="ru-RU"/>
        </w:rPr>
        <w:t>јавне набавке  ЈН бр.</w:t>
      </w:r>
      <w:r w:rsidR="000313F0" w:rsidRPr="00D70DDB">
        <w:rPr>
          <w:rFonts w:cs="Arial"/>
          <w:lang w:val="ru-RU"/>
        </w:rPr>
        <w:t xml:space="preserve"> </w:t>
      </w:r>
      <w:r w:rsidR="00686318" w:rsidRPr="00D70DDB">
        <w:rPr>
          <w:rFonts w:cs="Arial"/>
          <w:lang w:val="ru-RU"/>
        </w:rPr>
        <w:t>3100/0449/2019</w:t>
      </w:r>
      <w:r w:rsidRPr="00D70DD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D70DDB" w:rsidRDefault="00343A18" w:rsidP="00343A18">
      <w:pPr>
        <w:rPr>
          <w:rFonts w:cs="Arial"/>
          <w:lang w:val="ru-RU"/>
        </w:rPr>
      </w:pPr>
    </w:p>
    <w:p w:rsidR="00343A18" w:rsidRPr="00D70DDB" w:rsidRDefault="00343A18" w:rsidP="004771CC">
      <w:pPr>
        <w:tabs>
          <w:tab w:val="left" w:pos="6028"/>
        </w:tabs>
        <w:autoSpaceDE w:val="0"/>
        <w:autoSpaceDN w:val="0"/>
        <w:adjustRightInd w:val="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D748B7" w:rsidRPr="00D70DDB" w:rsidTr="00BC01DC">
        <w:trPr>
          <w:jc w:val="center"/>
        </w:trPr>
        <w:tc>
          <w:tcPr>
            <w:tcW w:w="3882" w:type="dxa"/>
          </w:tcPr>
          <w:p w:rsidR="00343A18" w:rsidRPr="00D70DDB" w:rsidRDefault="00343A18" w:rsidP="00BC01DC">
            <w:pPr>
              <w:spacing w:before="0"/>
              <w:jc w:val="center"/>
              <w:rPr>
                <w:rFonts w:cs="Arial"/>
              </w:rPr>
            </w:pPr>
            <w:r w:rsidRPr="00D70DDB">
              <w:rPr>
                <w:rFonts w:cs="Arial"/>
              </w:rPr>
              <w:t>Датум:</w:t>
            </w:r>
          </w:p>
        </w:tc>
        <w:tc>
          <w:tcPr>
            <w:tcW w:w="2127" w:type="dxa"/>
          </w:tcPr>
          <w:p w:rsidR="00343A18" w:rsidRPr="00D70DDB" w:rsidRDefault="00343A18" w:rsidP="00BC01DC">
            <w:pPr>
              <w:spacing w:before="0"/>
              <w:jc w:val="center"/>
              <w:rPr>
                <w:rFonts w:cs="Arial"/>
                <w:lang w:val="ru-RU"/>
              </w:rPr>
            </w:pPr>
          </w:p>
        </w:tc>
        <w:tc>
          <w:tcPr>
            <w:tcW w:w="4022" w:type="dxa"/>
          </w:tcPr>
          <w:p w:rsidR="00343A18" w:rsidRPr="00D70DDB" w:rsidRDefault="00343A18" w:rsidP="007E7BB8">
            <w:pPr>
              <w:spacing w:before="0"/>
              <w:jc w:val="center"/>
              <w:rPr>
                <w:rFonts w:cs="Arial"/>
                <w:lang w:val="sr-Cyrl-CS"/>
              </w:rPr>
            </w:pPr>
            <w:r w:rsidRPr="00D70DDB">
              <w:rPr>
                <w:rFonts w:cs="Arial"/>
                <w:lang w:val="sr-Cyrl-CS"/>
              </w:rPr>
              <w:t>П</w:t>
            </w:r>
            <w:r w:rsidRPr="00D70DDB">
              <w:rPr>
                <w:rFonts w:cs="Arial"/>
              </w:rPr>
              <w:t>онуђач</w:t>
            </w:r>
            <w:r w:rsidRPr="00D70DDB">
              <w:rPr>
                <w:rFonts w:cs="Arial"/>
                <w:lang w:val="sr-Cyrl-CS"/>
              </w:rPr>
              <w:t>/члан групе</w:t>
            </w:r>
          </w:p>
        </w:tc>
      </w:tr>
      <w:tr w:rsidR="00D748B7" w:rsidRPr="00D70DDB" w:rsidTr="00BC01DC">
        <w:trPr>
          <w:jc w:val="center"/>
        </w:trPr>
        <w:tc>
          <w:tcPr>
            <w:tcW w:w="3882" w:type="dxa"/>
          </w:tcPr>
          <w:p w:rsidR="00343A18" w:rsidRPr="00D70DDB" w:rsidRDefault="00343A18" w:rsidP="00BC01DC">
            <w:pPr>
              <w:spacing w:before="0"/>
              <w:jc w:val="center"/>
              <w:rPr>
                <w:rFonts w:cs="Arial"/>
              </w:rPr>
            </w:pPr>
          </w:p>
        </w:tc>
        <w:tc>
          <w:tcPr>
            <w:tcW w:w="2127" w:type="dxa"/>
          </w:tcPr>
          <w:p w:rsidR="00343A18" w:rsidRPr="00D70DDB" w:rsidRDefault="00343A18" w:rsidP="00BC01DC">
            <w:pPr>
              <w:spacing w:before="0"/>
              <w:jc w:val="center"/>
              <w:rPr>
                <w:rFonts w:cs="Arial"/>
              </w:rPr>
            </w:pPr>
            <w:r w:rsidRPr="00D70DDB">
              <w:rPr>
                <w:rFonts w:cs="Arial"/>
              </w:rPr>
              <w:t>М.П.</w:t>
            </w:r>
          </w:p>
        </w:tc>
        <w:tc>
          <w:tcPr>
            <w:tcW w:w="4022" w:type="dxa"/>
          </w:tcPr>
          <w:p w:rsidR="00343A18" w:rsidRPr="00D70DDB" w:rsidRDefault="00343A18" w:rsidP="00BC01DC">
            <w:pPr>
              <w:spacing w:before="0"/>
              <w:jc w:val="center"/>
              <w:rPr>
                <w:rFonts w:cs="Arial"/>
                <w:lang w:val="ru-RU"/>
              </w:rPr>
            </w:pPr>
          </w:p>
        </w:tc>
      </w:tr>
      <w:tr w:rsidR="00D748B7" w:rsidRPr="00D70DDB" w:rsidTr="00BC01DC">
        <w:trPr>
          <w:jc w:val="center"/>
        </w:trPr>
        <w:tc>
          <w:tcPr>
            <w:tcW w:w="3882" w:type="dxa"/>
            <w:tcBorders>
              <w:bottom w:val="single" w:sz="4" w:space="0" w:color="auto"/>
            </w:tcBorders>
          </w:tcPr>
          <w:p w:rsidR="00343A18" w:rsidRPr="00D70DDB" w:rsidRDefault="00343A18" w:rsidP="00BC01DC">
            <w:pPr>
              <w:spacing w:before="0"/>
              <w:jc w:val="center"/>
              <w:rPr>
                <w:rFonts w:cs="Arial"/>
              </w:rPr>
            </w:pPr>
          </w:p>
        </w:tc>
        <w:tc>
          <w:tcPr>
            <w:tcW w:w="2127" w:type="dxa"/>
          </w:tcPr>
          <w:p w:rsidR="00343A18" w:rsidRPr="00D70DDB" w:rsidRDefault="00343A18" w:rsidP="00BC01DC">
            <w:pPr>
              <w:spacing w:before="0"/>
              <w:jc w:val="center"/>
              <w:rPr>
                <w:rFonts w:cs="Arial"/>
                <w:lang w:val="ru-RU"/>
              </w:rPr>
            </w:pPr>
          </w:p>
        </w:tc>
        <w:tc>
          <w:tcPr>
            <w:tcW w:w="4022" w:type="dxa"/>
            <w:tcBorders>
              <w:bottom w:val="single" w:sz="4" w:space="0" w:color="auto"/>
            </w:tcBorders>
          </w:tcPr>
          <w:p w:rsidR="00343A18" w:rsidRPr="00D70DDB" w:rsidRDefault="00343A18" w:rsidP="00BC01DC">
            <w:pPr>
              <w:spacing w:before="0"/>
              <w:jc w:val="center"/>
              <w:rPr>
                <w:rFonts w:cs="Arial"/>
                <w:lang w:val="ru-RU"/>
              </w:rPr>
            </w:pPr>
          </w:p>
        </w:tc>
      </w:tr>
      <w:tr w:rsidR="00D748B7" w:rsidRPr="00D70DDB" w:rsidTr="00BC01DC">
        <w:trPr>
          <w:trHeight w:val="389"/>
          <w:jc w:val="center"/>
        </w:trPr>
        <w:tc>
          <w:tcPr>
            <w:tcW w:w="3882" w:type="dxa"/>
            <w:tcBorders>
              <w:top w:val="single" w:sz="4" w:space="0" w:color="auto"/>
            </w:tcBorders>
          </w:tcPr>
          <w:p w:rsidR="00343A18" w:rsidRPr="00D70DDB" w:rsidRDefault="00343A18" w:rsidP="00BC01DC">
            <w:pPr>
              <w:spacing w:before="0"/>
              <w:jc w:val="center"/>
              <w:rPr>
                <w:rFonts w:cs="Arial"/>
              </w:rPr>
            </w:pPr>
          </w:p>
          <w:p w:rsidR="00343A18" w:rsidRPr="00D70DDB" w:rsidRDefault="00343A18" w:rsidP="00BC01DC">
            <w:pPr>
              <w:spacing w:before="0"/>
              <w:jc w:val="center"/>
              <w:rPr>
                <w:rFonts w:cs="Arial"/>
              </w:rPr>
            </w:pPr>
          </w:p>
        </w:tc>
        <w:tc>
          <w:tcPr>
            <w:tcW w:w="2127" w:type="dxa"/>
          </w:tcPr>
          <w:p w:rsidR="00343A18" w:rsidRPr="00D70DDB" w:rsidRDefault="00343A18" w:rsidP="00BC01DC">
            <w:pPr>
              <w:spacing w:before="0"/>
              <w:jc w:val="center"/>
              <w:rPr>
                <w:rFonts w:cs="Arial"/>
                <w:lang w:val="ru-RU"/>
              </w:rPr>
            </w:pPr>
          </w:p>
        </w:tc>
        <w:tc>
          <w:tcPr>
            <w:tcW w:w="4022" w:type="dxa"/>
            <w:tcBorders>
              <w:top w:val="single" w:sz="4" w:space="0" w:color="auto"/>
            </w:tcBorders>
          </w:tcPr>
          <w:p w:rsidR="00343A18" w:rsidRPr="00D70DDB" w:rsidRDefault="00343A18" w:rsidP="00BC01DC">
            <w:pPr>
              <w:spacing w:before="0"/>
              <w:jc w:val="center"/>
              <w:rPr>
                <w:rFonts w:cs="Arial"/>
                <w:lang w:val="ru-RU"/>
              </w:rPr>
            </w:pPr>
          </w:p>
        </w:tc>
      </w:tr>
    </w:tbl>
    <w:p w:rsidR="00343A18" w:rsidRPr="00D70DDB" w:rsidRDefault="00343A18" w:rsidP="00343A18">
      <w:pPr>
        <w:rPr>
          <w:rFonts w:cs="Arial"/>
          <w:i/>
          <w:lang w:val="sr-Cyrl-CS"/>
        </w:rPr>
      </w:pPr>
      <w:r w:rsidRPr="00D70DDB">
        <w:rPr>
          <w:rFonts w:cs="Arial"/>
          <w:b/>
          <w:i/>
          <w:lang w:val="ru-RU"/>
        </w:rPr>
        <w:t>Напомена:</w:t>
      </w:r>
      <w:r w:rsidRPr="00D70DDB">
        <w:rPr>
          <w:rFonts w:cs="Arial"/>
          <w:i/>
          <w:lang w:val="ru-RU"/>
        </w:rPr>
        <w:t xml:space="preserve"> Уколико </w:t>
      </w:r>
      <w:r w:rsidRPr="00D70DDB">
        <w:rPr>
          <w:rFonts w:cs="Arial"/>
          <w:i/>
          <w:lang w:val="sr-Cyrl-CS"/>
        </w:rPr>
        <w:t xml:space="preserve">заједничку </w:t>
      </w:r>
      <w:r w:rsidRPr="00D70DDB">
        <w:rPr>
          <w:rFonts w:cs="Arial"/>
          <w:i/>
          <w:lang w:val="ru-RU"/>
        </w:rPr>
        <w:t xml:space="preserve">понуду подноси група понуђача Изјава </w:t>
      </w:r>
      <w:r w:rsidRPr="00D70DDB">
        <w:rPr>
          <w:rFonts w:cs="Arial"/>
          <w:i/>
          <w:lang w:val="sr-Cyrl-CS"/>
        </w:rPr>
        <w:t xml:space="preserve">се доставља за сваког члана групе понуђача. Изјава </w:t>
      </w:r>
      <w:r w:rsidRPr="00D70DDB">
        <w:rPr>
          <w:rFonts w:cs="Arial"/>
          <w:i/>
          <w:lang w:val="ru-RU"/>
        </w:rPr>
        <w:t>мора бити попуњена, потписана од стране овлашћеног лица</w:t>
      </w:r>
      <w:r w:rsidRPr="00D70DDB">
        <w:rPr>
          <w:rFonts w:cs="Arial"/>
          <w:i/>
          <w:lang w:val="sr-Cyrl-CS"/>
        </w:rPr>
        <w:t xml:space="preserve"> за заступање</w:t>
      </w:r>
      <w:r w:rsidRPr="00D70DDB">
        <w:rPr>
          <w:rFonts w:cs="Arial"/>
          <w:i/>
          <w:lang w:val="ru-RU"/>
        </w:rPr>
        <w:t xml:space="preserve"> понуђача из групе понуђача и оверена печатом. </w:t>
      </w:r>
    </w:p>
    <w:p w:rsidR="00343A18" w:rsidRPr="00D70DDB" w:rsidRDefault="00343A18" w:rsidP="00343A18">
      <w:pPr>
        <w:rPr>
          <w:rFonts w:cs="Arial"/>
          <w:i/>
          <w:lang w:val="ru-RU"/>
        </w:rPr>
      </w:pPr>
      <w:r w:rsidRPr="00D70DDB">
        <w:rPr>
          <w:rFonts w:eastAsia="Calibri" w:cs="Arial"/>
          <w:i/>
          <w:lang w:val="ru-RU"/>
        </w:rPr>
        <w:t xml:space="preserve">У случају да понуђач подноси понуду са подизвођачем, Изјава </w:t>
      </w:r>
      <w:r w:rsidRPr="00D70DDB">
        <w:rPr>
          <w:rFonts w:eastAsia="Calibri" w:cs="Arial"/>
          <w:i/>
          <w:lang w:val="sr-Cyrl-CS"/>
        </w:rPr>
        <w:t xml:space="preserve">се доставља за понуђача и сваког подизвођача. Изјава </w:t>
      </w:r>
      <w:r w:rsidRPr="00D70DDB">
        <w:rPr>
          <w:rFonts w:eastAsia="Calibri" w:cs="Arial"/>
          <w:i/>
          <w:lang w:val="ru-RU"/>
        </w:rPr>
        <w:t xml:space="preserve">мора бити </w:t>
      </w:r>
      <w:r w:rsidRPr="00D70DDB">
        <w:rPr>
          <w:rFonts w:eastAsia="Calibri" w:cs="Arial"/>
          <w:i/>
          <w:lang w:val="sr-Cyrl-CS"/>
        </w:rPr>
        <w:t>попуњена,</w:t>
      </w:r>
      <w:r w:rsidRPr="00D70DDB">
        <w:rPr>
          <w:rFonts w:eastAsia="Calibri" w:cs="Arial"/>
          <w:i/>
          <w:lang w:val="ru-RU"/>
        </w:rPr>
        <w:t xml:space="preserve"> потписана</w:t>
      </w:r>
      <w:r w:rsidRPr="00D70DDB">
        <w:rPr>
          <w:rFonts w:eastAsia="Calibri" w:cs="Arial"/>
          <w:i/>
          <w:lang w:val="sr-Cyrl-CS"/>
        </w:rPr>
        <w:t xml:space="preserve"> и оверена</w:t>
      </w:r>
      <w:r w:rsidRPr="00D70DDB">
        <w:rPr>
          <w:rFonts w:eastAsia="Calibri" w:cs="Arial"/>
          <w:i/>
          <w:lang w:val="ru-RU"/>
        </w:rPr>
        <w:t xml:space="preserve"> од стране овлашћеног лица за заступање </w:t>
      </w:r>
      <w:r w:rsidRPr="00D70DDB">
        <w:rPr>
          <w:rFonts w:eastAsia="Calibri" w:cs="Arial"/>
          <w:i/>
          <w:lang w:val="sr-Cyrl-CS"/>
        </w:rPr>
        <w:t>понуђача/подизво</w:t>
      </w:r>
      <w:r w:rsidRPr="00D70DDB">
        <w:rPr>
          <w:rFonts w:eastAsia="Calibri" w:cs="Arial"/>
          <w:i/>
          <w:lang w:val="ru-RU"/>
        </w:rPr>
        <w:t>ђача</w:t>
      </w:r>
      <w:r w:rsidRPr="00D70DDB">
        <w:rPr>
          <w:rFonts w:eastAsia="Calibri" w:cs="Arial"/>
          <w:i/>
          <w:lang w:val="sr-Cyrl-CS"/>
        </w:rPr>
        <w:t xml:space="preserve"> и оверена печатом.</w:t>
      </w:r>
    </w:p>
    <w:p w:rsidR="00343A18" w:rsidRPr="00D70DDB" w:rsidRDefault="00343A18" w:rsidP="00343A18">
      <w:pPr>
        <w:rPr>
          <w:rFonts w:cs="Arial"/>
          <w:lang w:val="sr-Cyrl-CS"/>
        </w:rPr>
      </w:pPr>
      <w:r w:rsidRPr="00D70DDB">
        <w:rPr>
          <w:rFonts w:cs="Arial"/>
          <w:i/>
          <w:lang w:val="ru-RU"/>
        </w:rPr>
        <w:t>Приликом подношења понуде овај образац копирати у потребном броју примерака.</w:t>
      </w:r>
    </w:p>
    <w:p w:rsidR="00343A18" w:rsidRPr="00D70DDB" w:rsidRDefault="00343A18" w:rsidP="00874F5B">
      <w:pPr>
        <w:rPr>
          <w:rFonts w:cs="Arial"/>
          <w:lang w:val="ru-RU"/>
        </w:rPr>
      </w:pPr>
    </w:p>
    <w:p w:rsidR="000F683D" w:rsidRPr="00D70DDB" w:rsidRDefault="000F683D" w:rsidP="00874F5B">
      <w:pPr>
        <w:rPr>
          <w:rFonts w:cs="Arial"/>
          <w:lang w:val="ru-RU"/>
        </w:rPr>
      </w:pPr>
    </w:p>
    <w:p w:rsidR="0042687E" w:rsidRPr="00D70DDB" w:rsidRDefault="0042687E" w:rsidP="00874F5B">
      <w:pPr>
        <w:rPr>
          <w:rFonts w:cs="Arial"/>
          <w:lang w:val="ru-RU"/>
        </w:rPr>
      </w:pPr>
    </w:p>
    <w:p w:rsidR="0042687E" w:rsidRPr="00D70DDB" w:rsidRDefault="0042687E" w:rsidP="00874F5B">
      <w:pPr>
        <w:rPr>
          <w:rFonts w:cs="Arial"/>
          <w:lang w:val="ru-RU"/>
        </w:rPr>
      </w:pPr>
    </w:p>
    <w:p w:rsidR="0042687E" w:rsidRPr="00D70DDB" w:rsidRDefault="0042687E" w:rsidP="00874F5B">
      <w:pPr>
        <w:rPr>
          <w:rFonts w:cs="Arial"/>
          <w:lang w:val="ru-RU"/>
        </w:rPr>
      </w:pPr>
    </w:p>
    <w:p w:rsidR="0042687E" w:rsidRPr="00D70DDB" w:rsidRDefault="0042687E" w:rsidP="00874F5B">
      <w:pPr>
        <w:rPr>
          <w:rFonts w:cs="Arial"/>
          <w:lang w:val="ru-RU"/>
        </w:rPr>
      </w:pPr>
    </w:p>
    <w:p w:rsidR="0042687E" w:rsidRPr="00D70DDB" w:rsidRDefault="0042687E" w:rsidP="00874F5B">
      <w:pPr>
        <w:rPr>
          <w:rFonts w:cs="Arial"/>
          <w:lang w:val="ru-RU"/>
        </w:rPr>
      </w:pPr>
    </w:p>
    <w:p w:rsidR="0042687E" w:rsidRPr="00D70DDB" w:rsidRDefault="0042687E" w:rsidP="00874F5B">
      <w:pPr>
        <w:rPr>
          <w:rFonts w:cs="Arial"/>
          <w:lang w:val="ru-RU"/>
        </w:rPr>
      </w:pPr>
    </w:p>
    <w:p w:rsidR="000F683D" w:rsidRPr="00D70DDB" w:rsidRDefault="000F683D" w:rsidP="00874F5B">
      <w:pPr>
        <w:rPr>
          <w:rFonts w:cs="Arial"/>
          <w:lang w:val="ru-RU"/>
        </w:rPr>
      </w:pPr>
    </w:p>
    <w:p w:rsidR="000F683D" w:rsidRPr="00D70DDB" w:rsidRDefault="000F683D" w:rsidP="00874F5B">
      <w:pPr>
        <w:rPr>
          <w:rFonts w:cs="Arial"/>
          <w:lang w:val="ru-RU"/>
        </w:rPr>
      </w:pPr>
    </w:p>
    <w:p w:rsidR="004771CC" w:rsidRPr="00D70DDB" w:rsidRDefault="004771CC" w:rsidP="00874F5B">
      <w:pPr>
        <w:rPr>
          <w:rFonts w:cs="Arial"/>
          <w:lang w:val="ru-RU"/>
        </w:rPr>
      </w:pPr>
    </w:p>
    <w:p w:rsidR="00DF7D7B" w:rsidRPr="00D70DDB" w:rsidRDefault="00DF7D7B" w:rsidP="00874F5B">
      <w:pPr>
        <w:rPr>
          <w:rFonts w:cs="Arial"/>
          <w:lang w:val="ru-RU"/>
        </w:rPr>
      </w:pPr>
    </w:p>
    <w:p w:rsidR="0042687E" w:rsidRPr="00D70DDB" w:rsidRDefault="0042687E" w:rsidP="00343A18">
      <w:pPr>
        <w:rPr>
          <w:rFonts w:cs="Arial"/>
          <w:lang w:val="sr-Cyrl-CS"/>
        </w:rPr>
      </w:pPr>
    </w:p>
    <w:p w:rsidR="008B1773" w:rsidRPr="00D70DDB" w:rsidRDefault="008B1773" w:rsidP="00343A18">
      <w:pPr>
        <w:rPr>
          <w:rFonts w:cs="Arial"/>
          <w:lang w:val="sr-Cyrl-CS"/>
        </w:rPr>
      </w:pPr>
    </w:p>
    <w:p w:rsidR="008B1773" w:rsidRPr="00D70DDB" w:rsidRDefault="008B1773" w:rsidP="00343A18">
      <w:pPr>
        <w:rPr>
          <w:rFonts w:cs="Arial"/>
          <w:lang w:val="sr-Cyrl-CS"/>
        </w:rPr>
      </w:pPr>
    </w:p>
    <w:p w:rsidR="00A3775A" w:rsidRPr="00D70DDB" w:rsidRDefault="00A3775A" w:rsidP="001A321E">
      <w:pPr>
        <w:rPr>
          <w:rFonts w:cs="Arial"/>
          <w:lang w:val="ru-RU"/>
        </w:rPr>
      </w:pPr>
    </w:p>
    <w:p w:rsidR="00A3775A" w:rsidRPr="00D70DDB" w:rsidRDefault="00A3775A" w:rsidP="00A3775A">
      <w:pPr>
        <w:pStyle w:val="KDObrazac"/>
        <w:rPr>
          <w:lang w:val="sr-Cyrl-CS"/>
        </w:rPr>
      </w:pPr>
      <w:r w:rsidRPr="00D70DDB">
        <w:rPr>
          <w:lang w:val="ru-RU"/>
        </w:rPr>
        <w:t xml:space="preserve">ОБРАЗАЦ </w:t>
      </w:r>
      <w:r w:rsidR="008B1773" w:rsidRPr="00D70DDB">
        <w:rPr>
          <w:lang w:val="sr-Cyrl-RS"/>
        </w:rPr>
        <w:t>5</w:t>
      </w:r>
      <w:r w:rsidR="001A321E" w:rsidRPr="00D70DDB">
        <w:rPr>
          <w:lang w:val="sr-Cyrl-CS"/>
        </w:rPr>
        <w:t>.</w:t>
      </w:r>
    </w:p>
    <w:p w:rsidR="00A3775A" w:rsidRPr="00D70DDB" w:rsidRDefault="00A3775A" w:rsidP="00A3775A">
      <w:pPr>
        <w:rPr>
          <w:rFonts w:cs="Arial"/>
          <w:lang w:val="ru-RU"/>
        </w:rPr>
      </w:pPr>
      <w:r w:rsidRPr="00D70DDB">
        <w:rPr>
          <w:rFonts w:cs="Arial"/>
          <w:lang w:val="ru-RU"/>
        </w:rPr>
        <w:t xml:space="preserve">На основу члана 77. став 4. Закона о јавним набавкама („Службени гланик РС“, бр.124/12, 14/15 и 68/15) </w:t>
      </w:r>
      <w:r w:rsidRPr="00D70DDB">
        <w:rPr>
          <w:rFonts w:cs="Arial"/>
          <w:noProof/>
          <w:lang w:val="sr-Cyrl-CS"/>
        </w:rPr>
        <w:t xml:space="preserve">Понуђач </w:t>
      </w:r>
      <w:r w:rsidRPr="00D70DDB">
        <w:rPr>
          <w:rFonts w:cs="Arial"/>
          <w:noProof/>
        </w:rPr>
        <w:t xml:space="preserve">даје </w:t>
      </w:r>
      <w:r w:rsidRPr="00D70DDB">
        <w:rPr>
          <w:rFonts w:cs="Arial"/>
          <w:lang w:val="ru-RU"/>
        </w:rPr>
        <w:t xml:space="preserve">следећу </w:t>
      </w:r>
    </w:p>
    <w:p w:rsidR="00A3775A" w:rsidRPr="00D70DDB" w:rsidRDefault="00A3775A" w:rsidP="009C2B01">
      <w:pPr>
        <w:rPr>
          <w:rFonts w:cs="Arial"/>
          <w:b/>
          <w:lang w:val="ru-RU"/>
        </w:rPr>
      </w:pPr>
    </w:p>
    <w:p w:rsidR="00A3775A" w:rsidRPr="00D70DDB" w:rsidRDefault="00A3775A" w:rsidP="00A3775A">
      <w:pPr>
        <w:jc w:val="center"/>
        <w:rPr>
          <w:rFonts w:cs="Arial"/>
          <w:b/>
          <w:lang w:val="ru-RU"/>
        </w:rPr>
      </w:pPr>
      <w:r w:rsidRPr="00D70DDB">
        <w:rPr>
          <w:rFonts w:cs="Arial"/>
          <w:b/>
          <w:lang w:val="ru-RU"/>
        </w:rPr>
        <w:t xml:space="preserve">ИЗЈАВУ О КАДРОВСКОМ КАПАЦИТЕТУ </w:t>
      </w:r>
    </w:p>
    <w:p w:rsidR="00A3775A" w:rsidRPr="00D70DDB" w:rsidRDefault="00A3775A" w:rsidP="00A3775A">
      <w:pPr>
        <w:rPr>
          <w:rFonts w:cs="Arial"/>
          <w:lang w:val="ru-RU"/>
        </w:rPr>
      </w:pPr>
    </w:p>
    <w:p w:rsidR="00A3775A" w:rsidRPr="00D70DDB" w:rsidRDefault="00A3775A" w:rsidP="00A3775A">
      <w:pPr>
        <w:autoSpaceDE w:val="0"/>
        <w:autoSpaceDN w:val="0"/>
        <w:adjustRightInd w:val="0"/>
        <w:rPr>
          <w:rFonts w:cs="Arial"/>
          <w:lang w:val="sr-Cyrl-CS"/>
        </w:rPr>
      </w:pPr>
      <w:r w:rsidRPr="00D70DDB">
        <w:rPr>
          <w:rFonts w:cs="Arial"/>
          <w:noProof/>
          <w:lang w:val="ru-RU"/>
        </w:rPr>
        <w:t xml:space="preserve">Под пуном материјалном и кривичном одговорношћу изјављујем да </w:t>
      </w:r>
      <w:r w:rsidRPr="00D70DDB">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p w:rsidR="00A3775A" w:rsidRPr="00D70DDB" w:rsidRDefault="00A3775A" w:rsidP="00A3775A">
      <w:pPr>
        <w:autoSpaceDE w:val="0"/>
        <w:autoSpaceDN w:val="0"/>
        <w:adjustRightInd w:val="0"/>
        <w:rPr>
          <w:rFonts w:cs="Arial"/>
          <w:lang w:val="sr-Cyrl-CS"/>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848"/>
        <w:gridCol w:w="854"/>
        <w:gridCol w:w="1144"/>
        <w:gridCol w:w="1266"/>
        <w:gridCol w:w="2354"/>
        <w:gridCol w:w="158"/>
      </w:tblGrid>
      <w:tr w:rsidR="00D70DDB" w:rsidRPr="00D70DDB" w:rsidTr="00AE474A">
        <w:trPr>
          <w:gridAfter w:val="1"/>
          <w:wAfter w:w="84" w:type="pct"/>
          <w:trHeight w:val="1306"/>
        </w:trPr>
        <w:tc>
          <w:tcPr>
            <w:tcW w:w="424" w:type="pct"/>
            <w:shd w:val="clear" w:color="auto" w:fill="auto"/>
            <w:vAlign w:val="center"/>
          </w:tcPr>
          <w:p w:rsidR="00A3775A" w:rsidRPr="00D70DDB" w:rsidRDefault="00A3775A" w:rsidP="00A3775A">
            <w:pPr>
              <w:tabs>
                <w:tab w:val="left" w:pos="8098"/>
              </w:tabs>
              <w:jc w:val="center"/>
              <w:outlineLvl w:val="0"/>
              <w:rPr>
                <w:rFonts w:cs="Arial"/>
                <w:bCs/>
                <w:kern w:val="28"/>
                <w:lang w:val="sr-Cyrl-CS"/>
              </w:rPr>
            </w:pPr>
            <w:r w:rsidRPr="00D70DDB">
              <w:rPr>
                <w:rFonts w:cs="Arial"/>
                <w:bCs/>
                <w:kern w:val="28"/>
                <w:lang w:val="sr-Cyrl-CS"/>
              </w:rPr>
              <w:t>Ред.</w:t>
            </w:r>
          </w:p>
          <w:p w:rsidR="00A3775A" w:rsidRPr="00D70DDB" w:rsidRDefault="00A3775A" w:rsidP="00A3775A">
            <w:pPr>
              <w:tabs>
                <w:tab w:val="left" w:pos="8098"/>
              </w:tabs>
              <w:jc w:val="center"/>
              <w:outlineLvl w:val="0"/>
              <w:rPr>
                <w:rFonts w:cs="Arial"/>
                <w:bCs/>
                <w:kern w:val="28"/>
                <w:lang w:val="sr-Cyrl-CS"/>
              </w:rPr>
            </w:pPr>
            <w:r w:rsidRPr="00D70DDB">
              <w:rPr>
                <w:rFonts w:cs="Arial"/>
                <w:bCs/>
                <w:kern w:val="28"/>
                <w:lang w:val="sr-Cyrl-CS"/>
              </w:rPr>
              <w:t>бр.</w:t>
            </w:r>
          </w:p>
        </w:tc>
        <w:tc>
          <w:tcPr>
            <w:tcW w:w="1964" w:type="pct"/>
            <w:gridSpan w:val="2"/>
            <w:shd w:val="clear" w:color="auto" w:fill="auto"/>
            <w:vAlign w:val="center"/>
          </w:tcPr>
          <w:p w:rsidR="00A3775A" w:rsidRPr="00D70DDB" w:rsidRDefault="00A3775A" w:rsidP="00A3775A">
            <w:pPr>
              <w:spacing w:after="120" w:line="276" w:lineRule="auto"/>
              <w:jc w:val="center"/>
              <w:rPr>
                <w:rFonts w:eastAsia="Calibri" w:cs="Arial"/>
                <w:b/>
                <w:lang w:val="sr-Cyrl-CS"/>
              </w:rPr>
            </w:pPr>
            <w:r w:rsidRPr="00D70DDB">
              <w:rPr>
                <w:rFonts w:eastAsia="Calibri" w:cs="Arial"/>
                <w:b/>
                <w:lang w:val="sr-Cyrl-CS"/>
              </w:rPr>
              <w:t>Захтевани кадровски капацитет</w:t>
            </w:r>
          </w:p>
        </w:tc>
        <w:tc>
          <w:tcPr>
            <w:tcW w:w="1279" w:type="pct"/>
            <w:gridSpan w:val="2"/>
            <w:shd w:val="clear" w:color="auto" w:fill="auto"/>
            <w:vAlign w:val="center"/>
          </w:tcPr>
          <w:p w:rsidR="00A3775A" w:rsidRPr="00D70DDB" w:rsidRDefault="00A3775A" w:rsidP="00A3775A">
            <w:pPr>
              <w:spacing w:after="120" w:line="276" w:lineRule="auto"/>
              <w:jc w:val="center"/>
              <w:rPr>
                <w:rFonts w:eastAsia="Calibri" w:cs="Arial"/>
                <w:b/>
                <w:lang w:val="sr-Cyrl-CS"/>
              </w:rPr>
            </w:pPr>
            <w:r w:rsidRPr="00D70DDB">
              <w:rPr>
                <w:rFonts w:eastAsia="Calibri" w:cs="Arial"/>
                <w:b/>
                <w:lang w:val="sr-Cyrl-CS"/>
              </w:rPr>
              <w:t>Име и презиме запосленог</w:t>
            </w:r>
          </w:p>
        </w:tc>
        <w:tc>
          <w:tcPr>
            <w:tcW w:w="1249" w:type="pct"/>
            <w:shd w:val="clear" w:color="auto" w:fill="auto"/>
            <w:vAlign w:val="center"/>
          </w:tcPr>
          <w:p w:rsidR="00A3775A" w:rsidRPr="00D70DDB" w:rsidRDefault="00A3775A" w:rsidP="00A3775A">
            <w:pPr>
              <w:spacing w:after="120" w:line="276" w:lineRule="auto"/>
              <w:jc w:val="center"/>
              <w:rPr>
                <w:rFonts w:eastAsia="Calibri" w:cs="Arial"/>
                <w:b/>
                <w:lang w:val="sr-Cyrl-CS"/>
              </w:rPr>
            </w:pPr>
            <w:r w:rsidRPr="00D70DDB">
              <w:rPr>
                <w:rFonts w:eastAsia="Calibri" w:cs="Arial"/>
                <w:b/>
                <w:lang w:val="sr-Cyrl-CS"/>
              </w:rPr>
              <w:t>Врста и степен стручне спреме</w:t>
            </w:r>
          </w:p>
        </w:tc>
      </w:tr>
      <w:tr w:rsidR="00D70DDB" w:rsidRPr="00D70DDB" w:rsidTr="00AE474A">
        <w:trPr>
          <w:gridAfter w:val="1"/>
          <w:wAfter w:w="84" w:type="pct"/>
          <w:trHeight w:val="433"/>
        </w:trPr>
        <w:tc>
          <w:tcPr>
            <w:tcW w:w="424" w:type="pct"/>
            <w:shd w:val="clear" w:color="auto" w:fill="auto"/>
            <w:vAlign w:val="center"/>
          </w:tcPr>
          <w:p w:rsidR="00A3775A" w:rsidRPr="00D70DDB" w:rsidRDefault="00A3775A" w:rsidP="00740A74">
            <w:pPr>
              <w:numPr>
                <w:ilvl w:val="0"/>
                <w:numId w:val="49"/>
              </w:numPr>
              <w:tabs>
                <w:tab w:val="left" w:pos="8098"/>
              </w:tabs>
              <w:spacing w:before="0"/>
              <w:ind w:left="601"/>
              <w:jc w:val="center"/>
              <w:outlineLvl w:val="0"/>
              <w:rPr>
                <w:rFonts w:cs="Arial"/>
                <w:bCs/>
                <w:kern w:val="28"/>
                <w:lang w:val="sr-Cyrl-CS"/>
              </w:rPr>
            </w:pPr>
          </w:p>
        </w:tc>
        <w:tc>
          <w:tcPr>
            <w:tcW w:w="1964" w:type="pct"/>
            <w:gridSpan w:val="2"/>
            <w:shd w:val="clear" w:color="auto" w:fill="auto"/>
            <w:vAlign w:val="center"/>
          </w:tcPr>
          <w:p w:rsidR="009C2B01" w:rsidRPr="00D70DDB" w:rsidRDefault="008B1773" w:rsidP="008B1773">
            <w:pPr>
              <w:pStyle w:val="Style5"/>
              <w:widowControl/>
              <w:tabs>
                <w:tab w:val="left" w:pos="353"/>
              </w:tabs>
              <w:spacing w:line="240" w:lineRule="auto"/>
              <w:rPr>
                <w:szCs w:val="22"/>
                <w:lang w:val="sr-Latn-CS"/>
              </w:rPr>
            </w:pPr>
            <w:r w:rsidRPr="00D70DDB">
              <w:rPr>
                <w:sz w:val="20"/>
                <w:szCs w:val="22"/>
                <w:lang w:val="sr-Cyrl-BA"/>
              </w:rPr>
              <w:t xml:space="preserve">извршиоц, минимум </w:t>
            </w:r>
            <w:r w:rsidRPr="00D70DDB">
              <w:rPr>
                <w:sz w:val="20"/>
                <w:szCs w:val="22"/>
                <w:lang w:val="sr-Latn-RS"/>
              </w:rPr>
              <w:t xml:space="preserve">VII </w:t>
            </w:r>
            <w:r w:rsidRPr="00D70DDB">
              <w:rPr>
                <w:sz w:val="20"/>
                <w:szCs w:val="22"/>
                <w:lang w:val="sr-Cyrl-BA"/>
              </w:rPr>
              <w:t>степен стручне спреме – грађевинске струке</w:t>
            </w:r>
            <w:r w:rsidRPr="00D70DDB">
              <w:rPr>
                <w:sz w:val="20"/>
                <w:szCs w:val="22"/>
                <w:lang w:val="sr-Latn-CS"/>
              </w:rPr>
              <w:t xml:space="preserve"> са лиценцом за предметне послове (лиценца </w:t>
            </w:r>
            <w:r w:rsidRPr="00D70DDB">
              <w:rPr>
                <w:sz w:val="20"/>
                <w:szCs w:val="22"/>
                <w:lang w:val="sr-Cyrl-RS"/>
              </w:rPr>
              <w:t>41</w:t>
            </w:r>
            <w:r w:rsidRPr="00D70DDB">
              <w:rPr>
                <w:sz w:val="20"/>
                <w:szCs w:val="22"/>
                <w:lang w:val="sr-Latn-RS"/>
              </w:rPr>
              <w:t>2</w:t>
            </w:r>
            <w:r w:rsidRPr="00D70DDB">
              <w:rPr>
                <w:sz w:val="20"/>
                <w:szCs w:val="22"/>
                <w:lang w:val="sr-Latn-ME"/>
              </w:rPr>
              <w:t xml:space="preserve"> ili 415</w:t>
            </w:r>
            <w:r w:rsidRPr="00D70DDB">
              <w:rPr>
                <w:sz w:val="20"/>
                <w:szCs w:val="22"/>
                <w:lang w:val="sr-Latn-CS"/>
              </w:rPr>
              <w:t>)</w:t>
            </w:r>
          </w:p>
        </w:tc>
        <w:tc>
          <w:tcPr>
            <w:tcW w:w="1279" w:type="pct"/>
            <w:gridSpan w:val="2"/>
            <w:shd w:val="clear" w:color="auto" w:fill="auto"/>
          </w:tcPr>
          <w:p w:rsidR="00A3775A" w:rsidRPr="00D70DDB" w:rsidRDefault="00A3775A" w:rsidP="00A3775A">
            <w:pPr>
              <w:tabs>
                <w:tab w:val="left" w:pos="8098"/>
              </w:tabs>
              <w:outlineLvl w:val="0"/>
              <w:rPr>
                <w:rFonts w:cs="Arial"/>
                <w:bCs/>
                <w:kern w:val="28"/>
                <w:lang w:val="sr-Cyrl-CS"/>
              </w:rPr>
            </w:pPr>
          </w:p>
        </w:tc>
        <w:tc>
          <w:tcPr>
            <w:tcW w:w="1249" w:type="pct"/>
            <w:shd w:val="clear" w:color="auto" w:fill="auto"/>
          </w:tcPr>
          <w:p w:rsidR="00A3775A" w:rsidRPr="00D70DDB" w:rsidRDefault="00A3775A" w:rsidP="00A3775A">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A3775A" w:rsidRPr="00D70DDB" w:rsidRDefault="00A3775A"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vAlign w:val="center"/>
          </w:tcPr>
          <w:p w:rsidR="009C2B01" w:rsidRPr="00D70DDB" w:rsidRDefault="008B1773" w:rsidP="001F179A">
            <w:pPr>
              <w:rPr>
                <w:rFonts w:cs="Arial"/>
                <w:sz w:val="20"/>
                <w:szCs w:val="20"/>
              </w:rPr>
            </w:pPr>
            <w:r w:rsidRPr="00D70DDB">
              <w:rPr>
                <w:rFonts w:cs="Arial"/>
                <w:sz w:val="20"/>
                <w:szCs w:val="20"/>
                <w:lang w:val="sr-Cyrl-BA"/>
              </w:rPr>
              <w:t xml:space="preserve">извршиоц, минимум </w:t>
            </w:r>
            <w:r w:rsidRPr="00D70DDB">
              <w:rPr>
                <w:rFonts w:cs="Arial"/>
                <w:sz w:val="20"/>
                <w:szCs w:val="20"/>
                <w:lang w:val="sr-Latn-RS"/>
              </w:rPr>
              <w:t xml:space="preserve">IV </w:t>
            </w:r>
            <w:r w:rsidRPr="00D70DDB">
              <w:rPr>
                <w:rFonts w:cs="Arial"/>
                <w:sz w:val="20"/>
                <w:szCs w:val="20"/>
                <w:lang w:val="sr-Cyrl-BA"/>
              </w:rPr>
              <w:t>степен стручне спреме – грађевинске струке</w:t>
            </w:r>
          </w:p>
        </w:tc>
        <w:tc>
          <w:tcPr>
            <w:tcW w:w="1279" w:type="pct"/>
            <w:gridSpan w:val="2"/>
            <w:shd w:val="clear" w:color="auto" w:fill="auto"/>
          </w:tcPr>
          <w:p w:rsidR="00A3775A" w:rsidRPr="00D70DDB" w:rsidRDefault="00A3775A" w:rsidP="00A3775A">
            <w:pPr>
              <w:tabs>
                <w:tab w:val="left" w:pos="8098"/>
              </w:tabs>
              <w:outlineLvl w:val="0"/>
              <w:rPr>
                <w:rFonts w:cs="Arial"/>
                <w:bCs/>
                <w:kern w:val="28"/>
                <w:lang w:val="sr-Cyrl-CS"/>
              </w:rPr>
            </w:pPr>
          </w:p>
        </w:tc>
        <w:tc>
          <w:tcPr>
            <w:tcW w:w="1249" w:type="pct"/>
            <w:shd w:val="clear" w:color="auto" w:fill="auto"/>
          </w:tcPr>
          <w:p w:rsidR="00A3775A" w:rsidRPr="00D70DDB" w:rsidRDefault="00A3775A" w:rsidP="00A3775A">
            <w:pPr>
              <w:tabs>
                <w:tab w:val="left" w:pos="8098"/>
              </w:tabs>
              <w:outlineLvl w:val="0"/>
              <w:rPr>
                <w:rFonts w:cs="Arial"/>
                <w:bCs/>
                <w:kern w:val="28"/>
                <w:lang w:val="sr-Cyrl-CS"/>
              </w:rPr>
            </w:pPr>
          </w:p>
        </w:tc>
      </w:tr>
      <w:tr w:rsidR="00D70DDB" w:rsidRPr="00D70DDB" w:rsidTr="008B1773">
        <w:trPr>
          <w:gridAfter w:val="1"/>
          <w:wAfter w:w="84" w:type="pct"/>
          <w:trHeight w:val="745"/>
        </w:trPr>
        <w:tc>
          <w:tcPr>
            <w:tcW w:w="424" w:type="pct"/>
            <w:shd w:val="clear" w:color="auto" w:fill="auto"/>
            <w:vAlign w:val="center"/>
          </w:tcPr>
          <w:p w:rsidR="00A3775A" w:rsidRPr="00D70DDB" w:rsidRDefault="00A3775A"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vAlign w:val="center"/>
          </w:tcPr>
          <w:p w:rsidR="00A3775A" w:rsidRPr="00D70DDB" w:rsidRDefault="008B1773" w:rsidP="001F179A">
            <w:pPr>
              <w:rPr>
                <w:rFonts w:cs="Arial"/>
                <w:sz w:val="20"/>
                <w:szCs w:val="20"/>
              </w:rPr>
            </w:pPr>
            <w:r w:rsidRPr="00D70DDB">
              <w:rPr>
                <w:rFonts w:cs="Arial"/>
                <w:sz w:val="20"/>
                <w:lang w:val="sr-Cyrl-BA"/>
              </w:rPr>
              <w:t>руковаоц грађевинске механизације</w:t>
            </w:r>
          </w:p>
        </w:tc>
        <w:tc>
          <w:tcPr>
            <w:tcW w:w="1279" w:type="pct"/>
            <w:gridSpan w:val="2"/>
            <w:shd w:val="clear" w:color="auto" w:fill="auto"/>
          </w:tcPr>
          <w:p w:rsidR="00A3775A" w:rsidRPr="00D70DDB" w:rsidRDefault="00A3775A" w:rsidP="00A3775A">
            <w:pPr>
              <w:tabs>
                <w:tab w:val="left" w:pos="8098"/>
              </w:tabs>
              <w:outlineLvl w:val="0"/>
              <w:rPr>
                <w:rFonts w:cs="Arial"/>
                <w:bCs/>
                <w:kern w:val="28"/>
                <w:lang w:val="sr-Cyrl-CS"/>
              </w:rPr>
            </w:pPr>
          </w:p>
        </w:tc>
        <w:tc>
          <w:tcPr>
            <w:tcW w:w="1249" w:type="pct"/>
            <w:shd w:val="clear" w:color="auto" w:fill="auto"/>
          </w:tcPr>
          <w:p w:rsidR="00A3775A" w:rsidRPr="00D70DDB" w:rsidRDefault="00A3775A" w:rsidP="00A3775A">
            <w:pPr>
              <w:tabs>
                <w:tab w:val="left" w:pos="8098"/>
              </w:tabs>
              <w:outlineLvl w:val="0"/>
              <w:rPr>
                <w:rFonts w:cs="Arial"/>
                <w:bCs/>
                <w:kern w:val="28"/>
                <w:lang w:val="sr-Cyrl-CS"/>
              </w:rPr>
            </w:pPr>
          </w:p>
        </w:tc>
      </w:tr>
      <w:tr w:rsidR="00D70DDB" w:rsidRPr="00D70DDB" w:rsidTr="008B1773">
        <w:trPr>
          <w:gridAfter w:val="1"/>
          <w:wAfter w:w="84" w:type="pct"/>
          <w:trHeight w:val="452"/>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pPr>
              <w:rPr>
                <w:rFonts w:cs="Arial"/>
                <w:sz w:val="20"/>
                <w:lang w:val="sr-Cyrl-BA"/>
              </w:rPr>
            </w:pPr>
          </w:p>
          <w:p w:rsidR="008B1773" w:rsidRPr="00D70DDB" w:rsidRDefault="008B1773" w:rsidP="008B1773">
            <w:r w:rsidRPr="00D70DDB">
              <w:rPr>
                <w:rFonts w:cs="Arial"/>
                <w:sz w:val="20"/>
                <w:lang w:val="sr-Cyrl-BA"/>
              </w:rPr>
              <w:t>руковаоц грађевинске механизације</w:t>
            </w:r>
          </w:p>
        </w:tc>
        <w:tc>
          <w:tcPr>
            <w:tcW w:w="1279" w:type="pct"/>
            <w:gridSpan w:val="2"/>
            <w:shd w:val="clear" w:color="auto" w:fill="auto"/>
          </w:tcPr>
          <w:p w:rsidR="008B1773" w:rsidRPr="00D70DDB" w:rsidRDefault="008B1773" w:rsidP="008B1773">
            <w:pPr>
              <w:rPr>
                <w:rFonts w:eastAsia="Calibri" w:cs="Arial"/>
                <w:lang w:val="sr-Cyrl-RS"/>
              </w:rPr>
            </w:pPr>
          </w:p>
          <w:p w:rsidR="008B1773" w:rsidRPr="00D70DDB" w:rsidRDefault="008B1773" w:rsidP="008B1773"/>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r w:rsidRPr="00D70DDB">
              <w:rPr>
                <w:rFonts w:cs="Arial"/>
                <w:sz w:val="20"/>
                <w:lang w:val="sr-Cyrl-BA"/>
              </w:rPr>
              <w:t>руковаоц грађевинске механизације</w:t>
            </w:r>
          </w:p>
        </w:tc>
        <w:tc>
          <w:tcPr>
            <w:tcW w:w="1279" w:type="pct"/>
            <w:gridSpan w:val="2"/>
            <w:shd w:val="clear" w:color="auto" w:fill="auto"/>
          </w:tcPr>
          <w:p w:rsidR="008B1773" w:rsidRPr="00D70DDB" w:rsidRDefault="008B1773" w:rsidP="008B1773"/>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r w:rsidRPr="00D70DDB">
              <w:rPr>
                <w:rFonts w:cs="Arial"/>
                <w:sz w:val="20"/>
                <w:lang w:val="sr-Cyrl-BA"/>
              </w:rPr>
              <w:t>руковаоц грађевинске механизације</w:t>
            </w:r>
          </w:p>
        </w:tc>
        <w:tc>
          <w:tcPr>
            <w:tcW w:w="1279" w:type="pct"/>
            <w:gridSpan w:val="2"/>
            <w:shd w:val="clear" w:color="auto" w:fill="auto"/>
          </w:tcPr>
          <w:p w:rsidR="008B1773" w:rsidRPr="00D70DDB" w:rsidRDefault="008B1773" w:rsidP="008B1773"/>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r w:rsidRPr="00D70DDB">
              <w:rPr>
                <w:rFonts w:cs="Arial"/>
                <w:sz w:val="20"/>
                <w:lang w:val="sr-Cyrl-BA"/>
              </w:rPr>
              <w:t>руковаоц грађевинске механизације</w:t>
            </w:r>
          </w:p>
        </w:tc>
        <w:tc>
          <w:tcPr>
            <w:tcW w:w="1279" w:type="pct"/>
            <w:gridSpan w:val="2"/>
            <w:shd w:val="clear" w:color="auto" w:fill="auto"/>
          </w:tcPr>
          <w:p w:rsidR="008B1773" w:rsidRPr="00D70DDB" w:rsidRDefault="008B1773" w:rsidP="008B1773"/>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E1404A" w:rsidRPr="00D70DDB" w:rsidRDefault="00E1404A"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E1404A" w:rsidRPr="00D70DDB" w:rsidRDefault="008B1773" w:rsidP="00AE474A">
            <w:pPr>
              <w:jc w:val="left"/>
              <w:rPr>
                <w:rFonts w:cs="Arial"/>
              </w:rPr>
            </w:pPr>
            <w:r w:rsidRPr="00D70DDB">
              <w:rPr>
                <w:rFonts w:cs="Arial"/>
                <w:sz w:val="20"/>
              </w:rPr>
              <w:t>возач</w:t>
            </w:r>
            <w:r w:rsidRPr="00D70DDB">
              <w:rPr>
                <w:rFonts w:cs="Arial"/>
                <w:sz w:val="20"/>
                <w:lang w:val="sr-Cyrl-RS"/>
              </w:rPr>
              <w:t xml:space="preserve"> са Ц категоријом</w:t>
            </w:r>
          </w:p>
        </w:tc>
        <w:tc>
          <w:tcPr>
            <w:tcW w:w="1279" w:type="pct"/>
            <w:gridSpan w:val="2"/>
            <w:shd w:val="clear" w:color="auto" w:fill="auto"/>
          </w:tcPr>
          <w:p w:rsidR="00E1404A" w:rsidRPr="00D70DDB" w:rsidRDefault="00E1404A"/>
        </w:tc>
        <w:tc>
          <w:tcPr>
            <w:tcW w:w="1249" w:type="pct"/>
            <w:shd w:val="clear" w:color="auto" w:fill="auto"/>
          </w:tcPr>
          <w:p w:rsidR="00E1404A" w:rsidRPr="00D70DDB" w:rsidRDefault="00E1404A" w:rsidP="00A3775A">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r w:rsidRPr="00D70DDB">
              <w:rPr>
                <w:rFonts w:cs="Arial"/>
                <w:sz w:val="20"/>
              </w:rPr>
              <w:t>возач</w:t>
            </w:r>
            <w:r w:rsidRPr="00D70DDB">
              <w:rPr>
                <w:rFonts w:cs="Arial"/>
                <w:sz w:val="20"/>
                <w:lang w:val="sr-Cyrl-RS"/>
              </w:rPr>
              <w:t xml:space="preserve"> са Ц категоријом</w:t>
            </w:r>
          </w:p>
        </w:tc>
        <w:tc>
          <w:tcPr>
            <w:tcW w:w="1279" w:type="pct"/>
            <w:gridSpan w:val="2"/>
            <w:shd w:val="clear" w:color="auto" w:fill="auto"/>
          </w:tcPr>
          <w:p w:rsidR="008B1773" w:rsidRPr="00D70DDB" w:rsidRDefault="008B1773" w:rsidP="008B1773"/>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r w:rsidRPr="00D70DDB">
              <w:rPr>
                <w:rFonts w:cs="Arial"/>
                <w:sz w:val="20"/>
              </w:rPr>
              <w:t>возач</w:t>
            </w:r>
            <w:r w:rsidRPr="00D70DDB">
              <w:rPr>
                <w:rFonts w:cs="Arial"/>
                <w:sz w:val="20"/>
                <w:lang w:val="sr-Cyrl-RS"/>
              </w:rPr>
              <w:t xml:space="preserve"> са Ц категоријом</w:t>
            </w:r>
          </w:p>
        </w:tc>
        <w:tc>
          <w:tcPr>
            <w:tcW w:w="1279" w:type="pct"/>
            <w:gridSpan w:val="2"/>
            <w:shd w:val="clear" w:color="auto" w:fill="auto"/>
          </w:tcPr>
          <w:p w:rsidR="008B1773" w:rsidRPr="00D70DDB" w:rsidRDefault="008B1773" w:rsidP="008B1773"/>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r w:rsidRPr="00D70DDB">
              <w:rPr>
                <w:rFonts w:cs="Arial"/>
                <w:sz w:val="20"/>
              </w:rPr>
              <w:t>возач</w:t>
            </w:r>
            <w:r w:rsidRPr="00D70DDB">
              <w:rPr>
                <w:rFonts w:cs="Arial"/>
                <w:sz w:val="20"/>
                <w:lang w:val="sr-Cyrl-RS"/>
              </w:rPr>
              <w:t xml:space="preserve"> са Ц категоријом</w:t>
            </w:r>
          </w:p>
        </w:tc>
        <w:tc>
          <w:tcPr>
            <w:tcW w:w="1279" w:type="pct"/>
            <w:gridSpan w:val="2"/>
            <w:shd w:val="clear" w:color="auto" w:fill="auto"/>
          </w:tcPr>
          <w:p w:rsidR="008B1773" w:rsidRPr="00D70DDB" w:rsidRDefault="008B1773" w:rsidP="008B1773"/>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r w:rsidRPr="00D70DDB">
              <w:rPr>
                <w:rFonts w:cs="Arial"/>
                <w:sz w:val="20"/>
              </w:rPr>
              <w:t>возач</w:t>
            </w:r>
            <w:r w:rsidRPr="00D70DDB">
              <w:rPr>
                <w:rFonts w:cs="Arial"/>
                <w:sz w:val="20"/>
                <w:lang w:val="sr-Cyrl-RS"/>
              </w:rPr>
              <w:t xml:space="preserve"> са Ц категоријом</w:t>
            </w:r>
          </w:p>
        </w:tc>
        <w:tc>
          <w:tcPr>
            <w:tcW w:w="1279" w:type="pct"/>
            <w:gridSpan w:val="2"/>
            <w:shd w:val="clear" w:color="auto" w:fill="auto"/>
          </w:tcPr>
          <w:p w:rsidR="008B1773" w:rsidRPr="00D70DDB" w:rsidRDefault="008B1773" w:rsidP="008B1773"/>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r w:rsidRPr="00D70DDB">
              <w:rPr>
                <w:rFonts w:cs="Arial"/>
                <w:sz w:val="20"/>
              </w:rPr>
              <w:t>возач</w:t>
            </w:r>
            <w:r w:rsidRPr="00D70DDB">
              <w:rPr>
                <w:rFonts w:cs="Arial"/>
                <w:sz w:val="20"/>
                <w:lang w:val="sr-Cyrl-RS"/>
              </w:rPr>
              <w:t xml:space="preserve"> са Ц категоријом</w:t>
            </w:r>
          </w:p>
        </w:tc>
        <w:tc>
          <w:tcPr>
            <w:tcW w:w="1279" w:type="pct"/>
            <w:gridSpan w:val="2"/>
            <w:shd w:val="clear" w:color="auto" w:fill="auto"/>
          </w:tcPr>
          <w:p w:rsidR="008B1773" w:rsidRPr="00D70DDB" w:rsidRDefault="008B1773" w:rsidP="008B1773">
            <w:pPr>
              <w:tabs>
                <w:tab w:val="left" w:pos="8098"/>
              </w:tabs>
              <w:outlineLvl w:val="0"/>
              <w:rPr>
                <w:rFonts w:cs="Arial"/>
                <w:bCs/>
                <w:kern w:val="28"/>
                <w:lang w:val="sr-Cyrl-CS"/>
              </w:rPr>
            </w:pPr>
          </w:p>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1F179A" w:rsidRPr="00D70DDB" w:rsidRDefault="001F179A"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1F179A" w:rsidRPr="00D70DDB" w:rsidRDefault="008B1773" w:rsidP="00AE474A">
            <w:pPr>
              <w:jc w:val="left"/>
            </w:pPr>
            <w:r w:rsidRPr="00D70DDB">
              <w:rPr>
                <w:rFonts w:cs="Arial"/>
                <w:sz w:val="20"/>
                <w:lang w:val="sr-Cyrl-BA"/>
              </w:rPr>
              <w:t xml:space="preserve">извршилац, минимум </w:t>
            </w:r>
            <w:r w:rsidRPr="00D70DDB">
              <w:rPr>
                <w:rFonts w:cs="Arial"/>
                <w:sz w:val="20"/>
                <w:lang w:val="sr-Latn-RS"/>
              </w:rPr>
              <w:t xml:space="preserve">НК </w:t>
            </w:r>
            <w:r w:rsidRPr="00D70DDB">
              <w:rPr>
                <w:rFonts w:cs="Arial"/>
                <w:sz w:val="20"/>
                <w:lang w:val="sr-Cyrl-BA"/>
              </w:rPr>
              <w:t>стручне спреме</w:t>
            </w:r>
          </w:p>
        </w:tc>
        <w:tc>
          <w:tcPr>
            <w:tcW w:w="1279" w:type="pct"/>
            <w:gridSpan w:val="2"/>
            <w:shd w:val="clear" w:color="auto" w:fill="auto"/>
          </w:tcPr>
          <w:p w:rsidR="001F179A" w:rsidRPr="00D70DDB" w:rsidRDefault="001F179A" w:rsidP="001F179A">
            <w:pPr>
              <w:tabs>
                <w:tab w:val="left" w:pos="8098"/>
              </w:tabs>
              <w:outlineLvl w:val="0"/>
              <w:rPr>
                <w:rFonts w:cs="Arial"/>
                <w:bCs/>
                <w:kern w:val="28"/>
                <w:lang w:val="sr-Cyrl-CS"/>
              </w:rPr>
            </w:pPr>
          </w:p>
        </w:tc>
        <w:tc>
          <w:tcPr>
            <w:tcW w:w="1249" w:type="pct"/>
            <w:shd w:val="clear" w:color="auto" w:fill="auto"/>
          </w:tcPr>
          <w:p w:rsidR="001F179A" w:rsidRPr="00D70DDB" w:rsidRDefault="001F179A" w:rsidP="001F179A">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pPr>
              <w:jc w:val="left"/>
            </w:pPr>
            <w:r w:rsidRPr="00D70DDB">
              <w:rPr>
                <w:rFonts w:cs="Arial"/>
                <w:sz w:val="20"/>
                <w:lang w:val="sr-Cyrl-BA"/>
              </w:rPr>
              <w:t xml:space="preserve">извршилац, минимум </w:t>
            </w:r>
            <w:r w:rsidRPr="00D70DDB">
              <w:rPr>
                <w:rFonts w:cs="Arial"/>
                <w:sz w:val="20"/>
                <w:lang w:val="sr-Latn-RS"/>
              </w:rPr>
              <w:t xml:space="preserve">НК </w:t>
            </w:r>
            <w:r w:rsidRPr="00D70DDB">
              <w:rPr>
                <w:rFonts w:cs="Arial"/>
                <w:sz w:val="20"/>
                <w:lang w:val="sr-Cyrl-BA"/>
              </w:rPr>
              <w:t>стручне спреме</w:t>
            </w:r>
          </w:p>
        </w:tc>
        <w:tc>
          <w:tcPr>
            <w:tcW w:w="1279" w:type="pct"/>
            <w:gridSpan w:val="2"/>
            <w:shd w:val="clear" w:color="auto" w:fill="auto"/>
          </w:tcPr>
          <w:p w:rsidR="008B1773" w:rsidRPr="00D70DDB" w:rsidRDefault="008B1773" w:rsidP="008B1773">
            <w:pPr>
              <w:tabs>
                <w:tab w:val="left" w:pos="8098"/>
              </w:tabs>
              <w:outlineLvl w:val="0"/>
              <w:rPr>
                <w:rFonts w:cs="Arial"/>
                <w:bCs/>
                <w:kern w:val="28"/>
                <w:lang w:val="sr-Cyrl-CS"/>
              </w:rPr>
            </w:pPr>
          </w:p>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pPr>
              <w:jc w:val="left"/>
            </w:pPr>
            <w:r w:rsidRPr="00D70DDB">
              <w:rPr>
                <w:rFonts w:cs="Arial"/>
                <w:sz w:val="20"/>
                <w:lang w:val="sr-Cyrl-BA"/>
              </w:rPr>
              <w:t xml:space="preserve">извршилац, минимум </w:t>
            </w:r>
            <w:r w:rsidRPr="00D70DDB">
              <w:rPr>
                <w:rFonts w:cs="Arial"/>
                <w:sz w:val="20"/>
                <w:lang w:val="sr-Latn-RS"/>
              </w:rPr>
              <w:t xml:space="preserve">НК </w:t>
            </w:r>
            <w:r w:rsidRPr="00D70DDB">
              <w:rPr>
                <w:rFonts w:cs="Arial"/>
                <w:sz w:val="20"/>
                <w:lang w:val="sr-Cyrl-BA"/>
              </w:rPr>
              <w:t>стручне спреме</w:t>
            </w:r>
          </w:p>
        </w:tc>
        <w:tc>
          <w:tcPr>
            <w:tcW w:w="1279" w:type="pct"/>
            <w:gridSpan w:val="2"/>
            <w:shd w:val="clear" w:color="auto" w:fill="auto"/>
          </w:tcPr>
          <w:p w:rsidR="008B1773" w:rsidRPr="00D70DDB" w:rsidRDefault="008B1773" w:rsidP="008B1773">
            <w:pPr>
              <w:tabs>
                <w:tab w:val="left" w:pos="8098"/>
              </w:tabs>
              <w:outlineLvl w:val="0"/>
              <w:rPr>
                <w:rFonts w:cs="Arial"/>
                <w:bCs/>
                <w:kern w:val="28"/>
                <w:lang w:val="sr-Cyrl-CS"/>
              </w:rPr>
            </w:pPr>
          </w:p>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pPr>
              <w:jc w:val="left"/>
            </w:pPr>
            <w:r w:rsidRPr="00D70DDB">
              <w:rPr>
                <w:rFonts w:cs="Arial"/>
                <w:sz w:val="20"/>
                <w:lang w:val="sr-Cyrl-BA"/>
              </w:rPr>
              <w:t xml:space="preserve">извршилац, минимум </w:t>
            </w:r>
            <w:r w:rsidRPr="00D70DDB">
              <w:rPr>
                <w:rFonts w:cs="Arial"/>
                <w:sz w:val="20"/>
                <w:lang w:val="sr-Latn-RS"/>
              </w:rPr>
              <w:t xml:space="preserve">НК </w:t>
            </w:r>
            <w:r w:rsidRPr="00D70DDB">
              <w:rPr>
                <w:rFonts w:cs="Arial"/>
                <w:sz w:val="20"/>
                <w:lang w:val="sr-Cyrl-BA"/>
              </w:rPr>
              <w:t>стручне спреме</w:t>
            </w:r>
          </w:p>
        </w:tc>
        <w:tc>
          <w:tcPr>
            <w:tcW w:w="1279" w:type="pct"/>
            <w:gridSpan w:val="2"/>
            <w:shd w:val="clear" w:color="auto" w:fill="auto"/>
          </w:tcPr>
          <w:p w:rsidR="008B1773" w:rsidRPr="00D70DDB" w:rsidRDefault="008B1773" w:rsidP="008B1773">
            <w:pPr>
              <w:tabs>
                <w:tab w:val="left" w:pos="8098"/>
              </w:tabs>
              <w:outlineLvl w:val="0"/>
              <w:rPr>
                <w:rFonts w:cs="Arial"/>
                <w:bCs/>
                <w:kern w:val="28"/>
                <w:lang w:val="sr-Cyrl-CS"/>
              </w:rPr>
            </w:pPr>
          </w:p>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E474A">
        <w:trPr>
          <w:gridAfter w:val="1"/>
          <w:wAfter w:w="84" w:type="pct"/>
          <w:trHeight w:val="433"/>
        </w:trPr>
        <w:tc>
          <w:tcPr>
            <w:tcW w:w="424" w:type="pct"/>
            <w:shd w:val="clear" w:color="auto" w:fill="auto"/>
            <w:vAlign w:val="center"/>
          </w:tcPr>
          <w:p w:rsidR="008B1773" w:rsidRPr="00D70DDB" w:rsidRDefault="008B1773" w:rsidP="008B1773">
            <w:pPr>
              <w:numPr>
                <w:ilvl w:val="0"/>
                <w:numId w:val="49"/>
              </w:numPr>
              <w:tabs>
                <w:tab w:val="left" w:pos="8098"/>
              </w:tabs>
              <w:spacing w:before="0"/>
              <w:jc w:val="center"/>
              <w:outlineLvl w:val="0"/>
              <w:rPr>
                <w:rFonts w:cs="Arial"/>
                <w:bCs/>
                <w:kern w:val="28"/>
                <w:lang w:val="sr-Cyrl-CS"/>
              </w:rPr>
            </w:pPr>
          </w:p>
        </w:tc>
        <w:tc>
          <w:tcPr>
            <w:tcW w:w="1964" w:type="pct"/>
            <w:gridSpan w:val="2"/>
            <w:shd w:val="clear" w:color="auto" w:fill="auto"/>
          </w:tcPr>
          <w:p w:rsidR="008B1773" w:rsidRPr="00D70DDB" w:rsidRDefault="008B1773" w:rsidP="008B1773">
            <w:pPr>
              <w:jc w:val="left"/>
            </w:pPr>
            <w:r w:rsidRPr="00D70DDB">
              <w:rPr>
                <w:rFonts w:cs="Arial"/>
                <w:sz w:val="20"/>
                <w:lang w:val="sr-Cyrl-BA"/>
              </w:rPr>
              <w:t xml:space="preserve">извршилац, минимум </w:t>
            </w:r>
            <w:r w:rsidRPr="00D70DDB">
              <w:rPr>
                <w:rFonts w:cs="Arial"/>
                <w:sz w:val="20"/>
                <w:lang w:val="sr-Latn-RS"/>
              </w:rPr>
              <w:t xml:space="preserve">НК </w:t>
            </w:r>
            <w:r w:rsidRPr="00D70DDB">
              <w:rPr>
                <w:rFonts w:cs="Arial"/>
                <w:sz w:val="20"/>
                <w:lang w:val="sr-Cyrl-BA"/>
              </w:rPr>
              <w:t>стручне спреме</w:t>
            </w:r>
          </w:p>
        </w:tc>
        <w:tc>
          <w:tcPr>
            <w:tcW w:w="1279" w:type="pct"/>
            <w:gridSpan w:val="2"/>
            <w:shd w:val="clear" w:color="auto" w:fill="auto"/>
          </w:tcPr>
          <w:p w:rsidR="008B1773" w:rsidRPr="00D70DDB" w:rsidRDefault="008B1773" w:rsidP="008B1773">
            <w:pPr>
              <w:tabs>
                <w:tab w:val="left" w:pos="8098"/>
              </w:tabs>
              <w:outlineLvl w:val="0"/>
              <w:rPr>
                <w:rFonts w:cs="Arial"/>
                <w:bCs/>
                <w:kern w:val="28"/>
                <w:lang w:val="sr-Cyrl-CS"/>
              </w:rPr>
            </w:pPr>
          </w:p>
        </w:tc>
        <w:tc>
          <w:tcPr>
            <w:tcW w:w="1249" w:type="pct"/>
            <w:shd w:val="clear" w:color="auto" w:fill="auto"/>
          </w:tcPr>
          <w:p w:rsidR="008B1773" w:rsidRPr="00D70DDB" w:rsidRDefault="008B1773" w:rsidP="008B1773">
            <w:pPr>
              <w:tabs>
                <w:tab w:val="left" w:pos="8098"/>
              </w:tabs>
              <w:outlineLvl w:val="0"/>
              <w:rPr>
                <w:rFonts w:cs="Arial"/>
                <w:bCs/>
                <w:kern w:val="28"/>
                <w:lang w:val="sr-Cyrl-CS"/>
              </w:rPr>
            </w:pPr>
          </w:p>
        </w:tc>
      </w:tr>
      <w:tr w:rsidR="00D70DDB" w:rsidRPr="00D70DDB" w:rsidTr="00A3775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rsidR="000B092D" w:rsidRPr="00D70DDB" w:rsidRDefault="000B092D" w:rsidP="00A3775A">
            <w:pPr>
              <w:jc w:val="center"/>
              <w:rPr>
                <w:rFonts w:cs="Arial"/>
                <w:lang w:val="sr-Cyrl-RS"/>
              </w:rPr>
            </w:pPr>
            <w:bookmarkStart w:id="93" w:name="_Toc442559944"/>
            <w:bookmarkEnd w:id="93"/>
          </w:p>
          <w:p w:rsidR="000B092D" w:rsidRPr="00D70DDB" w:rsidRDefault="000B092D" w:rsidP="00A3775A">
            <w:pPr>
              <w:jc w:val="center"/>
              <w:rPr>
                <w:rFonts w:cs="Arial"/>
              </w:rPr>
            </w:pPr>
            <w:r w:rsidRPr="00D70DDB">
              <w:rPr>
                <w:rFonts w:cs="Arial"/>
              </w:rPr>
              <w:t>Датум:</w:t>
            </w:r>
          </w:p>
        </w:tc>
        <w:tc>
          <w:tcPr>
            <w:tcW w:w="1060" w:type="pct"/>
            <w:gridSpan w:val="2"/>
          </w:tcPr>
          <w:p w:rsidR="000B092D" w:rsidRPr="00D70DDB" w:rsidRDefault="000B092D" w:rsidP="00A3775A">
            <w:pPr>
              <w:jc w:val="center"/>
              <w:rPr>
                <w:rFonts w:cs="Arial"/>
                <w:lang w:val="ru-RU"/>
              </w:rPr>
            </w:pPr>
          </w:p>
        </w:tc>
        <w:tc>
          <w:tcPr>
            <w:tcW w:w="2005" w:type="pct"/>
            <w:gridSpan w:val="3"/>
          </w:tcPr>
          <w:p w:rsidR="000B092D" w:rsidRPr="00D70DDB" w:rsidRDefault="000B092D" w:rsidP="00A3775A">
            <w:pPr>
              <w:jc w:val="center"/>
              <w:rPr>
                <w:rFonts w:cs="Arial"/>
                <w:lang w:val="sr-Cyrl-CS"/>
              </w:rPr>
            </w:pPr>
          </w:p>
          <w:p w:rsidR="000B092D" w:rsidRPr="00D70DDB" w:rsidRDefault="000B092D" w:rsidP="00A3775A">
            <w:pPr>
              <w:jc w:val="center"/>
              <w:rPr>
                <w:rFonts w:cs="Arial"/>
                <w:lang w:val="ru-RU"/>
              </w:rPr>
            </w:pPr>
            <w:r w:rsidRPr="00D70DDB">
              <w:rPr>
                <w:rFonts w:cs="Arial"/>
                <w:lang w:val="sr-Cyrl-CS"/>
              </w:rPr>
              <w:t>П</w:t>
            </w:r>
            <w:r w:rsidRPr="00D70DDB">
              <w:rPr>
                <w:rFonts w:cs="Arial"/>
              </w:rPr>
              <w:t>онуђач</w:t>
            </w:r>
            <w:r w:rsidRPr="00D70DDB">
              <w:rPr>
                <w:rFonts w:cs="Arial"/>
                <w:lang w:val="ru-RU"/>
              </w:rPr>
              <w:t>:</w:t>
            </w:r>
          </w:p>
        </w:tc>
      </w:tr>
      <w:tr w:rsidR="00D70DDB" w:rsidRPr="00D70DDB" w:rsidTr="00A3775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rsidR="000B092D" w:rsidRPr="00D70DDB" w:rsidRDefault="000B092D" w:rsidP="00A3775A">
            <w:pPr>
              <w:jc w:val="center"/>
              <w:rPr>
                <w:rFonts w:cs="Arial"/>
              </w:rPr>
            </w:pPr>
          </w:p>
        </w:tc>
        <w:tc>
          <w:tcPr>
            <w:tcW w:w="1060" w:type="pct"/>
            <w:gridSpan w:val="2"/>
          </w:tcPr>
          <w:p w:rsidR="000B092D" w:rsidRPr="00D70DDB" w:rsidRDefault="000B092D" w:rsidP="00A3775A">
            <w:pPr>
              <w:jc w:val="center"/>
              <w:rPr>
                <w:rFonts w:cs="Arial"/>
              </w:rPr>
            </w:pPr>
            <w:r w:rsidRPr="00D70DDB">
              <w:rPr>
                <w:rFonts w:cs="Arial"/>
              </w:rPr>
              <w:t>М.П.</w:t>
            </w:r>
          </w:p>
        </w:tc>
        <w:tc>
          <w:tcPr>
            <w:tcW w:w="2005" w:type="pct"/>
            <w:gridSpan w:val="3"/>
          </w:tcPr>
          <w:p w:rsidR="000B092D" w:rsidRPr="00D70DDB" w:rsidRDefault="000B092D" w:rsidP="00A3775A">
            <w:pPr>
              <w:jc w:val="center"/>
              <w:rPr>
                <w:rFonts w:cs="Arial"/>
                <w:lang w:val="ru-RU"/>
              </w:rPr>
            </w:pPr>
          </w:p>
        </w:tc>
      </w:tr>
      <w:tr w:rsidR="00D70DDB" w:rsidRPr="00D70DDB" w:rsidTr="00A3775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vAlign w:val="center"/>
          </w:tcPr>
          <w:p w:rsidR="000B092D" w:rsidRPr="00D70DDB" w:rsidRDefault="000B092D" w:rsidP="00A3775A">
            <w:pPr>
              <w:jc w:val="center"/>
              <w:rPr>
                <w:rFonts w:cs="Arial"/>
              </w:rPr>
            </w:pPr>
          </w:p>
        </w:tc>
        <w:tc>
          <w:tcPr>
            <w:tcW w:w="1060" w:type="pct"/>
            <w:gridSpan w:val="2"/>
          </w:tcPr>
          <w:p w:rsidR="000B092D" w:rsidRPr="00D70DDB" w:rsidRDefault="000B092D" w:rsidP="00A3775A">
            <w:pPr>
              <w:jc w:val="center"/>
              <w:rPr>
                <w:rFonts w:cs="Arial"/>
                <w:lang w:val="ru-RU"/>
              </w:rPr>
            </w:pPr>
          </w:p>
        </w:tc>
        <w:tc>
          <w:tcPr>
            <w:tcW w:w="2005" w:type="pct"/>
            <w:gridSpan w:val="3"/>
            <w:tcBorders>
              <w:bottom w:val="single" w:sz="4" w:space="0" w:color="auto"/>
            </w:tcBorders>
          </w:tcPr>
          <w:p w:rsidR="000B092D" w:rsidRPr="00D70DDB" w:rsidRDefault="000B092D" w:rsidP="00A3775A">
            <w:pPr>
              <w:jc w:val="center"/>
              <w:rPr>
                <w:rFonts w:cs="Arial"/>
                <w:lang w:val="ru-RU"/>
              </w:rPr>
            </w:pPr>
          </w:p>
        </w:tc>
      </w:tr>
      <w:tr w:rsidR="00D70DDB" w:rsidRPr="00D70DDB" w:rsidTr="00A3775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vAlign w:val="center"/>
          </w:tcPr>
          <w:p w:rsidR="000B092D" w:rsidRPr="00D70DDB" w:rsidRDefault="000B092D" w:rsidP="00A3775A">
            <w:pPr>
              <w:jc w:val="center"/>
              <w:rPr>
                <w:rFonts w:cs="Arial"/>
              </w:rPr>
            </w:pPr>
          </w:p>
          <w:p w:rsidR="000B092D" w:rsidRPr="00D70DDB" w:rsidRDefault="000B092D" w:rsidP="00A3775A">
            <w:pPr>
              <w:jc w:val="center"/>
              <w:rPr>
                <w:rFonts w:cs="Arial"/>
              </w:rPr>
            </w:pPr>
          </w:p>
        </w:tc>
        <w:tc>
          <w:tcPr>
            <w:tcW w:w="1060" w:type="pct"/>
            <w:gridSpan w:val="2"/>
          </w:tcPr>
          <w:p w:rsidR="000B092D" w:rsidRPr="00D70DDB" w:rsidRDefault="000B092D" w:rsidP="00A3775A">
            <w:pPr>
              <w:jc w:val="center"/>
              <w:rPr>
                <w:rFonts w:cs="Arial"/>
                <w:lang w:val="ru-RU"/>
              </w:rPr>
            </w:pPr>
          </w:p>
        </w:tc>
        <w:tc>
          <w:tcPr>
            <w:tcW w:w="2005" w:type="pct"/>
            <w:gridSpan w:val="3"/>
            <w:tcBorders>
              <w:top w:val="single" w:sz="4" w:space="0" w:color="auto"/>
            </w:tcBorders>
          </w:tcPr>
          <w:p w:rsidR="000B092D" w:rsidRPr="00D70DDB" w:rsidRDefault="000B092D" w:rsidP="00A3775A">
            <w:pPr>
              <w:jc w:val="center"/>
              <w:rPr>
                <w:rFonts w:cs="Arial"/>
                <w:lang w:val="ru-RU"/>
              </w:rPr>
            </w:pPr>
          </w:p>
        </w:tc>
      </w:tr>
    </w:tbl>
    <w:p w:rsidR="00A3775A" w:rsidRPr="00D70DDB" w:rsidRDefault="00A3775A" w:rsidP="00C63292">
      <w:pPr>
        <w:tabs>
          <w:tab w:val="left" w:pos="5727"/>
        </w:tabs>
        <w:rPr>
          <w:rFonts w:cs="Arial"/>
          <w:b/>
          <w:i/>
          <w:sz w:val="20"/>
          <w:szCs w:val="20"/>
          <w:lang w:val="sr-Cyrl-CS"/>
        </w:rPr>
      </w:pPr>
      <w:r w:rsidRPr="00D70DDB">
        <w:rPr>
          <w:rFonts w:cs="Arial"/>
          <w:b/>
          <w:i/>
          <w:sz w:val="20"/>
          <w:szCs w:val="20"/>
          <w:lang w:val="sr-Cyrl-CS"/>
        </w:rPr>
        <w:t>Напомена:</w:t>
      </w:r>
      <w:r w:rsidR="00C63292" w:rsidRPr="00D70DDB">
        <w:rPr>
          <w:rFonts w:cs="Arial"/>
          <w:b/>
          <w:i/>
          <w:sz w:val="20"/>
          <w:szCs w:val="20"/>
          <w:lang w:val="sr-Cyrl-CS"/>
        </w:rPr>
        <w:tab/>
      </w:r>
    </w:p>
    <w:p w:rsidR="00A3775A" w:rsidRPr="00D70DDB" w:rsidRDefault="00A3775A" w:rsidP="00A3775A">
      <w:pPr>
        <w:pStyle w:val="KDKomentar"/>
        <w:spacing w:before="0"/>
        <w:rPr>
          <w:rFonts w:cs="Arial"/>
          <w:i w:val="0"/>
          <w:color w:val="auto"/>
          <w:lang w:val="sr-Cyrl-CS"/>
        </w:rPr>
      </w:pPr>
      <w:r w:rsidRPr="00D70DDB">
        <w:rPr>
          <w:rFonts w:eastAsia="TimesNewRomanPS-BoldMT" w:cs="Arial"/>
          <w:color w:val="auto"/>
        </w:rPr>
        <w:t xml:space="preserve">-Уколико </w:t>
      </w:r>
      <w:r w:rsidRPr="00D70DDB">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70DDB">
        <w:rPr>
          <w:rFonts w:cs="Arial"/>
          <w:color w:val="auto"/>
          <w:lang w:val="sr-Cyrl-CS"/>
        </w:rPr>
        <w:t xml:space="preserve">Изјава </w:t>
      </w:r>
      <w:r w:rsidRPr="00D70DDB">
        <w:rPr>
          <w:rFonts w:cs="Arial"/>
          <w:color w:val="auto"/>
        </w:rPr>
        <w:t>мора бити попуњена, потписана од стране овлашћеног лица</w:t>
      </w:r>
      <w:r w:rsidRPr="00D70DDB">
        <w:rPr>
          <w:rFonts w:cs="Arial"/>
          <w:color w:val="auto"/>
          <w:lang w:val="sr-Cyrl-CS"/>
        </w:rPr>
        <w:t xml:space="preserve"> за заступање</w:t>
      </w:r>
      <w:r w:rsidRPr="00D70DDB">
        <w:rPr>
          <w:rFonts w:cs="Arial"/>
          <w:color w:val="auto"/>
        </w:rPr>
        <w:t xml:space="preserve"> понуђача из групе понуђача и оверена печатом.</w:t>
      </w:r>
    </w:p>
    <w:p w:rsidR="00A3775A" w:rsidRPr="00D70DDB" w:rsidRDefault="00A3775A" w:rsidP="00A3775A">
      <w:pPr>
        <w:rPr>
          <w:rFonts w:cs="Arial"/>
          <w:i/>
          <w:sz w:val="20"/>
          <w:szCs w:val="20"/>
          <w:lang w:val="ru-RU"/>
        </w:rPr>
      </w:pPr>
      <w:r w:rsidRPr="00D70DDB">
        <w:rPr>
          <w:rFonts w:cs="Arial"/>
          <w:i/>
          <w:sz w:val="20"/>
          <w:szCs w:val="20"/>
          <w:lang w:val="ru-RU"/>
        </w:rPr>
        <w:t>Приликом подношења понуде овај образац копирати у потребном броју примерак</w:t>
      </w:r>
    </w:p>
    <w:p w:rsidR="00A3775A" w:rsidRPr="00D70DDB" w:rsidRDefault="00A3775A" w:rsidP="00A3775A">
      <w:pPr>
        <w:jc w:val="right"/>
        <w:outlineLvl w:val="1"/>
        <w:rPr>
          <w:rFonts w:cs="Arial"/>
          <w:b/>
          <w:lang w:val="sr-Latn-CS"/>
        </w:rPr>
      </w:pPr>
      <w:r w:rsidRPr="00D70DDB">
        <w:rPr>
          <w:rFonts w:cs="Arial"/>
          <w:sz w:val="20"/>
          <w:szCs w:val="20"/>
          <w:lang w:val="ru-RU"/>
        </w:rPr>
        <w:br w:type="page"/>
      </w:r>
      <w:bookmarkStart w:id="94" w:name="_Toc442559946"/>
      <w:r w:rsidRPr="00D70DDB">
        <w:rPr>
          <w:rFonts w:cs="Arial"/>
          <w:b/>
          <w:lang w:val="ru-RU"/>
        </w:rPr>
        <w:t xml:space="preserve">ОБРАЗАЦ </w:t>
      </w:r>
      <w:bookmarkEnd w:id="94"/>
      <w:r w:rsidR="004C6B7C" w:rsidRPr="00D70DDB">
        <w:rPr>
          <w:rFonts w:cs="Arial"/>
          <w:b/>
          <w:lang w:val="sr-Cyrl-RS"/>
        </w:rPr>
        <w:t>6</w:t>
      </w:r>
      <w:r w:rsidRPr="00D70DDB">
        <w:rPr>
          <w:rFonts w:cs="Arial"/>
          <w:b/>
          <w:lang w:val="sr-Latn-CS"/>
        </w:rPr>
        <w:t>.</w:t>
      </w:r>
    </w:p>
    <w:p w:rsidR="00A3775A" w:rsidRPr="00D70DDB" w:rsidRDefault="00A3775A" w:rsidP="00A3775A">
      <w:pPr>
        <w:jc w:val="center"/>
        <w:rPr>
          <w:rFonts w:cs="Arial"/>
          <w:b/>
          <w:bCs/>
          <w:iCs/>
          <w:lang w:val="ru-RU"/>
        </w:rPr>
      </w:pPr>
    </w:p>
    <w:p w:rsidR="00A3775A" w:rsidRPr="00D70DDB" w:rsidRDefault="00A3775A" w:rsidP="00A3775A">
      <w:pPr>
        <w:rPr>
          <w:rFonts w:cs="Arial"/>
          <w:lang w:val="ru-RU"/>
        </w:rPr>
      </w:pPr>
      <w:r w:rsidRPr="00D70DDB">
        <w:rPr>
          <w:rFonts w:cs="Arial"/>
          <w:lang w:val="ru-RU"/>
        </w:rPr>
        <w:t xml:space="preserve">На основу члана 77. став 4. Закона о јавним набавкама („Службени гланик РС“, бр.124/12, 14/15 и 68/15) </w:t>
      </w:r>
      <w:r w:rsidRPr="00D70DDB">
        <w:rPr>
          <w:rFonts w:cs="Arial"/>
          <w:noProof/>
          <w:lang w:val="sr-Cyrl-CS"/>
        </w:rPr>
        <w:t xml:space="preserve">Понуђач </w:t>
      </w:r>
      <w:r w:rsidRPr="00D70DDB">
        <w:rPr>
          <w:rFonts w:cs="Arial"/>
          <w:noProof/>
        </w:rPr>
        <w:t xml:space="preserve">даје </w:t>
      </w:r>
      <w:r w:rsidRPr="00D70DDB">
        <w:rPr>
          <w:rFonts w:cs="Arial"/>
          <w:lang w:val="ru-RU"/>
        </w:rPr>
        <w:t xml:space="preserve">следећу </w:t>
      </w:r>
    </w:p>
    <w:p w:rsidR="00A3775A" w:rsidRPr="00D70DDB" w:rsidRDefault="00A3775A" w:rsidP="00A3775A">
      <w:pPr>
        <w:rPr>
          <w:rFonts w:cs="Arial"/>
          <w:lang w:val="ru-RU"/>
        </w:rPr>
      </w:pPr>
    </w:p>
    <w:p w:rsidR="00A3775A" w:rsidRPr="00D70DDB" w:rsidRDefault="00A3775A" w:rsidP="00A3775A">
      <w:pPr>
        <w:jc w:val="center"/>
        <w:rPr>
          <w:rFonts w:cs="Arial"/>
          <w:b/>
          <w:lang w:val="ru-RU"/>
        </w:rPr>
      </w:pPr>
      <w:r w:rsidRPr="00D70DDB">
        <w:rPr>
          <w:rFonts w:cs="Arial"/>
          <w:b/>
          <w:lang w:val="ru-RU"/>
        </w:rPr>
        <w:t xml:space="preserve">ИЗЈАВУ О ТЕХНИЧКОМ КАПАЦИТЕТУ </w:t>
      </w:r>
    </w:p>
    <w:p w:rsidR="00A3775A" w:rsidRPr="00D70DDB" w:rsidRDefault="00A3775A" w:rsidP="00A3775A">
      <w:pPr>
        <w:rPr>
          <w:rFonts w:cs="Arial"/>
          <w:lang w:val="ru-RU"/>
        </w:rPr>
      </w:pPr>
    </w:p>
    <w:p w:rsidR="00A3775A" w:rsidRPr="00D70DDB" w:rsidRDefault="00A3775A" w:rsidP="00A3775A">
      <w:pPr>
        <w:spacing w:after="120"/>
        <w:rPr>
          <w:rFonts w:cs="Arial"/>
          <w:lang w:val="ru-RU"/>
        </w:rPr>
      </w:pPr>
      <w:r w:rsidRPr="00D70DDB">
        <w:rPr>
          <w:rFonts w:cs="Arial"/>
          <w:lang w:val="ru-RU"/>
        </w:rPr>
        <w:t xml:space="preserve">Под пуном материјалном и кривичном одговорношћу изјављујем да располажемо техничким капацитетом захтеваним  за јавну набавку радова </w:t>
      </w:r>
      <w:r w:rsidR="00686318" w:rsidRPr="00D70DDB">
        <w:rPr>
          <w:rFonts w:cs="Arial"/>
          <w:b/>
          <w:lang w:val="ru-RU"/>
        </w:rPr>
        <w:t>НАСТАВАК ИЗРАДЕ САОБРАЋАЈНИЦА ОКО ЕКСПЛОАТАЦИОНЕ КОНТУРЕ НА ПК ДРМНО НА СЕВЕРНОЈ СТРАНИ</w:t>
      </w:r>
      <w:r w:rsidRPr="00D70DDB">
        <w:rPr>
          <w:rFonts w:cs="Arial"/>
          <w:lang w:val="ru-RU"/>
        </w:rPr>
        <w:t xml:space="preserve"> ,  </w:t>
      </w:r>
      <w:r w:rsidR="008C499C" w:rsidRPr="00D70DDB">
        <w:rPr>
          <w:rFonts w:cs="Arial"/>
          <w:noProof/>
          <w:lang w:val="sr-Cyrl-CS"/>
        </w:rPr>
        <w:t xml:space="preserve">ЈН </w:t>
      </w:r>
      <w:r w:rsidR="00686318" w:rsidRPr="00D70DDB">
        <w:rPr>
          <w:rFonts w:cs="Arial"/>
          <w:noProof/>
          <w:lang w:val="sr-Cyrl-CS"/>
        </w:rPr>
        <w:t>3100/0449/2019</w:t>
      </w:r>
      <w:r w:rsidRPr="00D70DDB">
        <w:rPr>
          <w:rFonts w:cs="Arial"/>
          <w:noProof/>
          <w:lang w:val="ru-RU"/>
        </w:rPr>
        <w:t xml:space="preserve">, </w:t>
      </w:r>
      <w:r w:rsidRPr="00D70DDB">
        <w:rPr>
          <w:rFonts w:cs="Arial"/>
          <w:lang w:val="ru-RU"/>
        </w:rPr>
        <w:t xml:space="preserve"> односно да </w:t>
      </w:r>
      <w:r w:rsidRPr="00D70DDB">
        <w:rPr>
          <w:rFonts w:cs="Arial"/>
          <w:lang w:val="sr-Cyrl-CS"/>
        </w:rPr>
        <w:t>имамо на располагању</w:t>
      </w:r>
      <w:r w:rsidRPr="00D70DDB">
        <w:rPr>
          <w:rFonts w:cs="Arial"/>
          <w:lang w:val="ru-RU"/>
        </w:rPr>
        <w:t xml:space="preserve">:     </w:t>
      </w:r>
    </w:p>
    <w:p w:rsidR="00A3775A" w:rsidRPr="00D70DDB" w:rsidRDefault="00A3775A" w:rsidP="00A3775A">
      <w:pPr>
        <w:rPr>
          <w:rFonts w:cs="Arial"/>
          <w:lang w:val="ru-RU"/>
        </w:rPr>
      </w:pPr>
      <w:r w:rsidRPr="00D70DDB">
        <w:rPr>
          <w:rFonts w:cs="Arial"/>
          <w:lang w:val="ru-RU"/>
        </w:rPr>
        <w:t xml:space="preserve">                                                                                                                                                         </w:t>
      </w:r>
    </w:p>
    <w:p w:rsidR="004C6B7C" w:rsidRPr="00D70DDB" w:rsidRDefault="004C6B7C" w:rsidP="004C6B7C">
      <w:pPr>
        <w:rPr>
          <w:rFonts w:cs="Arial"/>
          <w:lang w:val="sr-Latn-RS" w:eastAsia="sr-Latn-CS"/>
        </w:rPr>
      </w:pPr>
      <w:r w:rsidRPr="00D70DDB">
        <w:rPr>
          <w:rFonts w:cs="Arial"/>
          <w:lang w:val="sr-Cyrl-BA"/>
        </w:rPr>
        <w:t xml:space="preserve">- мин.  </w:t>
      </w:r>
      <w:r w:rsidRPr="00D70DDB">
        <w:rPr>
          <w:rFonts w:cs="Arial"/>
          <w:lang w:val="sr-Latn-RS"/>
        </w:rPr>
        <w:t>1</w:t>
      </w:r>
      <w:r w:rsidRPr="00D70DDB">
        <w:rPr>
          <w:rFonts w:cs="Arial"/>
          <w:lang w:val="sr-Cyrl-BA"/>
        </w:rPr>
        <w:t xml:space="preserve"> утоварн</w:t>
      </w:r>
      <w:r w:rsidRPr="00D70DDB">
        <w:rPr>
          <w:rFonts w:cs="Arial"/>
          <w:lang w:val="sr-Latn-RS"/>
        </w:rPr>
        <w:t>а</w:t>
      </w:r>
      <w:r w:rsidRPr="00D70DDB">
        <w:rPr>
          <w:rFonts w:cs="Arial"/>
          <w:lang w:val="sr-Cyrl-BA"/>
        </w:rPr>
        <w:t xml:space="preserve"> лопат</w:t>
      </w:r>
      <w:r w:rsidRPr="00D70DDB">
        <w:rPr>
          <w:rFonts w:cs="Arial"/>
          <w:lang w:val="sr-Latn-RS"/>
        </w:rPr>
        <w:t>а</w:t>
      </w:r>
      <w:r w:rsidRPr="00D70DDB">
        <w:rPr>
          <w:rFonts w:cs="Arial"/>
          <w:lang w:val="sr-Cyrl-BA"/>
        </w:rPr>
        <w:t xml:space="preserve">, минималне снаге </w:t>
      </w:r>
      <w:r w:rsidRPr="00D70DDB">
        <w:rPr>
          <w:rFonts w:cs="Arial"/>
          <w:lang w:val="sr-Latn-RS"/>
        </w:rPr>
        <w:t>140</w:t>
      </w:r>
      <w:r w:rsidRPr="00D70DDB">
        <w:rPr>
          <w:rFonts w:cs="Arial"/>
          <w:lang w:val="sr-Cyrl-BA"/>
        </w:rPr>
        <w:t xml:space="preserve"> </w:t>
      </w:r>
      <w:r w:rsidRPr="00D70DDB">
        <w:rPr>
          <w:rFonts w:cs="Arial"/>
          <w:lang w:val="sr-Latn-RS"/>
        </w:rPr>
        <w:t>КW.</w:t>
      </w:r>
    </w:p>
    <w:p w:rsidR="004C6B7C" w:rsidRPr="00D70DDB" w:rsidRDefault="004C6B7C" w:rsidP="004C6B7C">
      <w:pPr>
        <w:rPr>
          <w:rFonts w:cs="Arial"/>
          <w:lang w:val="sr-Latn-RS"/>
        </w:rPr>
      </w:pPr>
      <w:r w:rsidRPr="00D70DDB">
        <w:rPr>
          <w:rFonts w:cs="Arial"/>
          <w:lang w:val="sr-Latn-RS"/>
        </w:rPr>
        <w:t>-</w:t>
      </w:r>
      <w:r w:rsidRPr="00D70DDB">
        <w:rPr>
          <w:rFonts w:cs="Arial"/>
          <w:lang w:val="sr-Cyrl-BA"/>
        </w:rPr>
        <w:t xml:space="preserve"> мин.  2 грејдер</w:t>
      </w:r>
      <w:r w:rsidRPr="00D70DDB">
        <w:rPr>
          <w:rFonts w:cs="Arial"/>
          <w:lang w:val="sr-Latn-ME"/>
        </w:rPr>
        <w:t>a</w:t>
      </w:r>
      <w:r w:rsidRPr="00D70DDB">
        <w:rPr>
          <w:rFonts w:cs="Arial"/>
          <w:lang w:val="sr-Cyrl-BA"/>
        </w:rPr>
        <w:t xml:space="preserve">, минималне снаге </w:t>
      </w:r>
      <w:r w:rsidRPr="00D70DDB">
        <w:rPr>
          <w:rFonts w:cs="Arial"/>
          <w:lang w:val="sr-Latn-RS"/>
        </w:rPr>
        <w:t>90 КW</w:t>
      </w:r>
    </w:p>
    <w:p w:rsidR="004C6B7C" w:rsidRPr="00D70DDB" w:rsidRDefault="004C6B7C" w:rsidP="004C6B7C">
      <w:pPr>
        <w:rPr>
          <w:rFonts w:cs="Arial"/>
          <w:lang w:val="sr-Cyrl-BA"/>
        </w:rPr>
      </w:pPr>
      <w:r w:rsidRPr="00D70DDB">
        <w:rPr>
          <w:rFonts w:cs="Arial"/>
          <w:lang w:val="sr-Cyrl-RS"/>
        </w:rPr>
        <w:t xml:space="preserve">- мин.  </w:t>
      </w:r>
      <w:r w:rsidRPr="00D70DDB">
        <w:rPr>
          <w:rFonts w:cs="Arial"/>
          <w:lang w:val="sr-Latn-RS"/>
        </w:rPr>
        <w:t>2</w:t>
      </w:r>
      <w:r w:rsidRPr="00D70DDB">
        <w:rPr>
          <w:rFonts w:cs="Arial"/>
          <w:lang w:val="sr-Cyrl-BA"/>
        </w:rPr>
        <w:t xml:space="preserve"> вибро ваљ</w:t>
      </w:r>
      <w:r w:rsidRPr="00D70DDB">
        <w:rPr>
          <w:rFonts w:cs="Arial"/>
          <w:lang w:val="sr-Latn-RS"/>
        </w:rPr>
        <w:t>ак</w:t>
      </w:r>
      <w:r w:rsidRPr="00D70DDB">
        <w:rPr>
          <w:rFonts w:cs="Arial"/>
          <w:lang w:val="sr-Cyrl-BA"/>
        </w:rPr>
        <w:t xml:space="preserve"> минималне тежине 15 т</w:t>
      </w:r>
    </w:p>
    <w:p w:rsidR="004C6B7C" w:rsidRPr="00D70DDB" w:rsidRDefault="004C6B7C" w:rsidP="004C6B7C">
      <w:pPr>
        <w:rPr>
          <w:rFonts w:cs="Arial"/>
          <w:lang w:val="sr-Cyrl-BA"/>
        </w:rPr>
      </w:pPr>
      <w:r w:rsidRPr="00D70DDB">
        <w:rPr>
          <w:rFonts w:cs="Arial"/>
          <w:lang w:val="sr-Latn-RS"/>
        </w:rPr>
        <w:t>-</w:t>
      </w:r>
      <w:r w:rsidRPr="00D70DDB">
        <w:rPr>
          <w:rFonts w:cs="Arial"/>
          <w:lang w:val="sr-Cyrl-RS"/>
        </w:rPr>
        <w:t xml:space="preserve"> мин.  </w:t>
      </w:r>
      <w:r w:rsidRPr="00D70DDB">
        <w:rPr>
          <w:rFonts w:cs="Arial"/>
          <w:lang w:val="sr-Latn-RS"/>
        </w:rPr>
        <w:t>2</w:t>
      </w:r>
      <w:r w:rsidRPr="00D70DDB">
        <w:rPr>
          <w:rFonts w:cs="Arial"/>
          <w:lang w:val="sr-Cyrl-BA"/>
        </w:rPr>
        <w:t xml:space="preserve"> вибро ваљ</w:t>
      </w:r>
      <w:r w:rsidRPr="00D70DDB">
        <w:rPr>
          <w:rFonts w:cs="Arial"/>
          <w:lang w:val="sr-Latn-RS"/>
        </w:rPr>
        <w:t>ак</w:t>
      </w:r>
      <w:r w:rsidRPr="00D70DDB">
        <w:rPr>
          <w:rFonts w:cs="Arial"/>
          <w:lang w:val="sr-Cyrl-BA"/>
        </w:rPr>
        <w:t xml:space="preserve"> минималне тежине </w:t>
      </w:r>
      <w:r w:rsidRPr="00D70DDB">
        <w:rPr>
          <w:rFonts w:cs="Arial"/>
          <w:lang w:val="sr-Latn-ME"/>
        </w:rPr>
        <w:t>8</w:t>
      </w:r>
      <w:r w:rsidRPr="00D70DDB">
        <w:rPr>
          <w:rFonts w:cs="Arial"/>
          <w:lang w:val="sr-Cyrl-BA"/>
        </w:rPr>
        <w:t xml:space="preserve"> т</w:t>
      </w:r>
    </w:p>
    <w:p w:rsidR="004C6B7C" w:rsidRPr="00D70DDB" w:rsidRDefault="004C6B7C" w:rsidP="004C6B7C">
      <w:pPr>
        <w:rPr>
          <w:rFonts w:cs="Arial"/>
          <w:lang w:val="sr-Latn-RS"/>
        </w:rPr>
      </w:pPr>
      <w:r w:rsidRPr="00D70DDB">
        <w:rPr>
          <w:rFonts w:cs="Arial"/>
          <w:lang w:val="sr-Latn-RS"/>
        </w:rPr>
        <w:t>-</w:t>
      </w:r>
      <w:r w:rsidRPr="00D70DDB">
        <w:rPr>
          <w:rFonts w:cs="Arial"/>
          <w:lang w:val="sr-Cyrl-RS"/>
        </w:rPr>
        <w:t xml:space="preserve"> мин.  </w:t>
      </w:r>
      <w:r w:rsidRPr="00D70DDB">
        <w:rPr>
          <w:rFonts w:cs="Arial"/>
          <w:lang w:val="sr-Latn-RS"/>
        </w:rPr>
        <w:t>6 теретних возила минималне носивости 15т</w:t>
      </w:r>
    </w:p>
    <w:p w:rsidR="004C6B7C" w:rsidRPr="00D70DDB" w:rsidRDefault="004C6B7C" w:rsidP="004C6B7C">
      <w:pPr>
        <w:rPr>
          <w:rFonts w:cs="Arial"/>
          <w:lang w:val="sr-Cyrl-RS"/>
        </w:rPr>
      </w:pPr>
      <w:r w:rsidRPr="00D70DDB">
        <w:rPr>
          <w:rFonts w:cs="Arial"/>
          <w:lang w:val="sr-Latn-RS"/>
        </w:rPr>
        <w:t>-</w:t>
      </w:r>
      <w:r w:rsidRPr="00D70DDB">
        <w:rPr>
          <w:rFonts w:cs="Arial"/>
          <w:lang w:val="sr-Cyrl-RS"/>
        </w:rPr>
        <w:t xml:space="preserve"> мин.  2 ро</w:t>
      </w:r>
      <w:r w:rsidR="00AF1786" w:rsidRPr="00D70DDB">
        <w:rPr>
          <w:rFonts w:cs="Arial"/>
          <w:lang w:val="sr-Cyrl-RS"/>
        </w:rPr>
        <w:t>вокопача запремина кашике мин. 1</w:t>
      </w:r>
      <w:r w:rsidRPr="00D70DDB">
        <w:rPr>
          <w:rFonts w:cs="Arial"/>
          <w:lang w:val="sr-Cyrl-RS"/>
        </w:rPr>
        <w:t>т</w:t>
      </w:r>
    </w:p>
    <w:p w:rsidR="004C6B7C" w:rsidRPr="00D70DDB" w:rsidRDefault="004C6B7C" w:rsidP="004C6B7C">
      <w:pPr>
        <w:rPr>
          <w:rFonts w:cs="Arial"/>
          <w:lang w:val="sr-Cyrl-RS"/>
        </w:rPr>
      </w:pPr>
      <w:r w:rsidRPr="00D70DDB">
        <w:rPr>
          <w:rFonts w:cs="Arial"/>
          <w:lang w:val="sr-Cyrl-RS"/>
        </w:rPr>
        <w:t xml:space="preserve">- мин   1 ауто-цистерна за воду </w:t>
      </w:r>
    </w:p>
    <w:p w:rsidR="00A3775A" w:rsidRPr="00D70DDB" w:rsidRDefault="004C6B7C" w:rsidP="004C6B7C">
      <w:pPr>
        <w:spacing w:after="120"/>
        <w:rPr>
          <w:rFonts w:cs="Arial"/>
          <w:lang w:val="en-GB" w:eastAsia="zh-CN"/>
        </w:rPr>
      </w:pPr>
      <w:r w:rsidRPr="00D70DDB">
        <w:rPr>
          <w:rFonts w:cs="Arial"/>
          <w:sz w:val="20"/>
          <w:lang w:val="sr-Cyrl-RS"/>
        </w:rPr>
        <w:t xml:space="preserve">- </w:t>
      </w:r>
      <w:r w:rsidRPr="00D70DDB">
        <w:rPr>
          <w:rFonts w:cs="Arial"/>
          <w:lang w:val="sr-Cyrl-RS"/>
        </w:rPr>
        <w:t>мин   1 компактор за сабијање материјала</w:t>
      </w:r>
    </w:p>
    <w:p w:rsidR="00A3775A" w:rsidRPr="00D70DDB" w:rsidRDefault="00A3775A" w:rsidP="00A3775A">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D748B7" w:rsidRPr="00D70DDB" w:rsidTr="00A3775A">
        <w:trPr>
          <w:jc w:val="center"/>
        </w:trPr>
        <w:tc>
          <w:tcPr>
            <w:tcW w:w="3882" w:type="dxa"/>
          </w:tcPr>
          <w:p w:rsidR="00A3775A" w:rsidRPr="00D70DDB" w:rsidRDefault="00A3775A" w:rsidP="00A3775A">
            <w:pPr>
              <w:jc w:val="center"/>
              <w:rPr>
                <w:rFonts w:cs="Arial"/>
              </w:rPr>
            </w:pPr>
            <w:r w:rsidRPr="00D70DDB">
              <w:rPr>
                <w:rFonts w:cs="Arial"/>
              </w:rPr>
              <w:t>Датум:</w:t>
            </w:r>
          </w:p>
        </w:tc>
        <w:tc>
          <w:tcPr>
            <w:tcW w:w="2127" w:type="dxa"/>
          </w:tcPr>
          <w:p w:rsidR="00A3775A" w:rsidRPr="00D70DDB" w:rsidRDefault="00A3775A" w:rsidP="00A3775A">
            <w:pPr>
              <w:jc w:val="center"/>
              <w:rPr>
                <w:rFonts w:cs="Arial"/>
                <w:lang w:val="ru-RU"/>
              </w:rPr>
            </w:pPr>
          </w:p>
        </w:tc>
        <w:tc>
          <w:tcPr>
            <w:tcW w:w="4022" w:type="dxa"/>
          </w:tcPr>
          <w:p w:rsidR="00A3775A" w:rsidRPr="00D70DDB" w:rsidRDefault="00A3775A" w:rsidP="00A3775A">
            <w:pPr>
              <w:jc w:val="center"/>
              <w:rPr>
                <w:rFonts w:cs="Arial"/>
                <w:lang w:val="ru-RU"/>
              </w:rPr>
            </w:pPr>
            <w:r w:rsidRPr="00D70DDB">
              <w:rPr>
                <w:rFonts w:cs="Arial"/>
                <w:lang w:val="sr-Cyrl-CS"/>
              </w:rPr>
              <w:t>П</w:t>
            </w:r>
            <w:r w:rsidRPr="00D70DDB">
              <w:rPr>
                <w:rFonts w:cs="Arial"/>
              </w:rPr>
              <w:t>онуђач</w:t>
            </w:r>
            <w:r w:rsidRPr="00D70DDB">
              <w:rPr>
                <w:rFonts w:cs="Arial"/>
                <w:lang w:val="ru-RU"/>
              </w:rPr>
              <w:t>:</w:t>
            </w:r>
          </w:p>
        </w:tc>
      </w:tr>
      <w:tr w:rsidR="00D748B7" w:rsidRPr="00D70DDB" w:rsidTr="00A3775A">
        <w:trPr>
          <w:jc w:val="center"/>
        </w:trPr>
        <w:tc>
          <w:tcPr>
            <w:tcW w:w="3882" w:type="dxa"/>
          </w:tcPr>
          <w:p w:rsidR="00A3775A" w:rsidRPr="00D70DDB" w:rsidRDefault="00A3775A" w:rsidP="00A3775A">
            <w:pPr>
              <w:jc w:val="center"/>
              <w:rPr>
                <w:rFonts w:cs="Arial"/>
              </w:rPr>
            </w:pPr>
          </w:p>
        </w:tc>
        <w:tc>
          <w:tcPr>
            <w:tcW w:w="2127" w:type="dxa"/>
          </w:tcPr>
          <w:p w:rsidR="00A3775A" w:rsidRPr="00D70DDB" w:rsidRDefault="00A3775A" w:rsidP="00A3775A">
            <w:pPr>
              <w:jc w:val="center"/>
              <w:rPr>
                <w:rFonts w:cs="Arial"/>
              </w:rPr>
            </w:pPr>
            <w:r w:rsidRPr="00D70DDB">
              <w:rPr>
                <w:rFonts w:cs="Arial"/>
              </w:rPr>
              <w:t>М.П.</w:t>
            </w:r>
          </w:p>
        </w:tc>
        <w:tc>
          <w:tcPr>
            <w:tcW w:w="4022" w:type="dxa"/>
          </w:tcPr>
          <w:p w:rsidR="00A3775A" w:rsidRPr="00D70DDB" w:rsidRDefault="00A3775A" w:rsidP="00A3775A">
            <w:pPr>
              <w:jc w:val="center"/>
              <w:rPr>
                <w:rFonts w:cs="Arial"/>
                <w:lang w:val="ru-RU"/>
              </w:rPr>
            </w:pPr>
          </w:p>
        </w:tc>
      </w:tr>
      <w:tr w:rsidR="00D748B7" w:rsidRPr="00D70DDB" w:rsidTr="00A3775A">
        <w:trPr>
          <w:jc w:val="center"/>
        </w:trPr>
        <w:tc>
          <w:tcPr>
            <w:tcW w:w="3882" w:type="dxa"/>
            <w:tcBorders>
              <w:bottom w:val="single" w:sz="4" w:space="0" w:color="auto"/>
            </w:tcBorders>
          </w:tcPr>
          <w:p w:rsidR="00A3775A" w:rsidRPr="00D70DDB" w:rsidRDefault="00A3775A" w:rsidP="00A3775A">
            <w:pPr>
              <w:jc w:val="center"/>
              <w:rPr>
                <w:rFonts w:cs="Arial"/>
              </w:rPr>
            </w:pPr>
          </w:p>
        </w:tc>
        <w:tc>
          <w:tcPr>
            <w:tcW w:w="2127" w:type="dxa"/>
          </w:tcPr>
          <w:p w:rsidR="00A3775A" w:rsidRPr="00D70DDB" w:rsidRDefault="00A3775A" w:rsidP="00A3775A">
            <w:pPr>
              <w:jc w:val="center"/>
              <w:rPr>
                <w:rFonts w:cs="Arial"/>
                <w:lang w:val="ru-RU"/>
              </w:rPr>
            </w:pPr>
          </w:p>
        </w:tc>
        <w:tc>
          <w:tcPr>
            <w:tcW w:w="4022" w:type="dxa"/>
            <w:tcBorders>
              <w:bottom w:val="single" w:sz="4" w:space="0" w:color="auto"/>
            </w:tcBorders>
          </w:tcPr>
          <w:p w:rsidR="00A3775A" w:rsidRPr="00D70DDB" w:rsidRDefault="00A3775A" w:rsidP="00A3775A">
            <w:pPr>
              <w:jc w:val="center"/>
              <w:rPr>
                <w:rFonts w:cs="Arial"/>
                <w:lang w:val="ru-RU"/>
              </w:rPr>
            </w:pPr>
          </w:p>
        </w:tc>
      </w:tr>
      <w:tr w:rsidR="00A3775A" w:rsidRPr="00D70DDB" w:rsidTr="00A3775A">
        <w:trPr>
          <w:trHeight w:val="389"/>
          <w:jc w:val="center"/>
        </w:trPr>
        <w:tc>
          <w:tcPr>
            <w:tcW w:w="3882" w:type="dxa"/>
            <w:tcBorders>
              <w:top w:val="single" w:sz="4" w:space="0" w:color="auto"/>
            </w:tcBorders>
          </w:tcPr>
          <w:p w:rsidR="00A3775A" w:rsidRPr="00D70DDB" w:rsidRDefault="00A3775A" w:rsidP="00A3775A">
            <w:pPr>
              <w:jc w:val="center"/>
              <w:rPr>
                <w:rFonts w:cs="Arial"/>
              </w:rPr>
            </w:pPr>
          </w:p>
        </w:tc>
        <w:tc>
          <w:tcPr>
            <w:tcW w:w="2127" w:type="dxa"/>
          </w:tcPr>
          <w:p w:rsidR="00A3775A" w:rsidRPr="00D70DDB" w:rsidRDefault="00A3775A" w:rsidP="00A3775A">
            <w:pPr>
              <w:jc w:val="center"/>
              <w:rPr>
                <w:rFonts w:cs="Arial"/>
                <w:lang w:val="ru-RU"/>
              </w:rPr>
            </w:pPr>
          </w:p>
        </w:tc>
        <w:tc>
          <w:tcPr>
            <w:tcW w:w="4022" w:type="dxa"/>
            <w:tcBorders>
              <w:top w:val="single" w:sz="4" w:space="0" w:color="auto"/>
            </w:tcBorders>
          </w:tcPr>
          <w:p w:rsidR="00A3775A" w:rsidRPr="00D70DDB" w:rsidRDefault="00A3775A" w:rsidP="00A3775A">
            <w:pPr>
              <w:jc w:val="center"/>
              <w:rPr>
                <w:rFonts w:cs="Arial"/>
                <w:lang w:val="ru-RU"/>
              </w:rPr>
            </w:pPr>
          </w:p>
        </w:tc>
      </w:tr>
    </w:tbl>
    <w:p w:rsidR="00A3775A" w:rsidRPr="00D70DDB" w:rsidRDefault="00A3775A" w:rsidP="00A3775A">
      <w:pPr>
        <w:tabs>
          <w:tab w:val="left" w:pos="0"/>
          <w:tab w:val="left" w:pos="122"/>
        </w:tabs>
        <w:contextualSpacing/>
        <w:rPr>
          <w:rFonts w:cs="Arial"/>
          <w:lang w:val="ru-RU"/>
        </w:rPr>
      </w:pPr>
    </w:p>
    <w:p w:rsidR="00A3775A" w:rsidRPr="00D70DDB" w:rsidRDefault="00A3775A" w:rsidP="00A3775A">
      <w:pPr>
        <w:rPr>
          <w:rFonts w:cs="Arial"/>
          <w:b/>
          <w:i/>
          <w:sz w:val="20"/>
          <w:szCs w:val="20"/>
          <w:lang w:val="sr-Cyrl-CS"/>
        </w:rPr>
      </w:pPr>
      <w:r w:rsidRPr="00D70DDB">
        <w:rPr>
          <w:rFonts w:cs="Arial"/>
          <w:b/>
          <w:i/>
          <w:sz w:val="20"/>
          <w:szCs w:val="20"/>
          <w:lang w:val="sr-Cyrl-CS"/>
        </w:rPr>
        <w:t>Напомена:</w:t>
      </w:r>
    </w:p>
    <w:p w:rsidR="00A3775A" w:rsidRPr="00D70DDB" w:rsidRDefault="00A3775A" w:rsidP="00A3775A">
      <w:pPr>
        <w:tabs>
          <w:tab w:val="left" w:pos="1134"/>
        </w:tabs>
        <w:rPr>
          <w:rFonts w:cs="Arial"/>
          <w:sz w:val="20"/>
          <w:szCs w:val="20"/>
          <w:lang w:val="sr-Cyrl-CS"/>
        </w:rPr>
      </w:pPr>
      <w:r w:rsidRPr="00D70DDB">
        <w:rPr>
          <w:rFonts w:eastAsia="TimesNewRomanPS-BoldMT" w:cs="Arial"/>
          <w:i/>
          <w:sz w:val="20"/>
          <w:szCs w:val="20"/>
          <w:lang w:val="ru-RU"/>
        </w:rPr>
        <w:t xml:space="preserve">-Уколико </w:t>
      </w:r>
      <w:r w:rsidRPr="00D70DDB">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D70DDB">
        <w:rPr>
          <w:rFonts w:cs="Arial"/>
          <w:i/>
          <w:sz w:val="20"/>
          <w:szCs w:val="20"/>
          <w:lang w:val="sr-Cyrl-CS"/>
        </w:rPr>
        <w:t xml:space="preserve">Изјава </w:t>
      </w:r>
      <w:r w:rsidRPr="00D70DDB">
        <w:rPr>
          <w:rFonts w:cs="Arial"/>
          <w:i/>
          <w:sz w:val="20"/>
          <w:szCs w:val="20"/>
          <w:lang w:val="ru-RU"/>
        </w:rPr>
        <w:t>мора бити попуњена, потписана од стране овлашћеног лица</w:t>
      </w:r>
      <w:r w:rsidRPr="00D70DDB">
        <w:rPr>
          <w:rFonts w:cs="Arial"/>
          <w:i/>
          <w:sz w:val="20"/>
          <w:szCs w:val="20"/>
          <w:lang w:val="sr-Cyrl-CS"/>
        </w:rPr>
        <w:t xml:space="preserve"> за заступање</w:t>
      </w:r>
      <w:r w:rsidRPr="00D70DDB">
        <w:rPr>
          <w:rFonts w:cs="Arial"/>
          <w:i/>
          <w:sz w:val="20"/>
          <w:szCs w:val="20"/>
          <w:lang w:val="ru-RU"/>
        </w:rPr>
        <w:t xml:space="preserve"> понуђача из групе понуђача и оверена печатом.</w:t>
      </w:r>
    </w:p>
    <w:p w:rsidR="00A3775A" w:rsidRPr="00D70DDB" w:rsidRDefault="00A3775A" w:rsidP="006171BE">
      <w:pPr>
        <w:pStyle w:val="KDObrazac"/>
      </w:pPr>
    </w:p>
    <w:p w:rsidR="00A3775A" w:rsidRPr="00D70DDB" w:rsidRDefault="00A3775A" w:rsidP="006171BE">
      <w:pPr>
        <w:pStyle w:val="KDObrazac"/>
      </w:pPr>
    </w:p>
    <w:p w:rsidR="00A3775A" w:rsidRPr="00D70DDB" w:rsidRDefault="00A3775A" w:rsidP="00EB493D">
      <w:pPr>
        <w:pStyle w:val="KDObrazac"/>
        <w:spacing w:before="0"/>
        <w:jc w:val="both"/>
        <w:rPr>
          <w:lang w:val="sr-Latn-CS"/>
        </w:rPr>
      </w:pPr>
    </w:p>
    <w:p w:rsidR="00A3775A" w:rsidRPr="00D70DDB" w:rsidRDefault="00A3775A" w:rsidP="006171BE">
      <w:pPr>
        <w:pStyle w:val="KDObrazac"/>
        <w:spacing w:before="0"/>
        <w:rPr>
          <w:lang w:val="sr-Cyrl-CS"/>
        </w:rPr>
      </w:pPr>
    </w:p>
    <w:p w:rsidR="006E4D4C" w:rsidRPr="00D70DDB" w:rsidRDefault="006E4D4C" w:rsidP="006171BE">
      <w:pPr>
        <w:pStyle w:val="KDObrazac"/>
        <w:spacing w:before="0"/>
        <w:rPr>
          <w:lang w:val="sr-Cyrl-CS"/>
        </w:rPr>
      </w:pPr>
    </w:p>
    <w:p w:rsidR="006E4D4C" w:rsidRPr="00D70DDB" w:rsidRDefault="006E4D4C" w:rsidP="006171BE">
      <w:pPr>
        <w:pStyle w:val="KDObrazac"/>
        <w:spacing w:before="0"/>
        <w:rPr>
          <w:lang w:val="sr-Cyrl-CS"/>
        </w:rPr>
      </w:pPr>
    </w:p>
    <w:p w:rsidR="006E4D4C" w:rsidRPr="00D70DDB" w:rsidRDefault="006E4D4C" w:rsidP="006171BE">
      <w:pPr>
        <w:pStyle w:val="KDObrazac"/>
        <w:spacing w:before="0"/>
        <w:rPr>
          <w:lang w:val="sr-Cyrl-CS"/>
        </w:rPr>
      </w:pPr>
    </w:p>
    <w:p w:rsidR="006E4D4C" w:rsidRPr="00D70DDB" w:rsidRDefault="006E4D4C" w:rsidP="006171BE">
      <w:pPr>
        <w:pStyle w:val="KDObrazac"/>
        <w:spacing w:before="0"/>
        <w:rPr>
          <w:lang w:val="sr-Cyrl-CS"/>
        </w:rPr>
      </w:pPr>
    </w:p>
    <w:p w:rsidR="006E4D4C" w:rsidRPr="00D70DDB" w:rsidRDefault="006E4D4C" w:rsidP="006171BE">
      <w:pPr>
        <w:pStyle w:val="KDObrazac"/>
        <w:spacing w:before="0"/>
        <w:rPr>
          <w:lang w:val="sr-Cyrl-CS"/>
        </w:rPr>
      </w:pPr>
    </w:p>
    <w:p w:rsidR="006E4D4C" w:rsidRPr="00D70DDB" w:rsidRDefault="006E4D4C" w:rsidP="006171BE">
      <w:pPr>
        <w:pStyle w:val="KDObrazac"/>
        <w:spacing w:before="0"/>
        <w:rPr>
          <w:lang w:val="sr-Cyrl-CS"/>
        </w:rPr>
      </w:pPr>
    </w:p>
    <w:p w:rsidR="006E4D4C" w:rsidRPr="00D70DDB" w:rsidRDefault="006E4D4C" w:rsidP="006171BE">
      <w:pPr>
        <w:pStyle w:val="KDObrazac"/>
        <w:spacing w:before="0"/>
        <w:rPr>
          <w:lang w:val="sr-Cyrl-CS"/>
        </w:rPr>
      </w:pPr>
    </w:p>
    <w:p w:rsidR="006E4D4C" w:rsidRPr="00D70DDB" w:rsidRDefault="006E4D4C" w:rsidP="006171BE">
      <w:pPr>
        <w:pStyle w:val="KDObrazac"/>
        <w:spacing w:before="0"/>
        <w:rPr>
          <w:lang w:val="sr-Cyrl-CS"/>
        </w:rPr>
      </w:pPr>
    </w:p>
    <w:p w:rsidR="00A3775A" w:rsidRPr="00D70DDB" w:rsidRDefault="00A3775A" w:rsidP="006171BE">
      <w:pPr>
        <w:pStyle w:val="KDObrazac"/>
        <w:spacing w:before="0"/>
        <w:rPr>
          <w:lang w:val="sr-Latn-CS"/>
        </w:rPr>
      </w:pPr>
    </w:p>
    <w:p w:rsidR="00A3775A" w:rsidRPr="00D70DDB" w:rsidRDefault="00A3775A" w:rsidP="008C499C">
      <w:pPr>
        <w:pStyle w:val="KDObrazac"/>
        <w:spacing w:before="0"/>
        <w:jc w:val="both"/>
        <w:rPr>
          <w:lang w:val="sr-Cyrl-CS"/>
        </w:rPr>
      </w:pPr>
    </w:p>
    <w:p w:rsidR="007E7BB8" w:rsidRPr="00D70DDB" w:rsidRDefault="007E7BB8" w:rsidP="006171BE">
      <w:pPr>
        <w:pStyle w:val="KDObrazac"/>
        <w:spacing w:before="0"/>
      </w:pPr>
      <w:r w:rsidRPr="00D70DDB">
        <w:rPr>
          <w:lang w:val="ru-RU"/>
        </w:rPr>
        <w:t>ОБРАЗАЦ</w:t>
      </w:r>
      <w:r w:rsidR="00A3775A" w:rsidRPr="00D70DDB">
        <w:t xml:space="preserve"> </w:t>
      </w:r>
      <w:r w:rsidR="004C6B7C" w:rsidRPr="00D70DDB">
        <w:rPr>
          <w:lang w:val="sr-Cyrl-RS"/>
        </w:rPr>
        <w:t>7</w:t>
      </w:r>
      <w:r w:rsidR="00A3775A" w:rsidRPr="00D70DDB">
        <w:t>.</w:t>
      </w:r>
    </w:p>
    <w:p w:rsidR="00A3775A" w:rsidRPr="00D70DDB" w:rsidRDefault="00A3775A" w:rsidP="006171BE">
      <w:pPr>
        <w:pStyle w:val="KDObrazac"/>
        <w:spacing w:before="0"/>
      </w:pPr>
    </w:p>
    <w:p w:rsidR="007E7BB8" w:rsidRPr="00D70DDB" w:rsidRDefault="007E7BB8" w:rsidP="007E7BB8">
      <w:pPr>
        <w:spacing w:before="0"/>
        <w:jc w:val="center"/>
        <w:rPr>
          <w:rFonts w:cs="Arial"/>
          <w:b/>
          <w:lang w:val="ru-RU"/>
        </w:rPr>
      </w:pPr>
      <w:r w:rsidRPr="00D70DDB">
        <w:rPr>
          <w:rFonts w:cs="Arial"/>
          <w:b/>
          <w:lang w:val="ru-RU"/>
        </w:rPr>
        <w:t>ОБРАЗАЦ ТРОШКОВА ПРИПРЕМЕ ПОНУДЕ</w:t>
      </w:r>
    </w:p>
    <w:p w:rsidR="006171BE" w:rsidRPr="00D70DDB" w:rsidRDefault="007E7BB8" w:rsidP="007E7BB8">
      <w:pPr>
        <w:spacing w:after="120"/>
        <w:jc w:val="center"/>
        <w:rPr>
          <w:rFonts w:cs="Arial"/>
          <w:lang w:val="ru-RU"/>
        </w:rPr>
      </w:pPr>
      <w:r w:rsidRPr="00D70DDB">
        <w:rPr>
          <w:rFonts w:cs="Arial"/>
          <w:lang w:val="ru-RU"/>
        </w:rPr>
        <w:t xml:space="preserve">за јавну набавку </w:t>
      </w:r>
      <w:r w:rsidR="00873EBD" w:rsidRPr="00D70DDB">
        <w:rPr>
          <w:rFonts w:cs="Arial"/>
          <w:lang w:val="ru-RU"/>
        </w:rPr>
        <w:t>радова</w:t>
      </w:r>
      <w:r w:rsidR="006171BE" w:rsidRPr="00D70DDB">
        <w:rPr>
          <w:rFonts w:cs="Arial"/>
          <w:lang w:val="ru-RU"/>
        </w:rPr>
        <w:t xml:space="preserve"> </w:t>
      </w:r>
      <w:r w:rsidR="00A20696" w:rsidRPr="00D70DDB">
        <w:rPr>
          <w:rFonts w:cs="Arial"/>
          <w:lang w:val="sr-Latn-CS"/>
        </w:rPr>
        <w:t xml:space="preserve">- </w:t>
      </w:r>
      <w:r w:rsidR="00686318" w:rsidRPr="00D70DDB">
        <w:rPr>
          <w:rFonts w:cs="Arial"/>
          <w:b/>
          <w:lang w:val="ru-RU"/>
        </w:rPr>
        <w:t>НАСТАВАК ИЗРАДЕ САОБРАЋАЈНИЦА ОКО ЕКСПЛОАТАЦИОНЕ КОНТУРЕ НА ПК ДРМНО НА СЕВЕРНОЈ СТРАНИ</w:t>
      </w:r>
    </w:p>
    <w:p w:rsidR="007E7BB8" w:rsidRPr="00D70DDB" w:rsidRDefault="006171BE" w:rsidP="007E7BB8">
      <w:pPr>
        <w:spacing w:after="120"/>
        <w:jc w:val="center"/>
        <w:rPr>
          <w:rFonts w:cs="Arial"/>
          <w:lang w:val="ru-RU"/>
        </w:rPr>
      </w:pPr>
      <w:r w:rsidRPr="00D70DDB">
        <w:rPr>
          <w:rFonts w:cs="Arial"/>
          <w:lang w:val="ru-RU"/>
        </w:rPr>
        <w:t xml:space="preserve">ЈН бр. </w:t>
      </w:r>
      <w:r w:rsidR="00686318" w:rsidRPr="00D70DDB">
        <w:rPr>
          <w:rFonts w:cs="Arial"/>
          <w:b/>
          <w:lang w:val="ru-RU"/>
        </w:rPr>
        <w:t>3100/0449/2019</w:t>
      </w:r>
    </w:p>
    <w:p w:rsidR="007E7BB8" w:rsidRPr="00D70DDB" w:rsidRDefault="007E7BB8" w:rsidP="007E7BB8">
      <w:pPr>
        <w:tabs>
          <w:tab w:val="left" w:pos="0"/>
        </w:tabs>
        <w:rPr>
          <w:rFonts w:cs="Arial"/>
          <w:lang w:val="ru-RU"/>
        </w:rPr>
      </w:pPr>
      <w:r w:rsidRPr="00D70DD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D70DDB" w:rsidRDefault="007E7BB8" w:rsidP="007E7BB8">
      <w:pPr>
        <w:tabs>
          <w:tab w:val="left" w:pos="0"/>
        </w:tabs>
        <w:jc w:val="center"/>
        <w:rPr>
          <w:rFonts w:cs="Arial"/>
          <w:lang w:val="ru-RU"/>
        </w:rPr>
      </w:pPr>
      <w:r w:rsidRPr="00D70DDB">
        <w:rPr>
          <w:rFonts w:cs="Arial"/>
          <w:lang w:val="ru-RU"/>
        </w:rPr>
        <w:t>СТРУКТУРУ ТРОШКОВА ПРИПРЕМЕ ПОНУДЕ</w:t>
      </w:r>
    </w:p>
    <w:tbl>
      <w:tblPr>
        <w:tblW w:w="8931"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78"/>
        <w:gridCol w:w="4253"/>
      </w:tblGrid>
      <w:tr w:rsidR="00D748B7" w:rsidRPr="00D70DDB" w:rsidTr="006E4D4C">
        <w:trPr>
          <w:trHeight w:val="749"/>
          <w:tblCellSpacing w:w="20" w:type="dxa"/>
        </w:trPr>
        <w:tc>
          <w:tcPr>
            <w:tcW w:w="4618" w:type="dxa"/>
            <w:shd w:val="clear" w:color="auto" w:fill="auto"/>
            <w:vAlign w:val="center"/>
          </w:tcPr>
          <w:p w:rsidR="007E7BB8" w:rsidRPr="00D70DDB" w:rsidRDefault="007E7BB8" w:rsidP="00BE2EA9">
            <w:pPr>
              <w:jc w:val="center"/>
              <w:rPr>
                <w:rFonts w:cs="Arial"/>
              </w:rPr>
            </w:pPr>
            <w:r w:rsidRPr="00D70DDB">
              <w:rPr>
                <w:rFonts w:cs="Arial"/>
              </w:rPr>
              <w:t>трошкови прибављања средстава обезбеђења</w:t>
            </w:r>
          </w:p>
        </w:tc>
        <w:tc>
          <w:tcPr>
            <w:tcW w:w="4193" w:type="dxa"/>
            <w:shd w:val="clear" w:color="auto" w:fill="auto"/>
          </w:tcPr>
          <w:p w:rsidR="007E7BB8" w:rsidRPr="00D70DDB" w:rsidRDefault="007E7BB8" w:rsidP="00BE2EA9">
            <w:pPr>
              <w:rPr>
                <w:rFonts w:cs="Arial"/>
              </w:rPr>
            </w:pPr>
          </w:p>
          <w:p w:rsidR="007E7BB8" w:rsidRPr="00D70DDB" w:rsidRDefault="007E7BB8" w:rsidP="007E7BB8">
            <w:pPr>
              <w:rPr>
                <w:rFonts w:cs="Arial"/>
              </w:rPr>
            </w:pPr>
            <w:r w:rsidRPr="00D70DDB">
              <w:rPr>
                <w:rFonts w:cs="Arial"/>
              </w:rPr>
              <w:t xml:space="preserve">__________ динара </w:t>
            </w:r>
          </w:p>
        </w:tc>
      </w:tr>
      <w:tr w:rsidR="00D748B7" w:rsidRPr="00D70DDB" w:rsidTr="006E4D4C">
        <w:trPr>
          <w:trHeight w:val="307"/>
          <w:tblCellSpacing w:w="20" w:type="dxa"/>
        </w:trPr>
        <w:tc>
          <w:tcPr>
            <w:tcW w:w="4618" w:type="dxa"/>
            <w:shd w:val="clear" w:color="auto" w:fill="auto"/>
            <w:vAlign w:val="center"/>
          </w:tcPr>
          <w:p w:rsidR="007E7BB8" w:rsidRPr="00D70DDB" w:rsidRDefault="007E7BB8" w:rsidP="00BE2EA9">
            <w:pPr>
              <w:jc w:val="center"/>
              <w:rPr>
                <w:rFonts w:cs="Arial"/>
              </w:rPr>
            </w:pPr>
            <w:r w:rsidRPr="00D70DDB">
              <w:rPr>
                <w:rFonts w:cs="Arial"/>
              </w:rPr>
              <w:t>Укупни трошкови без ПДВ</w:t>
            </w:r>
          </w:p>
        </w:tc>
        <w:tc>
          <w:tcPr>
            <w:tcW w:w="4193" w:type="dxa"/>
            <w:shd w:val="clear" w:color="auto" w:fill="auto"/>
          </w:tcPr>
          <w:p w:rsidR="007E7BB8" w:rsidRPr="00D70DDB" w:rsidRDefault="007E7BB8" w:rsidP="00BE2EA9">
            <w:pPr>
              <w:rPr>
                <w:rFonts w:cs="Arial"/>
              </w:rPr>
            </w:pPr>
          </w:p>
          <w:p w:rsidR="007E7BB8" w:rsidRPr="00D70DDB" w:rsidRDefault="007E7BB8" w:rsidP="00BE2EA9">
            <w:pPr>
              <w:rPr>
                <w:rFonts w:cs="Arial"/>
              </w:rPr>
            </w:pPr>
            <w:r w:rsidRPr="00D70DDB">
              <w:rPr>
                <w:rFonts w:cs="Arial"/>
              </w:rPr>
              <w:t>__________ динара</w:t>
            </w:r>
          </w:p>
        </w:tc>
      </w:tr>
      <w:tr w:rsidR="00D748B7" w:rsidRPr="00D70DDB" w:rsidTr="006E4D4C">
        <w:trPr>
          <w:trHeight w:val="433"/>
          <w:tblCellSpacing w:w="20" w:type="dxa"/>
        </w:trPr>
        <w:tc>
          <w:tcPr>
            <w:tcW w:w="4618" w:type="dxa"/>
            <w:shd w:val="clear" w:color="auto" w:fill="auto"/>
            <w:vAlign w:val="center"/>
          </w:tcPr>
          <w:p w:rsidR="007E7BB8" w:rsidRPr="00D70DDB" w:rsidRDefault="007E7BB8" w:rsidP="00BE2EA9">
            <w:pPr>
              <w:autoSpaceDE w:val="0"/>
              <w:autoSpaceDN w:val="0"/>
              <w:adjustRightInd w:val="0"/>
              <w:jc w:val="center"/>
              <w:rPr>
                <w:rFonts w:cs="Arial"/>
              </w:rPr>
            </w:pPr>
            <w:r w:rsidRPr="00D70DDB">
              <w:rPr>
                <w:rFonts w:cs="Arial"/>
              </w:rPr>
              <w:t>ПДВ</w:t>
            </w:r>
          </w:p>
        </w:tc>
        <w:tc>
          <w:tcPr>
            <w:tcW w:w="4193" w:type="dxa"/>
            <w:shd w:val="clear" w:color="auto" w:fill="auto"/>
          </w:tcPr>
          <w:p w:rsidR="007E7BB8" w:rsidRPr="00D70DDB" w:rsidRDefault="007E7BB8" w:rsidP="00BE2EA9">
            <w:pPr>
              <w:rPr>
                <w:rFonts w:cs="Arial"/>
              </w:rPr>
            </w:pPr>
          </w:p>
          <w:p w:rsidR="007E7BB8" w:rsidRPr="00D70DDB" w:rsidRDefault="007E7BB8" w:rsidP="00BE2EA9">
            <w:pPr>
              <w:rPr>
                <w:rFonts w:cs="Arial"/>
              </w:rPr>
            </w:pPr>
            <w:r w:rsidRPr="00D70DDB">
              <w:rPr>
                <w:rFonts w:cs="Arial"/>
              </w:rPr>
              <w:t>__________ динара</w:t>
            </w:r>
          </w:p>
        </w:tc>
      </w:tr>
      <w:tr w:rsidR="00D748B7" w:rsidRPr="00D70DDB" w:rsidTr="006E4D4C">
        <w:trPr>
          <w:trHeight w:val="190"/>
          <w:tblCellSpacing w:w="20" w:type="dxa"/>
        </w:trPr>
        <w:tc>
          <w:tcPr>
            <w:tcW w:w="4618" w:type="dxa"/>
            <w:shd w:val="clear" w:color="auto" w:fill="auto"/>
          </w:tcPr>
          <w:p w:rsidR="007E7BB8" w:rsidRPr="00D70DDB" w:rsidRDefault="007E7BB8" w:rsidP="00BE2EA9">
            <w:pPr>
              <w:jc w:val="center"/>
              <w:rPr>
                <w:rFonts w:cs="Arial"/>
              </w:rPr>
            </w:pPr>
          </w:p>
          <w:p w:rsidR="007E7BB8" w:rsidRPr="00D70DDB" w:rsidRDefault="007E7BB8" w:rsidP="00BE2EA9">
            <w:pPr>
              <w:jc w:val="center"/>
              <w:rPr>
                <w:rFonts w:cs="Arial"/>
              </w:rPr>
            </w:pPr>
            <w:r w:rsidRPr="00D70DDB">
              <w:rPr>
                <w:rFonts w:cs="Arial"/>
              </w:rPr>
              <w:t>Укупни  трошкови са ПДВ</w:t>
            </w:r>
          </w:p>
        </w:tc>
        <w:tc>
          <w:tcPr>
            <w:tcW w:w="4193" w:type="dxa"/>
            <w:shd w:val="clear" w:color="auto" w:fill="auto"/>
          </w:tcPr>
          <w:p w:rsidR="007E7BB8" w:rsidRPr="00D70DDB" w:rsidRDefault="007E7BB8" w:rsidP="00BE2EA9">
            <w:pPr>
              <w:rPr>
                <w:rFonts w:cs="Arial"/>
              </w:rPr>
            </w:pPr>
          </w:p>
          <w:p w:rsidR="007E7BB8" w:rsidRPr="00D70DDB" w:rsidRDefault="007E7BB8" w:rsidP="00BE2EA9">
            <w:pPr>
              <w:rPr>
                <w:rFonts w:cs="Arial"/>
              </w:rPr>
            </w:pPr>
            <w:r w:rsidRPr="00D70DDB">
              <w:rPr>
                <w:rFonts w:cs="Arial"/>
              </w:rPr>
              <w:t>__________ динара</w:t>
            </w:r>
          </w:p>
        </w:tc>
      </w:tr>
    </w:tbl>
    <w:p w:rsidR="007E7BB8" w:rsidRPr="00D70DDB" w:rsidRDefault="007E7BB8" w:rsidP="007E7BB8">
      <w:pPr>
        <w:tabs>
          <w:tab w:val="left" w:pos="0"/>
        </w:tabs>
        <w:rPr>
          <w:rFonts w:cs="Arial"/>
          <w:lang w:val="ru-RU"/>
        </w:rPr>
      </w:pPr>
      <w:r w:rsidRPr="00D70DD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D70DDB"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D748B7" w:rsidRPr="00D70DDB" w:rsidTr="00BE2EA9">
        <w:trPr>
          <w:jc w:val="center"/>
        </w:trPr>
        <w:tc>
          <w:tcPr>
            <w:tcW w:w="3882" w:type="dxa"/>
          </w:tcPr>
          <w:p w:rsidR="007E7BB8" w:rsidRPr="00D70DDB" w:rsidRDefault="007E7BB8" w:rsidP="00BE2EA9">
            <w:pPr>
              <w:spacing w:before="0"/>
              <w:jc w:val="center"/>
              <w:rPr>
                <w:rFonts w:cs="Arial"/>
              </w:rPr>
            </w:pPr>
            <w:r w:rsidRPr="00D70DDB">
              <w:rPr>
                <w:rFonts w:cs="Arial"/>
              </w:rPr>
              <w:t>Датум:</w:t>
            </w:r>
          </w:p>
        </w:tc>
        <w:tc>
          <w:tcPr>
            <w:tcW w:w="2127" w:type="dxa"/>
          </w:tcPr>
          <w:p w:rsidR="007E7BB8" w:rsidRPr="00D70DDB" w:rsidRDefault="007E7BB8" w:rsidP="00BE2EA9">
            <w:pPr>
              <w:spacing w:before="0"/>
              <w:jc w:val="center"/>
              <w:rPr>
                <w:rFonts w:cs="Arial"/>
                <w:lang w:val="ru-RU"/>
              </w:rPr>
            </w:pPr>
          </w:p>
        </w:tc>
        <w:tc>
          <w:tcPr>
            <w:tcW w:w="4022" w:type="dxa"/>
          </w:tcPr>
          <w:p w:rsidR="007E7BB8" w:rsidRPr="00D70DDB" w:rsidRDefault="007E7BB8" w:rsidP="00BE2EA9">
            <w:pPr>
              <w:spacing w:before="0"/>
              <w:jc w:val="center"/>
              <w:rPr>
                <w:rFonts w:cs="Arial"/>
                <w:lang w:val="sr-Cyrl-CS"/>
              </w:rPr>
            </w:pPr>
            <w:r w:rsidRPr="00D70DDB">
              <w:rPr>
                <w:rFonts w:cs="Arial"/>
                <w:lang w:val="sr-Cyrl-CS"/>
              </w:rPr>
              <w:t>П</w:t>
            </w:r>
            <w:r w:rsidRPr="00D70DDB">
              <w:rPr>
                <w:rFonts w:cs="Arial"/>
              </w:rPr>
              <w:t>онуђач</w:t>
            </w:r>
          </w:p>
        </w:tc>
      </w:tr>
      <w:tr w:rsidR="00D748B7" w:rsidRPr="00D70DDB" w:rsidTr="00BE2EA9">
        <w:trPr>
          <w:jc w:val="center"/>
        </w:trPr>
        <w:tc>
          <w:tcPr>
            <w:tcW w:w="3882" w:type="dxa"/>
          </w:tcPr>
          <w:p w:rsidR="007E7BB8" w:rsidRPr="00D70DDB" w:rsidRDefault="007E7BB8" w:rsidP="00BE2EA9">
            <w:pPr>
              <w:spacing w:before="0"/>
              <w:jc w:val="center"/>
              <w:rPr>
                <w:rFonts w:cs="Arial"/>
              </w:rPr>
            </w:pPr>
          </w:p>
        </w:tc>
        <w:tc>
          <w:tcPr>
            <w:tcW w:w="2127" w:type="dxa"/>
          </w:tcPr>
          <w:p w:rsidR="007E7BB8" w:rsidRPr="00D70DDB" w:rsidRDefault="007E7BB8" w:rsidP="00BE2EA9">
            <w:pPr>
              <w:spacing w:before="0"/>
              <w:jc w:val="center"/>
              <w:rPr>
                <w:rFonts w:cs="Arial"/>
              </w:rPr>
            </w:pPr>
            <w:r w:rsidRPr="00D70DDB">
              <w:rPr>
                <w:rFonts w:cs="Arial"/>
              </w:rPr>
              <w:t>М.П.</w:t>
            </w:r>
          </w:p>
        </w:tc>
        <w:tc>
          <w:tcPr>
            <w:tcW w:w="4022" w:type="dxa"/>
          </w:tcPr>
          <w:p w:rsidR="007E7BB8" w:rsidRPr="00D70DDB" w:rsidRDefault="007E7BB8" w:rsidP="00BE2EA9">
            <w:pPr>
              <w:spacing w:before="0"/>
              <w:jc w:val="center"/>
              <w:rPr>
                <w:rFonts w:cs="Arial"/>
                <w:lang w:val="ru-RU"/>
              </w:rPr>
            </w:pPr>
          </w:p>
        </w:tc>
      </w:tr>
      <w:tr w:rsidR="00D748B7" w:rsidRPr="00D70DDB" w:rsidTr="00BE2EA9">
        <w:trPr>
          <w:jc w:val="center"/>
        </w:trPr>
        <w:tc>
          <w:tcPr>
            <w:tcW w:w="3882" w:type="dxa"/>
            <w:tcBorders>
              <w:bottom w:val="single" w:sz="4" w:space="0" w:color="auto"/>
            </w:tcBorders>
          </w:tcPr>
          <w:p w:rsidR="007E7BB8" w:rsidRPr="00D70DDB" w:rsidRDefault="007E7BB8" w:rsidP="00BE2EA9">
            <w:pPr>
              <w:spacing w:before="0"/>
              <w:jc w:val="center"/>
              <w:rPr>
                <w:rFonts w:cs="Arial"/>
              </w:rPr>
            </w:pPr>
          </w:p>
        </w:tc>
        <w:tc>
          <w:tcPr>
            <w:tcW w:w="2127" w:type="dxa"/>
          </w:tcPr>
          <w:p w:rsidR="007E7BB8" w:rsidRPr="00D70DDB" w:rsidRDefault="007E7BB8" w:rsidP="00BE2EA9">
            <w:pPr>
              <w:spacing w:before="0"/>
              <w:jc w:val="center"/>
              <w:rPr>
                <w:rFonts w:cs="Arial"/>
                <w:lang w:val="ru-RU"/>
              </w:rPr>
            </w:pPr>
          </w:p>
        </w:tc>
        <w:tc>
          <w:tcPr>
            <w:tcW w:w="4022" w:type="dxa"/>
            <w:tcBorders>
              <w:bottom w:val="single" w:sz="4" w:space="0" w:color="auto"/>
            </w:tcBorders>
          </w:tcPr>
          <w:p w:rsidR="007E7BB8" w:rsidRPr="00D70DDB" w:rsidRDefault="007E7BB8" w:rsidP="00BE2EA9">
            <w:pPr>
              <w:spacing w:before="0"/>
              <w:jc w:val="center"/>
              <w:rPr>
                <w:rFonts w:cs="Arial"/>
                <w:lang w:val="ru-RU"/>
              </w:rPr>
            </w:pPr>
          </w:p>
        </w:tc>
      </w:tr>
      <w:tr w:rsidR="00D748B7" w:rsidRPr="00D70DDB" w:rsidTr="00BE2EA9">
        <w:trPr>
          <w:trHeight w:val="389"/>
          <w:jc w:val="center"/>
        </w:trPr>
        <w:tc>
          <w:tcPr>
            <w:tcW w:w="3882" w:type="dxa"/>
            <w:tcBorders>
              <w:top w:val="single" w:sz="4" w:space="0" w:color="auto"/>
            </w:tcBorders>
          </w:tcPr>
          <w:p w:rsidR="007E7BB8" w:rsidRPr="00D70DDB" w:rsidRDefault="007E7BB8" w:rsidP="00BE2EA9">
            <w:pPr>
              <w:spacing w:before="0"/>
              <w:jc w:val="center"/>
              <w:rPr>
                <w:rFonts w:cs="Arial"/>
              </w:rPr>
            </w:pPr>
          </w:p>
        </w:tc>
        <w:tc>
          <w:tcPr>
            <w:tcW w:w="2127" w:type="dxa"/>
          </w:tcPr>
          <w:p w:rsidR="007E7BB8" w:rsidRPr="00D70DDB" w:rsidRDefault="007E7BB8" w:rsidP="00BE2EA9">
            <w:pPr>
              <w:spacing w:before="0"/>
              <w:jc w:val="center"/>
              <w:rPr>
                <w:rFonts w:cs="Arial"/>
                <w:lang w:val="ru-RU"/>
              </w:rPr>
            </w:pPr>
          </w:p>
        </w:tc>
        <w:tc>
          <w:tcPr>
            <w:tcW w:w="4022" w:type="dxa"/>
            <w:tcBorders>
              <w:top w:val="single" w:sz="4" w:space="0" w:color="auto"/>
            </w:tcBorders>
          </w:tcPr>
          <w:p w:rsidR="007E7BB8" w:rsidRPr="00D70DDB" w:rsidRDefault="007E7BB8" w:rsidP="00BE2EA9">
            <w:pPr>
              <w:spacing w:before="0"/>
              <w:jc w:val="center"/>
              <w:rPr>
                <w:rFonts w:cs="Arial"/>
                <w:lang w:val="ru-RU"/>
              </w:rPr>
            </w:pPr>
          </w:p>
        </w:tc>
      </w:tr>
    </w:tbl>
    <w:p w:rsidR="007E7BB8" w:rsidRPr="00D70DDB" w:rsidRDefault="007E7BB8" w:rsidP="007E7BB8">
      <w:pPr>
        <w:tabs>
          <w:tab w:val="left" w:pos="0"/>
        </w:tabs>
        <w:spacing w:before="0"/>
        <w:rPr>
          <w:rFonts w:cs="Arial"/>
          <w:b/>
          <w:i/>
          <w:lang w:val="ru-RU"/>
        </w:rPr>
      </w:pPr>
      <w:r w:rsidRPr="00D70DDB">
        <w:rPr>
          <w:rFonts w:cs="Arial"/>
          <w:b/>
          <w:i/>
          <w:lang w:val="ru-RU"/>
        </w:rPr>
        <w:t>Напомена:</w:t>
      </w:r>
    </w:p>
    <w:p w:rsidR="007E7BB8" w:rsidRPr="00D70DDB" w:rsidRDefault="007E7BB8" w:rsidP="007E7BB8">
      <w:pPr>
        <w:spacing w:before="0"/>
        <w:rPr>
          <w:rFonts w:cs="Arial"/>
          <w:i/>
          <w:lang w:val="ru-RU"/>
        </w:rPr>
      </w:pPr>
      <w:r w:rsidRPr="00D70DD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D70DDB" w:rsidRDefault="007E7BB8" w:rsidP="007E7BB8">
      <w:pPr>
        <w:tabs>
          <w:tab w:val="left" w:pos="0"/>
        </w:tabs>
        <w:spacing w:before="0"/>
        <w:rPr>
          <w:rFonts w:cs="Arial"/>
          <w:i/>
          <w:lang w:val="ru-RU"/>
        </w:rPr>
      </w:pPr>
      <w:r w:rsidRPr="00D70DDB">
        <w:rPr>
          <w:rFonts w:cs="Arial"/>
          <w:i/>
          <w:lang w:val="ru-RU"/>
        </w:rPr>
        <w:t>-</w:t>
      </w:r>
      <w:r w:rsidRPr="00D70DDB">
        <w:rPr>
          <w:rFonts w:cs="Arial"/>
          <w:i/>
          <w:lang w:val="sr-Latn-CS"/>
        </w:rPr>
        <w:t>остале трошкове припреме и подношења понуде</w:t>
      </w:r>
      <w:r w:rsidRPr="00D70DD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D70DDB" w:rsidRDefault="007E7BB8" w:rsidP="007E7BB8">
      <w:pPr>
        <w:spacing w:before="0"/>
        <w:rPr>
          <w:rFonts w:cs="Arial"/>
          <w:i/>
          <w:lang w:val="ru-RU"/>
        </w:rPr>
      </w:pPr>
      <w:r w:rsidRPr="00D70DD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171BE" w:rsidRPr="00D70DDB" w:rsidRDefault="007E7BB8" w:rsidP="00EB493D">
      <w:pPr>
        <w:pStyle w:val="KDKomentar"/>
        <w:spacing w:before="0"/>
        <w:rPr>
          <w:rFonts w:eastAsia="TimesNewRomanPS-BoldMT" w:cs="Arial"/>
          <w:color w:val="auto"/>
          <w:sz w:val="22"/>
          <w:szCs w:val="22"/>
          <w:lang w:val="sr-Latn-RS"/>
        </w:rPr>
      </w:pPr>
      <w:r w:rsidRPr="00D70DDB">
        <w:rPr>
          <w:rFonts w:eastAsia="TimesNewRomanPS-BoldMT" w:cs="Arial"/>
          <w:color w:val="auto"/>
          <w:sz w:val="22"/>
          <w:szCs w:val="22"/>
        </w:rPr>
        <w:t xml:space="preserve">-Уколико </w:t>
      </w:r>
      <w:r w:rsidRPr="00D70DD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70DD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171BE" w:rsidRPr="00D70DDB" w:rsidRDefault="006171BE" w:rsidP="00700231">
      <w:pPr>
        <w:pStyle w:val="KDObrazac"/>
        <w:spacing w:before="0"/>
        <w:jc w:val="both"/>
        <w:rPr>
          <w:lang w:val="sr-Latn-CS"/>
        </w:rPr>
      </w:pPr>
    </w:p>
    <w:p w:rsidR="004C6B7C" w:rsidRPr="00D70DDB" w:rsidRDefault="004C6B7C" w:rsidP="00700231">
      <w:pPr>
        <w:pStyle w:val="KDObrazac"/>
        <w:spacing w:before="0"/>
        <w:jc w:val="both"/>
        <w:rPr>
          <w:lang w:val="sr-Latn-CS"/>
        </w:rPr>
      </w:pPr>
    </w:p>
    <w:p w:rsidR="006E4D4C" w:rsidRPr="00D70DDB" w:rsidRDefault="006E4D4C" w:rsidP="00A3775A">
      <w:pPr>
        <w:pStyle w:val="KDObrazac"/>
        <w:spacing w:before="0"/>
        <w:rPr>
          <w:lang w:val="sr-Cyrl-CS"/>
        </w:rPr>
      </w:pPr>
    </w:p>
    <w:p w:rsidR="00A3775A" w:rsidRPr="00D70DDB" w:rsidRDefault="00700231" w:rsidP="00A3775A">
      <w:pPr>
        <w:pStyle w:val="KDObrazac"/>
        <w:spacing w:before="0"/>
        <w:rPr>
          <w:lang w:val="sr-Cyrl-RS"/>
        </w:rPr>
      </w:pPr>
      <w:r w:rsidRPr="00D70DDB">
        <w:rPr>
          <w:lang w:val="sr-Latn-CS"/>
        </w:rPr>
        <w:t xml:space="preserve"> </w:t>
      </w:r>
      <w:r w:rsidR="00A3775A" w:rsidRPr="00D70DDB">
        <w:rPr>
          <w:lang w:val="ru-RU"/>
        </w:rPr>
        <w:t>ОБРАЗАЦ</w:t>
      </w:r>
      <w:r w:rsidR="00A3775A" w:rsidRPr="00D70DDB">
        <w:t xml:space="preserve"> </w:t>
      </w:r>
      <w:r w:rsidR="004C6B7C" w:rsidRPr="00D70DDB">
        <w:rPr>
          <w:lang w:val="sr-Cyrl-RS"/>
        </w:rPr>
        <w:t>8</w:t>
      </w:r>
    </w:p>
    <w:p w:rsidR="00932668" w:rsidRPr="00D70DDB" w:rsidRDefault="00932668" w:rsidP="00A3775A">
      <w:pPr>
        <w:pStyle w:val="KDObrazac"/>
        <w:spacing w:before="0"/>
        <w:rPr>
          <w:lang w:val="sr-Latn-CS"/>
        </w:rPr>
      </w:pPr>
    </w:p>
    <w:p w:rsidR="00932668" w:rsidRPr="00D70DDB" w:rsidRDefault="00932668" w:rsidP="00932668">
      <w:pPr>
        <w:pStyle w:val="NoSpacing"/>
        <w:suppressAutoHyphens w:val="0"/>
        <w:spacing w:before="0"/>
        <w:jc w:val="center"/>
        <w:rPr>
          <w:rFonts w:cs="Arial"/>
          <w:sz w:val="22"/>
          <w:szCs w:val="22"/>
          <w:lang w:val="sr-Latn-CS"/>
        </w:rPr>
      </w:pPr>
    </w:p>
    <w:p w:rsidR="00932668" w:rsidRPr="00D70DDB" w:rsidRDefault="00932668" w:rsidP="00932668">
      <w:pPr>
        <w:pStyle w:val="NoSpacing"/>
        <w:suppressAutoHyphens w:val="0"/>
        <w:spacing w:before="0"/>
        <w:jc w:val="center"/>
        <w:rPr>
          <w:rFonts w:cs="Arial"/>
          <w:b/>
          <w:sz w:val="22"/>
          <w:szCs w:val="22"/>
        </w:rPr>
      </w:pPr>
      <w:r w:rsidRPr="00D70DDB">
        <w:rPr>
          <w:rFonts w:cs="Arial"/>
          <w:b/>
          <w:sz w:val="22"/>
          <w:szCs w:val="22"/>
        </w:rPr>
        <w:t>СПОРАЗУМ  УЧЕСНИКА ЗАЈЕДНИЧКЕ ПОНУДЕ</w:t>
      </w:r>
    </w:p>
    <w:p w:rsidR="00932668" w:rsidRPr="00D70DDB" w:rsidRDefault="00932668" w:rsidP="00932668">
      <w:pPr>
        <w:pStyle w:val="NoSpacing"/>
        <w:suppressAutoHyphens w:val="0"/>
        <w:spacing w:before="0"/>
        <w:jc w:val="center"/>
        <w:rPr>
          <w:rFonts w:cs="Arial"/>
          <w:b/>
          <w:sz w:val="22"/>
          <w:szCs w:val="22"/>
        </w:rPr>
      </w:pPr>
    </w:p>
    <w:p w:rsidR="00932668" w:rsidRPr="00D70DDB" w:rsidRDefault="00932668" w:rsidP="00932668">
      <w:pPr>
        <w:pStyle w:val="NoSpacing"/>
        <w:rPr>
          <w:rFonts w:cs="Arial"/>
          <w:i/>
          <w:sz w:val="22"/>
          <w:szCs w:val="22"/>
        </w:rPr>
      </w:pPr>
      <w:r w:rsidRPr="00D70DDB">
        <w:rPr>
          <w:rFonts w:cs="Arial"/>
          <w:i/>
          <w:sz w:val="22"/>
          <w:szCs w:val="22"/>
        </w:rPr>
        <w:t xml:space="preserve">На основу члана 81. Закона о јавним набавкама </w:t>
      </w:r>
      <w:r w:rsidRPr="00D70DDB">
        <w:rPr>
          <w:rFonts w:eastAsia="TimesNewRomanPSMT" w:cs="Arial"/>
          <w:i/>
          <w:sz w:val="22"/>
          <w:szCs w:val="22"/>
          <w:lang w:val="ru-RU" w:eastAsia="en-US"/>
        </w:rPr>
        <w:t xml:space="preserve">(„Сл. </w:t>
      </w:r>
      <w:r w:rsidRPr="00D70DDB">
        <w:rPr>
          <w:rFonts w:eastAsia="TimesNewRomanPSMT" w:cs="Arial"/>
          <w:i/>
          <w:sz w:val="22"/>
          <w:szCs w:val="22"/>
          <w:lang w:eastAsia="en-US"/>
        </w:rPr>
        <w:t>г</w:t>
      </w:r>
      <w:r w:rsidRPr="00D70DDB">
        <w:rPr>
          <w:rFonts w:eastAsia="TimesNewRomanPSMT" w:cs="Arial"/>
          <w:i/>
          <w:sz w:val="22"/>
          <w:szCs w:val="22"/>
          <w:lang w:val="ru-RU" w:eastAsia="en-US"/>
        </w:rPr>
        <w:t>ласник РС” бр. 1</w:t>
      </w:r>
      <w:r w:rsidRPr="00D70DDB">
        <w:rPr>
          <w:rFonts w:eastAsia="TimesNewRomanPSMT" w:cs="Arial"/>
          <w:i/>
          <w:sz w:val="22"/>
          <w:szCs w:val="22"/>
          <w:lang w:eastAsia="en-US"/>
        </w:rPr>
        <w:t>24</w:t>
      </w:r>
      <w:r w:rsidRPr="00D70DDB">
        <w:rPr>
          <w:rFonts w:eastAsia="TimesNewRomanPSMT" w:cs="Arial"/>
          <w:i/>
          <w:sz w:val="22"/>
          <w:szCs w:val="22"/>
          <w:lang w:val="ru-RU" w:eastAsia="en-US"/>
        </w:rPr>
        <w:t>/20</w:t>
      </w:r>
      <w:r w:rsidRPr="00D70DDB">
        <w:rPr>
          <w:rFonts w:eastAsia="TimesNewRomanPSMT" w:cs="Arial"/>
          <w:i/>
          <w:sz w:val="22"/>
          <w:szCs w:val="22"/>
          <w:lang w:eastAsia="en-US"/>
        </w:rPr>
        <w:t>12</w:t>
      </w:r>
      <w:r w:rsidRPr="00D70DDB">
        <w:rPr>
          <w:rFonts w:eastAsia="TimesNewRomanPSMT" w:cs="Arial"/>
          <w:i/>
          <w:sz w:val="22"/>
          <w:szCs w:val="22"/>
          <w:lang w:val="ru-RU" w:eastAsia="en-US"/>
        </w:rPr>
        <w:t>, 14/15, 68/15</w:t>
      </w:r>
      <w:r w:rsidRPr="00D70DD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748B7" w:rsidRPr="00D70DD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D70DDB" w:rsidRDefault="00932668" w:rsidP="00BE2EA9">
            <w:pPr>
              <w:pStyle w:val="NoSpacing"/>
              <w:rPr>
                <w:rFonts w:cs="Arial"/>
                <w:sz w:val="22"/>
                <w:szCs w:val="22"/>
              </w:rPr>
            </w:pPr>
            <w:r w:rsidRPr="00D70DD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D70DDB" w:rsidRDefault="00932668" w:rsidP="00BE2EA9">
            <w:pPr>
              <w:pStyle w:val="NoSpacing"/>
              <w:rPr>
                <w:rFonts w:cs="Arial"/>
                <w:sz w:val="22"/>
                <w:szCs w:val="22"/>
              </w:rPr>
            </w:pPr>
            <w:r w:rsidRPr="00D70DDB">
              <w:rPr>
                <w:rFonts w:cs="Arial"/>
                <w:sz w:val="22"/>
                <w:szCs w:val="22"/>
              </w:rPr>
              <w:t>НАЗИВ И СЕДИШТЕ ЧЛАНА ГРУПЕ ПОНУЂАЧА</w:t>
            </w:r>
          </w:p>
          <w:p w:rsidR="00932668" w:rsidRPr="00D70DDB" w:rsidRDefault="00932668" w:rsidP="00BE2EA9">
            <w:pPr>
              <w:pStyle w:val="NoSpacing"/>
              <w:rPr>
                <w:rFonts w:cs="Arial"/>
                <w:sz w:val="22"/>
                <w:szCs w:val="22"/>
              </w:rPr>
            </w:pPr>
          </w:p>
        </w:tc>
      </w:tr>
      <w:tr w:rsidR="00D748B7" w:rsidRPr="00D70DD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D70DDB" w:rsidRDefault="00932668" w:rsidP="00BE2EA9">
            <w:pPr>
              <w:pStyle w:val="NoSpacing"/>
              <w:rPr>
                <w:rFonts w:cs="Arial"/>
                <w:i/>
                <w:sz w:val="22"/>
                <w:szCs w:val="22"/>
              </w:rPr>
            </w:pPr>
            <w:r w:rsidRPr="00D70DDB">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D70DDB" w:rsidRDefault="00932668" w:rsidP="00BE2EA9">
            <w:pPr>
              <w:pStyle w:val="NoSpacing"/>
              <w:rPr>
                <w:rFonts w:cs="Arial"/>
                <w:sz w:val="22"/>
                <w:szCs w:val="22"/>
              </w:rPr>
            </w:pPr>
          </w:p>
        </w:tc>
      </w:tr>
      <w:tr w:rsidR="00D748B7" w:rsidRPr="00D70DD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D70DDB" w:rsidRDefault="00932668" w:rsidP="00BE2EA9">
            <w:pPr>
              <w:pStyle w:val="NoSpacing"/>
              <w:rPr>
                <w:rFonts w:cs="Arial"/>
                <w:i/>
                <w:sz w:val="22"/>
                <w:szCs w:val="22"/>
              </w:rPr>
            </w:pPr>
            <w:r w:rsidRPr="00D70DDB">
              <w:rPr>
                <w:rFonts w:cs="Arial"/>
                <w:i/>
                <w:sz w:val="22"/>
                <w:szCs w:val="22"/>
              </w:rPr>
              <w:t>2. Oпис послова сваког од понуђача из групе понуђача у извршењу уговора:</w:t>
            </w:r>
          </w:p>
          <w:p w:rsidR="00932668" w:rsidRPr="00D70DDB" w:rsidRDefault="00932668" w:rsidP="00BE2EA9">
            <w:pPr>
              <w:pStyle w:val="NoSpacing"/>
              <w:rPr>
                <w:rFonts w:cs="Arial"/>
                <w:i/>
                <w:sz w:val="22"/>
                <w:szCs w:val="22"/>
              </w:rPr>
            </w:pPr>
          </w:p>
          <w:p w:rsidR="00932668" w:rsidRPr="00D70DDB" w:rsidRDefault="00932668" w:rsidP="00BE2EA9">
            <w:pPr>
              <w:pStyle w:val="NoSpacing"/>
              <w:rPr>
                <w:rFonts w:cs="Arial"/>
                <w:i/>
                <w:sz w:val="22"/>
                <w:szCs w:val="22"/>
              </w:rPr>
            </w:pPr>
          </w:p>
          <w:p w:rsidR="00932668" w:rsidRPr="00D70DDB"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D70DDB" w:rsidRDefault="00932668" w:rsidP="00BE2EA9">
            <w:pPr>
              <w:pStyle w:val="NoSpacing"/>
              <w:rPr>
                <w:rFonts w:cs="Arial"/>
                <w:sz w:val="22"/>
                <w:szCs w:val="22"/>
              </w:rPr>
            </w:pPr>
          </w:p>
        </w:tc>
      </w:tr>
      <w:tr w:rsidR="00D748B7" w:rsidRPr="00D70DDB"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D70DDB" w:rsidRDefault="00932668" w:rsidP="00BE2EA9">
            <w:pPr>
              <w:pStyle w:val="NoSpacing"/>
              <w:rPr>
                <w:rFonts w:cs="Arial"/>
                <w:i/>
                <w:sz w:val="22"/>
                <w:szCs w:val="22"/>
              </w:rPr>
            </w:pPr>
            <w:r w:rsidRPr="00D70DDB">
              <w:rPr>
                <w:rFonts w:cs="Arial"/>
                <w:i/>
                <w:sz w:val="22"/>
                <w:szCs w:val="22"/>
              </w:rPr>
              <w:t>3.Друго:</w:t>
            </w:r>
          </w:p>
          <w:p w:rsidR="00932668" w:rsidRPr="00D70DDB" w:rsidRDefault="00932668" w:rsidP="00BE2EA9">
            <w:pPr>
              <w:pStyle w:val="NoSpacing"/>
              <w:rPr>
                <w:rFonts w:cs="Arial"/>
                <w:i/>
                <w:sz w:val="22"/>
                <w:szCs w:val="22"/>
              </w:rPr>
            </w:pPr>
          </w:p>
          <w:p w:rsidR="00932668" w:rsidRPr="00D70DDB" w:rsidRDefault="00932668" w:rsidP="00BE2EA9">
            <w:pPr>
              <w:pStyle w:val="NoSpacing"/>
              <w:rPr>
                <w:rFonts w:cs="Arial"/>
                <w:i/>
                <w:sz w:val="22"/>
                <w:szCs w:val="22"/>
              </w:rPr>
            </w:pPr>
          </w:p>
          <w:p w:rsidR="00932668" w:rsidRPr="00D70DDB" w:rsidRDefault="00932668" w:rsidP="00BE2EA9">
            <w:pPr>
              <w:pStyle w:val="NoSpacing"/>
              <w:rPr>
                <w:rFonts w:cs="Arial"/>
                <w:i/>
                <w:sz w:val="22"/>
                <w:szCs w:val="22"/>
              </w:rPr>
            </w:pPr>
          </w:p>
          <w:p w:rsidR="00932668" w:rsidRPr="00D70DDB" w:rsidRDefault="00932668" w:rsidP="00BE2EA9">
            <w:pPr>
              <w:pStyle w:val="NoSpacing"/>
              <w:rPr>
                <w:rFonts w:cs="Arial"/>
                <w:i/>
                <w:sz w:val="22"/>
                <w:szCs w:val="22"/>
              </w:rPr>
            </w:pPr>
          </w:p>
          <w:p w:rsidR="00932668" w:rsidRPr="00D70DDB"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D70DDB" w:rsidRDefault="00932668" w:rsidP="00BE2EA9">
            <w:pPr>
              <w:pStyle w:val="NoSpacing"/>
              <w:rPr>
                <w:rFonts w:cs="Arial"/>
                <w:sz w:val="22"/>
                <w:szCs w:val="22"/>
              </w:rPr>
            </w:pPr>
          </w:p>
        </w:tc>
      </w:tr>
    </w:tbl>
    <w:p w:rsidR="00932668" w:rsidRPr="00D70DDB" w:rsidRDefault="00932668" w:rsidP="00932668">
      <w:pPr>
        <w:tabs>
          <w:tab w:val="num" w:pos="360"/>
        </w:tabs>
        <w:rPr>
          <w:rFonts w:cs="Arial"/>
          <w:i/>
          <w:spacing w:val="2"/>
        </w:rPr>
      </w:pPr>
    </w:p>
    <w:p w:rsidR="00932668" w:rsidRPr="00D70DDB" w:rsidRDefault="00932668" w:rsidP="00932668">
      <w:pPr>
        <w:pStyle w:val="NoSpacing"/>
        <w:framePr w:hSpace="180" w:wrap="around" w:vAnchor="text" w:hAnchor="margin" w:y="194"/>
        <w:rPr>
          <w:rFonts w:cs="Arial"/>
          <w:i/>
          <w:sz w:val="22"/>
          <w:szCs w:val="22"/>
        </w:rPr>
      </w:pPr>
      <w:r w:rsidRPr="00D70DDB">
        <w:rPr>
          <w:rFonts w:cs="Arial"/>
          <w:i/>
          <w:sz w:val="22"/>
          <w:szCs w:val="22"/>
        </w:rPr>
        <w:t>Потпис одговорног лица члана групе понуђача:</w:t>
      </w:r>
    </w:p>
    <w:p w:rsidR="00932668" w:rsidRPr="00D70DDB" w:rsidRDefault="00932668" w:rsidP="00932668">
      <w:pPr>
        <w:pStyle w:val="NoSpacing"/>
        <w:framePr w:hSpace="180" w:wrap="around" w:vAnchor="text" w:hAnchor="margin" w:y="194"/>
        <w:rPr>
          <w:rFonts w:cs="Arial"/>
          <w:i/>
          <w:sz w:val="22"/>
          <w:szCs w:val="22"/>
        </w:rPr>
      </w:pPr>
      <w:r w:rsidRPr="00D70DDB">
        <w:rPr>
          <w:rFonts w:cs="Arial"/>
          <w:i/>
          <w:sz w:val="22"/>
          <w:szCs w:val="22"/>
        </w:rPr>
        <w:t>______________________</w:t>
      </w:r>
    </w:p>
    <w:p w:rsidR="00932668" w:rsidRPr="00D70DDB" w:rsidRDefault="00932668" w:rsidP="00932668">
      <w:pPr>
        <w:tabs>
          <w:tab w:val="num" w:pos="360"/>
        </w:tabs>
        <w:rPr>
          <w:rFonts w:cs="Arial"/>
          <w:i/>
          <w:lang w:val="sr-Cyrl-CS"/>
        </w:rPr>
      </w:pPr>
      <w:r w:rsidRPr="00D70DDB">
        <w:rPr>
          <w:rFonts w:cs="Arial"/>
          <w:i/>
          <w:lang w:val="sr-Cyrl-CS"/>
        </w:rPr>
        <w:t xml:space="preserve">                                       м.п.</w:t>
      </w:r>
    </w:p>
    <w:p w:rsidR="00932668" w:rsidRPr="00D70DDB" w:rsidRDefault="00932668" w:rsidP="00932668">
      <w:pPr>
        <w:pStyle w:val="NoSpacing"/>
        <w:framePr w:hSpace="180" w:wrap="around" w:vAnchor="text" w:hAnchor="margin" w:y="194"/>
        <w:rPr>
          <w:rFonts w:cs="Arial"/>
          <w:i/>
          <w:sz w:val="22"/>
          <w:szCs w:val="22"/>
        </w:rPr>
      </w:pPr>
      <w:r w:rsidRPr="00D70DDB">
        <w:rPr>
          <w:rFonts w:cs="Arial"/>
          <w:i/>
          <w:sz w:val="22"/>
          <w:szCs w:val="22"/>
        </w:rPr>
        <w:t>Потпис одговорног лица члана групе понуђача:</w:t>
      </w:r>
    </w:p>
    <w:p w:rsidR="00932668" w:rsidRPr="00D70DDB" w:rsidRDefault="00932668" w:rsidP="00932668">
      <w:pPr>
        <w:pStyle w:val="NoSpacing"/>
        <w:framePr w:hSpace="180" w:wrap="around" w:vAnchor="text" w:hAnchor="margin" w:y="194"/>
        <w:rPr>
          <w:rFonts w:cs="Arial"/>
          <w:i/>
          <w:sz w:val="22"/>
          <w:szCs w:val="22"/>
        </w:rPr>
      </w:pPr>
      <w:r w:rsidRPr="00D70DDB">
        <w:rPr>
          <w:rFonts w:cs="Arial"/>
          <w:i/>
          <w:sz w:val="22"/>
          <w:szCs w:val="22"/>
        </w:rPr>
        <w:t>______________________</w:t>
      </w:r>
    </w:p>
    <w:p w:rsidR="00932668" w:rsidRPr="00D70DDB" w:rsidRDefault="00932668" w:rsidP="00932668">
      <w:pPr>
        <w:tabs>
          <w:tab w:val="num" w:pos="360"/>
        </w:tabs>
        <w:rPr>
          <w:rFonts w:cs="Arial"/>
          <w:i/>
          <w:lang w:val="sr-Cyrl-CS"/>
        </w:rPr>
      </w:pPr>
      <w:r w:rsidRPr="00D70DDB">
        <w:rPr>
          <w:rFonts w:cs="Arial"/>
          <w:i/>
          <w:lang w:val="sr-Cyrl-CS"/>
        </w:rPr>
        <w:t xml:space="preserve">                                       м.п.</w:t>
      </w:r>
    </w:p>
    <w:p w:rsidR="00932668" w:rsidRPr="00D70DDB" w:rsidRDefault="00932668" w:rsidP="00932668">
      <w:pPr>
        <w:spacing w:after="120"/>
        <w:rPr>
          <w:rFonts w:cs="Arial"/>
          <w:spacing w:val="4"/>
        </w:rPr>
      </w:pPr>
      <w:r w:rsidRPr="00D70DDB">
        <w:rPr>
          <w:rFonts w:cs="Arial"/>
          <w:lang w:val="sr-Cyrl-CS"/>
        </w:rPr>
        <w:t xml:space="preserve">        </w:t>
      </w:r>
      <w:r w:rsidRPr="00D70DDB">
        <w:rPr>
          <w:rFonts w:cs="Arial"/>
          <w:spacing w:val="4"/>
          <w:lang w:val="sr-Cyrl-CS"/>
        </w:rPr>
        <w:t xml:space="preserve">Датум:                                                                                                  </w:t>
      </w:r>
      <w:r w:rsidRPr="00D70DDB">
        <w:rPr>
          <w:rFonts w:cs="Arial"/>
          <w:spacing w:val="2"/>
          <w:lang w:val="sr-Latn-CS"/>
        </w:rPr>
        <w:t xml:space="preserve">    </w:t>
      </w:r>
    </w:p>
    <w:p w:rsidR="00932668" w:rsidRPr="00D70DDB" w:rsidRDefault="00932668" w:rsidP="00932668">
      <w:pPr>
        <w:tabs>
          <w:tab w:val="num" w:pos="360"/>
        </w:tabs>
        <w:rPr>
          <w:rFonts w:cs="Arial"/>
          <w:spacing w:val="2"/>
        </w:rPr>
      </w:pPr>
      <w:r w:rsidRPr="00D70DDB">
        <w:rPr>
          <w:rFonts w:cs="Arial"/>
          <w:spacing w:val="2"/>
          <w:lang w:val="sr-Cyrl-CS"/>
        </w:rPr>
        <w:t xml:space="preserve">___________                                     </w:t>
      </w:r>
      <w:r w:rsidRPr="00D70DDB">
        <w:rPr>
          <w:rFonts w:cs="Arial"/>
          <w:spacing w:val="2"/>
          <w:lang w:val="sr-Latn-CS"/>
        </w:rPr>
        <w:t xml:space="preserve">                  </w:t>
      </w:r>
    </w:p>
    <w:p w:rsidR="00932668" w:rsidRPr="00D70DDB" w:rsidRDefault="00932668" w:rsidP="00B02E86">
      <w:pPr>
        <w:rPr>
          <w:rFonts w:cs="Arial"/>
          <w:lang w:val="sr-Cyrl-CS"/>
        </w:rPr>
      </w:pPr>
    </w:p>
    <w:p w:rsidR="00A3775A" w:rsidRPr="00D70DDB" w:rsidRDefault="00A3775A" w:rsidP="00A3775A">
      <w:pPr>
        <w:pStyle w:val="KDObrazac"/>
        <w:spacing w:before="0"/>
        <w:jc w:val="both"/>
        <w:rPr>
          <w:b w:val="0"/>
          <w:lang w:val="sr-Latn-CS"/>
        </w:rPr>
      </w:pPr>
    </w:p>
    <w:p w:rsidR="00A3775A" w:rsidRPr="00D70DDB" w:rsidRDefault="00A3775A" w:rsidP="00A3775A">
      <w:pPr>
        <w:pStyle w:val="KDObrazac"/>
        <w:spacing w:before="0"/>
        <w:jc w:val="both"/>
        <w:rPr>
          <w:lang w:val="sr-Latn-CS"/>
        </w:rPr>
      </w:pPr>
    </w:p>
    <w:p w:rsidR="00A3775A" w:rsidRPr="00D70DDB" w:rsidRDefault="00A3775A" w:rsidP="000C06AA">
      <w:pPr>
        <w:pStyle w:val="KDObrazac"/>
        <w:spacing w:before="0"/>
      </w:pPr>
    </w:p>
    <w:p w:rsidR="00A3775A" w:rsidRPr="00D70DDB" w:rsidRDefault="00A3775A" w:rsidP="00A3775A">
      <w:pPr>
        <w:pStyle w:val="KDObrazac"/>
        <w:spacing w:before="0"/>
      </w:pPr>
      <w:r w:rsidRPr="00D70DDB">
        <w:rPr>
          <w:lang w:val="ru-RU"/>
        </w:rPr>
        <w:t>ОБРАЗАЦ</w:t>
      </w:r>
      <w:r w:rsidR="004C6B7C" w:rsidRPr="00D70DDB">
        <w:t xml:space="preserve"> </w:t>
      </w:r>
      <w:r w:rsidR="004C6B7C" w:rsidRPr="00D70DDB">
        <w:rPr>
          <w:lang w:val="sr-Cyrl-RS"/>
        </w:rPr>
        <w:t>9</w:t>
      </w:r>
      <w:r w:rsidRPr="00D70DDB">
        <w:t>.</w:t>
      </w:r>
    </w:p>
    <w:p w:rsidR="000C06AA" w:rsidRPr="00D70DDB" w:rsidRDefault="000C06AA" w:rsidP="000C06AA">
      <w:pPr>
        <w:rPr>
          <w:rFonts w:cs="Arial"/>
          <w:lang w:val="sr-Cyrl-CS"/>
        </w:rPr>
      </w:pPr>
    </w:p>
    <w:p w:rsidR="000C06AA" w:rsidRPr="00D70DDB" w:rsidRDefault="000C06AA" w:rsidP="000C06AA">
      <w:pPr>
        <w:spacing w:before="0"/>
        <w:rPr>
          <w:rFonts w:cs="Arial"/>
          <w:lang w:val="sr-Cyrl-CS"/>
        </w:rPr>
      </w:pPr>
    </w:p>
    <w:p w:rsidR="000C06AA" w:rsidRPr="00D70DDB" w:rsidRDefault="000C06AA" w:rsidP="000C06AA">
      <w:pPr>
        <w:spacing w:before="0"/>
        <w:rPr>
          <w:rFonts w:cs="Arial"/>
          <w:lang w:val="ru-RU"/>
        </w:rPr>
      </w:pPr>
      <w:r w:rsidRPr="00D70DDB">
        <w:rPr>
          <w:rFonts w:cs="Arial"/>
          <w:lang w:val="sr-Cyrl-CS"/>
        </w:rPr>
        <w:t>Н</w:t>
      </w:r>
      <w:r w:rsidRPr="00D70DDB">
        <w:rPr>
          <w:rFonts w:cs="Arial"/>
        </w:rPr>
        <w:t>a</w:t>
      </w:r>
      <w:r w:rsidRPr="00D70DDB">
        <w:rPr>
          <w:rFonts w:cs="Arial"/>
          <w:lang w:val="sr-Cyrl-CS"/>
        </w:rPr>
        <w:t xml:space="preserve"> </w:t>
      </w:r>
      <w:r w:rsidRPr="00D70DDB">
        <w:rPr>
          <w:rFonts w:cs="Arial"/>
        </w:rPr>
        <w:t>o</w:t>
      </w:r>
      <w:r w:rsidRPr="00D70DDB">
        <w:rPr>
          <w:rFonts w:cs="Arial"/>
          <w:lang w:val="sr-Cyrl-CS"/>
        </w:rPr>
        <w:t>сн</w:t>
      </w:r>
      <w:r w:rsidRPr="00D70DDB">
        <w:rPr>
          <w:rFonts w:cs="Arial"/>
        </w:rPr>
        <w:t>o</w:t>
      </w:r>
      <w:r w:rsidRPr="00D70DDB">
        <w:rPr>
          <w:rFonts w:cs="Arial"/>
          <w:lang w:val="sr-Cyrl-CS"/>
        </w:rPr>
        <w:t xml:space="preserve">ву </w:t>
      </w:r>
      <w:r w:rsidRPr="00D70DDB">
        <w:rPr>
          <w:rFonts w:cs="Arial"/>
        </w:rPr>
        <w:t>o</w:t>
      </w:r>
      <w:r w:rsidRPr="00D70DDB">
        <w:rPr>
          <w:rFonts w:cs="Arial"/>
          <w:lang w:val="sr-Cyrl-CS"/>
        </w:rPr>
        <w:t>др</w:t>
      </w:r>
      <w:r w:rsidRPr="00D70DDB">
        <w:rPr>
          <w:rFonts w:cs="Arial"/>
        </w:rPr>
        <w:t>e</w:t>
      </w:r>
      <w:r w:rsidRPr="00D70DDB">
        <w:rPr>
          <w:rFonts w:cs="Arial"/>
          <w:lang w:val="sr-Cyrl-CS"/>
        </w:rPr>
        <w:t>дби З</w:t>
      </w:r>
      <w:r w:rsidRPr="00D70DDB">
        <w:rPr>
          <w:rFonts w:cs="Arial"/>
        </w:rPr>
        <w:t>a</w:t>
      </w:r>
      <w:r w:rsidRPr="00D70DDB">
        <w:rPr>
          <w:rFonts w:cs="Arial"/>
          <w:lang w:val="sr-Cyrl-CS"/>
        </w:rPr>
        <w:t>к</w:t>
      </w:r>
      <w:r w:rsidRPr="00D70DDB">
        <w:rPr>
          <w:rFonts w:cs="Arial"/>
        </w:rPr>
        <w:t>o</w:t>
      </w:r>
      <w:r w:rsidRPr="00D70DDB">
        <w:rPr>
          <w:rFonts w:cs="Arial"/>
          <w:lang w:val="sr-Cyrl-CS"/>
        </w:rPr>
        <w:t>н</w:t>
      </w:r>
      <w:r w:rsidRPr="00D70DDB">
        <w:rPr>
          <w:rFonts w:cs="Arial"/>
        </w:rPr>
        <w:t>a</w:t>
      </w:r>
      <w:r w:rsidRPr="00D70DDB">
        <w:rPr>
          <w:rFonts w:cs="Arial"/>
          <w:lang w:val="sr-Cyrl-CS"/>
        </w:rPr>
        <w:t xml:space="preserve"> </w:t>
      </w:r>
      <w:r w:rsidRPr="00D70DDB">
        <w:rPr>
          <w:rFonts w:cs="Arial"/>
        </w:rPr>
        <w:t>o</w:t>
      </w:r>
      <w:r w:rsidRPr="00D70DDB">
        <w:rPr>
          <w:rFonts w:cs="Arial"/>
          <w:lang w:val="sr-Cyrl-CS"/>
        </w:rPr>
        <w:t xml:space="preserve"> м</w:t>
      </w:r>
      <w:r w:rsidRPr="00D70DDB">
        <w:rPr>
          <w:rFonts w:cs="Arial"/>
        </w:rPr>
        <w:t>e</w:t>
      </w:r>
      <w:r w:rsidRPr="00D70DDB">
        <w:rPr>
          <w:rFonts w:cs="Arial"/>
          <w:lang w:val="sr-Cyrl-CS"/>
        </w:rPr>
        <w:t>ници (Сл. лист ФНР</w:t>
      </w:r>
      <w:r w:rsidRPr="00D70DDB">
        <w:rPr>
          <w:rFonts w:cs="Arial"/>
        </w:rPr>
        <w:t>J</w:t>
      </w:r>
      <w:r w:rsidRPr="00D70DDB">
        <w:rPr>
          <w:rFonts w:cs="Arial"/>
          <w:lang w:val="sr-Cyrl-CS"/>
        </w:rPr>
        <w:t xml:space="preserve"> бр. 104/46 и 18/58; Сл. лист СФР</w:t>
      </w:r>
      <w:r w:rsidRPr="00D70DDB">
        <w:rPr>
          <w:rFonts w:cs="Arial"/>
        </w:rPr>
        <w:t>J</w:t>
      </w:r>
      <w:r w:rsidRPr="00D70DDB">
        <w:rPr>
          <w:rFonts w:cs="Arial"/>
          <w:lang w:val="sr-Cyrl-CS"/>
        </w:rPr>
        <w:t xml:space="preserve"> бр. 16/65, 54/70 и 57/89; Сл. лист СР</w:t>
      </w:r>
      <w:r w:rsidRPr="00D70DDB">
        <w:rPr>
          <w:rFonts w:cs="Arial"/>
        </w:rPr>
        <w:t>J</w:t>
      </w:r>
      <w:r w:rsidRPr="00D70DDB">
        <w:rPr>
          <w:rFonts w:cs="Arial"/>
          <w:lang w:val="sr-Cyrl-CS"/>
        </w:rPr>
        <w:t xml:space="preserve"> бр. 46/96, Сл. лист СЦГ бр. 01/03 Уст. </w:t>
      </w:r>
      <w:r w:rsidRPr="00D70DDB">
        <w:rPr>
          <w:rFonts w:cs="Arial"/>
          <w:lang w:val="ru-RU"/>
        </w:rPr>
        <w:t>Повеља</w:t>
      </w:r>
      <w:r w:rsidRPr="00D70DDB">
        <w:rPr>
          <w:rFonts w:cs="Arial"/>
        </w:rPr>
        <w:t>, Сл.лист РС 80/15</w:t>
      </w:r>
      <w:r w:rsidRPr="00D70DDB">
        <w:rPr>
          <w:rFonts w:cs="Arial"/>
          <w:lang w:val="ru-RU"/>
        </w:rPr>
        <w:t>) и З</w:t>
      </w:r>
      <w:r w:rsidRPr="00D70DDB">
        <w:rPr>
          <w:rFonts w:cs="Arial"/>
        </w:rPr>
        <w:t>a</w:t>
      </w:r>
      <w:r w:rsidRPr="00D70DDB">
        <w:rPr>
          <w:rFonts w:cs="Arial"/>
          <w:lang w:val="ru-RU"/>
        </w:rPr>
        <w:t>к</w:t>
      </w:r>
      <w:r w:rsidRPr="00D70DDB">
        <w:rPr>
          <w:rFonts w:cs="Arial"/>
        </w:rPr>
        <w:t>o</w:t>
      </w:r>
      <w:r w:rsidRPr="00D70DDB">
        <w:rPr>
          <w:rFonts w:cs="Arial"/>
          <w:lang w:val="ru-RU"/>
        </w:rPr>
        <w:t>н</w:t>
      </w:r>
      <w:r w:rsidRPr="00D70DDB">
        <w:rPr>
          <w:rFonts w:cs="Arial"/>
        </w:rPr>
        <w:t>a</w:t>
      </w:r>
      <w:r w:rsidRPr="00D70DDB">
        <w:rPr>
          <w:rFonts w:cs="Arial"/>
          <w:lang w:val="ru-RU"/>
        </w:rPr>
        <w:t xml:space="preserve"> </w:t>
      </w:r>
      <w:r w:rsidRPr="00D70DDB">
        <w:rPr>
          <w:rFonts w:cs="Arial"/>
        </w:rPr>
        <w:t>o</w:t>
      </w:r>
      <w:r w:rsidRPr="00D70DDB">
        <w:rPr>
          <w:rFonts w:cs="Arial"/>
          <w:lang w:val="ru-RU"/>
        </w:rPr>
        <w:t xml:space="preserve"> </w:t>
      </w:r>
      <w:r w:rsidRPr="00D70DDB">
        <w:rPr>
          <w:rFonts w:cs="Arial"/>
        </w:rPr>
        <w:t>платним услугама</w:t>
      </w:r>
      <w:r w:rsidRPr="00D70DDB">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C06AA" w:rsidRPr="00D70DDB" w:rsidRDefault="000C06AA" w:rsidP="000C06AA">
      <w:pPr>
        <w:spacing w:before="0"/>
        <w:rPr>
          <w:rFonts w:cs="Arial"/>
          <w:lang w:val="ru-RU"/>
        </w:rPr>
      </w:pPr>
    </w:p>
    <w:p w:rsidR="000C06AA" w:rsidRPr="00D70DDB" w:rsidRDefault="000C06AA" w:rsidP="000C06AA">
      <w:pPr>
        <w:spacing w:before="0"/>
        <w:rPr>
          <w:rFonts w:cs="Arial"/>
          <w:lang w:val="ru-RU"/>
        </w:rPr>
      </w:pPr>
      <w:r w:rsidRPr="00D70DDB">
        <w:rPr>
          <w:rFonts w:cs="Arial"/>
          <w:lang w:val="ru-RU"/>
        </w:rPr>
        <w:t>ДУЖНИК:  …………………………………………………………………………........................</w:t>
      </w:r>
    </w:p>
    <w:p w:rsidR="000C06AA" w:rsidRPr="00D70DDB" w:rsidRDefault="000C06AA" w:rsidP="000C06AA">
      <w:pPr>
        <w:spacing w:before="0"/>
        <w:rPr>
          <w:rFonts w:cs="Arial"/>
          <w:lang w:val="ru-RU"/>
        </w:rPr>
      </w:pPr>
      <w:r w:rsidRPr="00D70DDB">
        <w:rPr>
          <w:rFonts w:cs="Arial"/>
          <w:lang w:val="ru-RU"/>
        </w:rPr>
        <w:t>(назив и седиште Понуђача)</w:t>
      </w:r>
    </w:p>
    <w:p w:rsidR="000C06AA" w:rsidRPr="00D70DDB" w:rsidRDefault="000C06AA" w:rsidP="000C06AA">
      <w:pPr>
        <w:spacing w:before="0"/>
        <w:rPr>
          <w:rFonts w:cs="Arial"/>
          <w:lang w:val="ru-RU"/>
        </w:rPr>
      </w:pPr>
      <w:r w:rsidRPr="00D70DDB">
        <w:rPr>
          <w:rFonts w:cs="Arial"/>
          <w:lang w:val="ru-RU"/>
        </w:rPr>
        <w:t>МАТИЧНИ БРОЈ ДУЖНИКА (Понуђача): ..................................................................</w:t>
      </w:r>
    </w:p>
    <w:p w:rsidR="000C06AA" w:rsidRPr="00D70DDB" w:rsidRDefault="000C06AA" w:rsidP="000C06AA">
      <w:pPr>
        <w:spacing w:before="0"/>
        <w:rPr>
          <w:rFonts w:cs="Arial"/>
          <w:lang w:val="ru-RU"/>
        </w:rPr>
      </w:pPr>
      <w:r w:rsidRPr="00D70DDB">
        <w:rPr>
          <w:rFonts w:cs="Arial"/>
          <w:lang w:val="ru-RU"/>
        </w:rPr>
        <w:t>ТЕКУЋИ РАЧУН ДУЖНИКА (Понуђача): ...................................................................</w:t>
      </w:r>
    </w:p>
    <w:p w:rsidR="000C06AA" w:rsidRPr="00D70DDB" w:rsidRDefault="000C06AA" w:rsidP="000C06AA">
      <w:pPr>
        <w:spacing w:before="0"/>
        <w:rPr>
          <w:rFonts w:cs="Arial"/>
          <w:lang w:val="ru-RU"/>
        </w:rPr>
      </w:pPr>
      <w:r w:rsidRPr="00D70DDB">
        <w:rPr>
          <w:rFonts w:cs="Arial"/>
          <w:lang w:val="ru-RU"/>
        </w:rPr>
        <w:t>ПИБ ДУЖНИКА (Понуђача): ........................................................................................</w:t>
      </w:r>
    </w:p>
    <w:p w:rsidR="000C06AA" w:rsidRPr="00D70DDB" w:rsidRDefault="000C06AA" w:rsidP="000C06AA">
      <w:pPr>
        <w:spacing w:before="0"/>
        <w:rPr>
          <w:rFonts w:cs="Arial"/>
          <w:lang w:val="ru-RU"/>
        </w:rPr>
      </w:pPr>
    </w:p>
    <w:p w:rsidR="000C06AA" w:rsidRPr="00D70DDB" w:rsidRDefault="000C06AA" w:rsidP="000C06AA">
      <w:pPr>
        <w:spacing w:before="0"/>
        <w:rPr>
          <w:rFonts w:cs="Arial"/>
          <w:lang w:val="ru-RU"/>
        </w:rPr>
      </w:pPr>
      <w:r w:rsidRPr="00D70DDB">
        <w:rPr>
          <w:rFonts w:cs="Arial"/>
          <w:lang w:val="ru-RU"/>
        </w:rPr>
        <w:t>и з д а ј е  д а н а ............................ године</w:t>
      </w:r>
    </w:p>
    <w:p w:rsidR="000C06AA" w:rsidRPr="00D70DDB" w:rsidRDefault="000C06AA" w:rsidP="000C06AA">
      <w:pPr>
        <w:spacing w:before="0"/>
        <w:rPr>
          <w:rFonts w:cs="Arial"/>
          <w:lang w:val="ru-RU"/>
        </w:rPr>
      </w:pPr>
    </w:p>
    <w:p w:rsidR="000C06AA" w:rsidRPr="00D70DDB" w:rsidRDefault="000C06AA" w:rsidP="000C06AA">
      <w:pPr>
        <w:spacing w:before="0"/>
        <w:rPr>
          <w:rFonts w:cs="Arial"/>
          <w:lang w:val="ru-RU"/>
        </w:rPr>
      </w:pPr>
    </w:p>
    <w:p w:rsidR="000C06AA" w:rsidRPr="00D70DDB" w:rsidRDefault="000C06AA" w:rsidP="000C06AA">
      <w:pPr>
        <w:spacing w:before="0"/>
        <w:jc w:val="center"/>
        <w:rPr>
          <w:rFonts w:cs="Arial"/>
          <w:b/>
          <w:lang w:val="ru-RU"/>
        </w:rPr>
      </w:pPr>
      <w:r w:rsidRPr="00D70DDB">
        <w:rPr>
          <w:rFonts w:cs="Arial"/>
          <w:b/>
          <w:lang w:val="ru-RU"/>
        </w:rPr>
        <w:t xml:space="preserve">МЕНИЧНО ПИСМО – ОВЛАШЋЕЊЕ ЗА КОРИСНИКА  БЛАНКО </w:t>
      </w:r>
      <w:r w:rsidRPr="00D70DDB">
        <w:rPr>
          <w:rFonts w:cs="Arial"/>
          <w:b/>
        </w:rPr>
        <w:t>СОПСТВЕНЕ</w:t>
      </w:r>
      <w:r w:rsidRPr="00D70DDB">
        <w:rPr>
          <w:rFonts w:cs="Arial"/>
          <w:b/>
          <w:lang w:val="ru-RU"/>
        </w:rPr>
        <w:t xml:space="preserve"> МЕНИЦЕ</w:t>
      </w:r>
    </w:p>
    <w:p w:rsidR="000C06AA" w:rsidRPr="00D70DDB" w:rsidRDefault="000C06AA" w:rsidP="000C06AA">
      <w:pPr>
        <w:spacing w:before="0"/>
        <w:jc w:val="center"/>
        <w:rPr>
          <w:rFonts w:cs="Arial"/>
          <w:b/>
          <w:lang w:val="ru-RU"/>
        </w:rPr>
      </w:pPr>
    </w:p>
    <w:p w:rsidR="000C06AA" w:rsidRPr="00D70DDB" w:rsidRDefault="000C06AA" w:rsidP="000C06A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70DDB">
        <w:rPr>
          <w:rFonts w:cs="Arial"/>
          <w:b w:val="0"/>
          <w:sz w:val="22"/>
          <w:szCs w:val="22"/>
          <w:lang w:val="ru-RU"/>
        </w:rPr>
        <w:t xml:space="preserve">КОРИСНИК - ПОВЕРИЛАЦ:Јавно предузеће „Електроприведа Србије“ </w:t>
      </w:r>
      <w:r w:rsidRPr="00D70DDB">
        <w:rPr>
          <w:rFonts w:cs="Arial"/>
          <w:b w:val="0"/>
          <w:sz w:val="22"/>
          <w:szCs w:val="22"/>
        </w:rPr>
        <w:t xml:space="preserve">Београд, Улица </w:t>
      </w:r>
      <w:r w:rsidR="00AE474A" w:rsidRPr="00D70DDB">
        <w:rPr>
          <w:rFonts w:cs="Arial"/>
          <w:b w:val="0"/>
          <w:sz w:val="22"/>
          <w:szCs w:val="22"/>
          <w:lang w:val="sr-Cyrl-RS"/>
        </w:rPr>
        <w:t xml:space="preserve">Балканска бр. 13 </w:t>
      </w:r>
      <w:r w:rsidRPr="00D70DDB">
        <w:rPr>
          <w:rFonts w:cs="Arial"/>
          <w:b w:val="0"/>
          <w:sz w:val="22"/>
          <w:szCs w:val="22"/>
          <w:lang w:val="ru-RU"/>
        </w:rPr>
        <w:t>,</w:t>
      </w:r>
      <w:r w:rsidRPr="00D70DDB">
        <w:rPr>
          <w:rFonts w:cs="Arial"/>
          <w:b w:val="0"/>
          <w:sz w:val="22"/>
          <w:szCs w:val="22"/>
          <w:lang w:val="sr-Cyrl-CS"/>
        </w:rPr>
        <w:t xml:space="preserve"> </w:t>
      </w:r>
      <w:r w:rsidRPr="00D70DDB">
        <w:rPr>
          <w:rFonts w:cs="Arial"/>
          <w:b w:val="0"/>
          <w:sz w:val="22"/>
          <w:szCs w:val="22"/>
        </w:rPr>
        <w:t>огранак ТЕ-КО Костолац</w:t>
      </w:r>
      <w:r w:rsidRPr="00D70DDB">
        <w:rPr>
          <w:rFonts w:cs="Arial"/>
          <w:b w:val="0"/>
          <w:sz w:val="22"/>
          <w:szCs w:val="22"/>
          <w:lang w:val="ru-RU"/>
        </w:rPr>
        <w:t xml:space="preserve">, </w:t>
      </w:r>
      <w:r w:rsidRPr="00D70DDB">
        <w:rPr>
          <w:rFonts w:cs="Arial"/>
          <w:b w:val="0"/>
          <w:sz w:val="22"/>
          <w:szCs w:val="22"/>
          <w:lang w:val="sr-Cyrl-CS"/>
        </w:rPr>
        <w:t xml:space="preserve">улица Николе Тесле бр.5-7, 12208 Костолац, </w:t>
      </w:r>
      <w:r w:rsidRPr="00D70DDB">
        <w:rPr>
          <w:rFonts w:cs="Arial"/>
          <w:b w:val="0"/>
          <w:sz w:val="22"/>
          <w:szCs w:val="22"/>
          <w:lang w:val="ru-RU"/>
        </w:rPr>
        <w:t xml:space="preserve">Матични број 20053658, ПИБ 103920327, бр. </w:t>
      </w:r>
      <w:r w:rsidRPr="00D70DDB">
        <w:rPr>
          <w:rFonts w:cs="Arial"/>
          <w:b w:val="0"/>
          <w:sz w:val="22"/>
          <w:szCs w:val="22"/>
        </w:rPr>
        <w:t xml:space="preserve">Тек. рачуна: 160-700-13 Banka Intesa, </w:t>
      </w:r>
    </w:p>
    <w:p w:rsidR="000C06AA" w:rsidRPr="00D70DDB" w:rsidRDefault="000C06AA" w:rsidP="000C06A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0C06AA" w:rsidRPr="00D70DDB" w:rsidRDefault="000C06AA" w:rsidP="000C06AA">
      <w:pPr>
        <w:spacing w:before="0"/>
        <w:rPr>
          <w:rFonts w:cs="Arial"/>
        </w:rPr>
      </w:pPr>
      <w:r w:rsidRPr="00D70DDB">
        <w:rPr>
          <w:rFonts w:cs="Arial"/>
          <w:lang w:val="ru-RU"/>
        </w:rPr>
        <w:t>Пр</w:t>
      </w:r>
      <w:r w:rsidRPr="00D70DDB">
        <w:rPr>
          <w:rFonts w:cs="Arial"/>
        </w:rPr>
        <w:t>e</w:t>
      </w:r>
      <w:r w:rsidRPr="00D70DDB">
        <w:rPr>
          <w:rFonts w:cs="Arial"/>
          <w:lang w:val="ru-RU"/>
        </w:rPr>
        <w:t>д</w:t>
      </w:r>
      <w:r w:rsidRPr="00D70DDB">
        <w:rPr>
          <w:rFonts w:cs="Arial"/>
        </w:rPr>
        <w:t>aje</w:t>
      </w:r>
      <w:r w:rsidRPr="00D70DDB">
        <w:rPr>
          <w:rFonts w:cs="Arial"/>
          <w:lang w:val="ru-RU"/>
        </w:rPr>
        <w:t>м</w:t>
      </w:r>
      <w:r w:rsidRPr="00D70DDB">
        <w:rPr>
          <w:rFonts w:cs="Arial"/>
        </w:rPr>
        <w:t>o</w:t>
      </w:r>
      <w:r w:rsidRPr="00D70DDB">
        <w:rPr>
          <w:rFonts w:cs="Arial"/>
          <w:lang w:val="ru-RU"/>
        </w:rPr>
        <w:t xml:space="preserve"> в</w:t>
      </w:r>
      <w:r w:rsidRPr="00D70DDB">
        <w:rPr>
          <w:rFonts w:cs="Arial"/>
        </w:rPr>
        <w:t>a</w:t>
      </w:r>
      <w:r w:rsidRPr="00D70DDB">
        <w:rPr>
          <w:rFonts w:cs="Arial"/>
          <w:lang w:val="ru-RU"/>
        </w:rPr>
        <w:t>м бл</w:t>
      </w:r>
      <w:r w:rsidRPr="00D70DDB">
        <w:rPr>
          <w:rFonts w:cs="Arial"/>
        </w:rPr>
        <w:t>a</w:t>
      </w:r>
      <w:r w:rsidRPr="00D70DDB">
        <w:rPr>
          <w:rFonts w:cs="Arial"/>
          <w:lang w:val="ru-RU"/>
        </w:rPr>
        <w:t>нк</w:t>
      </w:r>
      <w:r w:rsidRPr="00D70DDB">
        <w:rPr>
          <w:rFonts w:cs="Arial"/>
        </w:rPr>
        <w:t>o</w:t>
      </w:r>
      <w:r w:rsidRPr="00D70DDB">
        <w:rPr>
          <w:rFonts w:cs="Arial"/>
          <w:lang w:val="ru-RU"/>
        </w:rPr>
        <w:t xml:space="preserve"> </w:t>
      </w:r>
      <w:r w:rsidRPr="00D70DDB">
        <w:rPr>
          <w:rFonts w:cs="Arial"/>
        </w:rPr>
        <w:t xml:space="preserve">сопствену </w:t>
      </w:r>
      <w:r w:rsidRPr="00D70DDB">
        <w:rPr>
          <w:rFonts w:cs="Arial"/>
          <w:lang w:val="ru-RU"/>
        </w:rPr>
        <w:t>м</w:t>
      </w:r>
      <w:r w:rsidRPr="00D70DDB">
        <w:rPr>
          <w:rFonts w:cs="Arial"/>
        </w:rPr>
        <w:t>e</w:t>
      </w:r>
      <w:r w:rsidRPr="00D70DDB">
        <w:rPr>
          <w:rFonts w:cs="Arial"/>
          <w:lang w:val="ru-RU"/>
        </w:rPr>
        <w:t>ницу</w:t>
      </w:r>
      <w:r w:rsidRPr="00D70DDB">
        <w:rPr>
          <w:rFonts w:cs="Arial"/>
        </w:rPr>
        <w:t xml:space="preserve"> за озбиљност понуде </w:t>
      </w:r>
      <w:r w:rsidRPr="00D70DDB">
        <w:rPr>
          <w:rFonts w:cs="Arial"/>
          <w:lang w:val="ru-RU"/>
        </w:rPr>
        <w:t xml:space="preserve"> </w:t>
      </w:r>
      <w:r w:rsidRPr="00D70DDB">
        <w:rPr>
          <w:rFonts w:cs="Arial"/>
        </w:rPr>
        <w:t>која је неопозива, без права протеста и наплатива на први позив.</w:t>
      </w:r>
    </w:p>
    <w:p w:rsidR="000C06AA" w:rsidRPr="00D70DDB" w:rsidRDefault="000C06AA" w:rsidP="000C06AA">
      <w:pPr>
        <w:spacing w:before="0"/>
        <w:rPr>
          <w:rFonts w:cs="Arial"/>
        </w:rPr>
      </w:pPr>
      <w:r w:rsidRPr="00D70DDB">
        <w:rPr>
          <w:rFonts w:cs="Arial"/>
        </w:rPr>
        <w:t>Овлaшћуjeмo Пoвeриoцa, дa прeдaту мeницу брoj _________________________(</w:t>
      </w:r>
      <w:r w:rsidRPr="00D70DDB">
        <w:rPr>
          <w:rFonts w:cs="Arial"/>
          <w:i/>
          <w:iCs/>
        </w:rPr>
        <w:t xml:space="preserve">уписати сeриjски брoj мeницe) </w:t>
      </w:r>
      <w:r w:rsidRPr="00D70DDB">
        <w:rPr>
          <w:rFonts w:cs="Arial"/>
        </w:rPr>
        <w:t xml:space="preserve">мoжe пoпунити у изнoсу </w:t>
      </w:r>
      <w:r w:rsidRPr="00D70DDB">
        <w:rPr>
          <w:rFonts w:cs="Arial"/>
          <w:i/>
          <w:iCs/>
        </w:rPr>
        <w:t>10</w:t>
      </w:r>
      <w:r w:rsidRPr="00D70DDB">
        <w:rPr>
          <w:rFonts w:cs="Arial"/>
        </w:rPr>
        <w:t xml:space="preserve">% oд врeднoсти пoнудe бeз ПДВ, зa oзбиљнoст пoнудe сa рoкoм вaжења минимално </w:t>
      </w:r>
      <w:r w:rsidRPr="00D70DDB">
        <w:rPr>
          <w:rFonts w:cs="Arial"/>
          <w:i/>
        </w:rPr>
        <w:t>_____(уписати број дана,мин.30 дана)</w:t>
      </w:r>
      <w:r w:rsidRPr="00D70DDB">
        <w:rPr>
          <w:rFonts w:cs="Arial"/>
        </w:rPr>
        <w:t xml:space="preserve"> дужим од рока важења понуде,</w:t>
      </w:r>
      <w:r w:rsidRPr="00D70D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70DDB">
        <w:rPr>
          <w:rFonts w:cs="Arial"/>
        </w:rPr>
        <w:t>.</w:t>
      </w:r>
    </w:p>
    <w:p w:rsidR="000C06AA" w:rsidRPr="00D70DDB" w:rsidRDefault="000C06AA" w:rsidP="000C06AA">
      <w:pPr>
        <w:spacing w:before="0"/>
        <w:rPr>
          <w:rFonts w:cs="Arial"/>
        </w:rPr>
      </w:pPr>
    </w:p>
    <w:p w:rsidR="000C06AA" w:rsidRPr="00D70DDB" w:rsidRDefault="000C06AA" w:rsidP="000C06AA">
      <w:pPr>
        <w:pStyle w:val="Default"/>
        <w:spacing w:before="0"/>
        <w:rPr>
          <w:rFonts w:ascii="Arial" w:hAnsi="Arial" w:cs="Arial"/>
          <w:color w:val="auto"/>
          <w:sz w:val="22"/>
          <w:szCs w:val="22"/>
          <w:lang w:val="sr-Cyrl-CS"/>
        </w:rPr>
      </w:pPr>
      <w:r w:rsidRPr="00D70DDB">
        <w:rPr>
          <w:rFonts w:ascii="Arial" w:hAnsi="Arial" w:cs="Arial"/>
          <w:color w:val="auto"/>
          <w:sz w:val="22"/>
          <w:szCs w:val="22"/>
          <w:lang w:val="sr-Cyrl-CS"/>
        </w:rPr>
        <w:t xml:space="preserve">Истовремено </w:t>
      </w:r>
      <w:r w:rsidRPr="00D70DDB">
        <w:rPr>
          <w:rFonts w:ascii="Arial" w:hAnsi="Arial" w:cs="Arial"/>
          <w:color w:val="auto"/>
          <w:sz w:val="22"/>
          <w:szCs w:val="22"/>
        </w:rPr>
        <w:t>O</w:t>
      </w:r>
      <w:r w:rsidRPr="00D70DDB">
        <w:rPr>
          <w:rFonts w:ascii="Arial" w:hAnsi="Arial" w:cs="Arial"/>
          <w:color w:val="auto"/>
          <w:sz w:val="22"/>
          <w:szCs w:val="22"/>
          <w:lang w:val="sr-Cyrl-CS"/>
        </w:rPr>
        <w:t>вл</w:t>
      </w:r>
      <w:r w:rsidRPr="00D70DDB">
        <w:rPr>
          <w:rFonts w:ascii="Arial" w:hAnsi="Arial" w:cs="Arial"/>
          <w:color w:val="auto"/>
          <w:sz w:val="22"/>
          <w:szCs w:val="22"/>
        </w:rPr>
        <w:t>a</w:t>
      </w:r>
      <w:r w:rsidRPr="00D70DDB">
        <w:rPr>
          <w:rFonts w:ascii="Arial" w:hAnsi="Arial" w:cs="Arial"/>
          <w:color w:val="auto"/>
          <w:sz w:val="22"/>
          <w:szCs w:val="22"/>
          <w:lang w:val="sr-Cyrl-CS"/>
        </w:rPr>
        <w:t>шћу</w:t>
      </w:r>
      <w:r w:rsidRPr="00D70DDB">
        <w:rPr>
          <w:rFonts w:ascii="Arial" w:hAnsi="Arial" w:cs="Arial"/>
          <w:color w:val="auto"/>
          <w:sz w:val="22"/>
          <w:szCs w:val="22"/>
        </w:rPr>
        <w:t>je</w:t>
      </w:r>
      <w:r w:rsidRPr="00D70DDB">
        <w:rPr>
          <w:rFonts w:ascii="Arial" w:hAnsi="Arial" w:cs="Arial"/>
          <w:color w:val="auto"/>
          <w:sz w:val="22"/>
          <w:szCs w:val="22"/>
          <w:lang w:val="sr-Cyrl-CS"/>
        </w:rPr>
        <w:t>м</w:t>
      </w:r>
      <w:r w:rsidRPr="00D70DDB">
        <w:rPr>
          <w:rFonts w:ascii="Arial" w:hAnsi="Arial" w:cs="Arial"/>
          <w:color w:val="auto"/>
          <w:sz w:val="22"/>
          <w:szCs w:val="22"/>
        </w:rPr>
        <w:t>o</w:t>
      </w:r>
      <w:r w:rsidRPr="00D70DDB">
        <w:rPr>
          <w:rFonts w:ascii="Arial" w:hAnsi="Arial" w:cs="Arial"/>
          <w:color w:val="auto"/>
          <w:sz w:val="22"/>
          <w:szCs w:val="22"/>
          <w:lang w:val="sr-Cyrl-CS"/>
        </w:rPr>
        <w:t xml:space="preserve"> П</w:t>
      </w:r>
      <w:r w:rsidRPr="00D70DDB">
        <w:rPr>
          <w:rFonts w:ascii="Arial" w:hAnsi="Arial" w:cs="Arial"/>
          <w:color w:val="auto"/>
          <w:sz w:val="22"/>
          <w:szCs w:val="22"/>
        </w:rPr>
        <w:t>o</w:t>
      </w:r>
      <w:r w:rsidRPr="00D70DDB">
        <w:rPr>
          <w:rFonts w:ascii="Arial" w:hAnsi="Arial" w:cs="Arial"/>
          <w:color w:val="auto"/>
          <w:sz w:val="22"/>
          <w:szCs w:val="22"/>
          <w:lang w:val="sr-Cyrl-CS"/>
        </w:rPr>
        <w:t>в</w:t>
      </w:r>
      <w:r w:rsidRPr="00D70DDB">
        <w:rPr>
          <w:rFonts w:ascii="Arial" w:hAnsi="Arial" w:cs="Arial"/>
          <w:color w:val="auto"/>
          <w:sz w:val="22"/>
          <w:szCs w:val="22"/>
        </w:rPr>
        <w:t>e</w:t>
      </w:r>
      <w:r w:rsidRPr="00D70DDB">
        <w:rPr>
          <w:rFonts w:ascii="Arial" w:hAnsi="Arial" w:cs="Arial"/>
          <w:color w:val="auto"/>
          <w:sz w:val="22"/>
          <w:szCs w:val="22"/>
          <w:lang w:val="sr-Cyrl-CS"/>
        </w:rPr>
        <w:t>ри</w:t>
      </w:r>
      <w:r w:rsidRPr="00D70DDB">
        <w:rPr>
          <w:rFonts w:ascii="Arial" w:hAnsi="Arial" w:cs="Arial"/>
          <w:color w:val="auto"/>
          <w:sz w:val="22"/>
          <w:szCs w:val="22"/>
        </w:rPr>
        <w:t>o</w:t>
      </w:r>
      <w:r w:rsidRPr="00D70DDB">
        <w:rPr>
          <w:rFonts w:ascii="Arial" w:hAnsi="Arial" w:cs="Arial"/>
          <w:color w:val="auto"/>
          <w:sz w:val="22"/>
          <w:szCs w:val="22"/>
          <w:lang w:val="sr-Cyrl-CS"/>
        </w:rPr>
        <w:t>ц</w:t>
      </w:r>
      <w:r w:rsidRPr="00D70DDB">
        <w:rPr>
          <w:rFonts w:ascii="Arial" w:hAnsi="Arial" w:cs="Arial"/>
          <w:color w:val="auto"/>
          <w:sz w:val="22"/>
          <w:szCs w:val="22"/>
        </w:rPr>
        <w:t>a</w:t>
      </w:r>
      <w:r w:rsidRPr="00D70DDB">
        <w:rPr>
          <w:rFonts w:ascii="Arial" w:hAnsi="Arial" w:cs="Arial"/>
          <w:color w:val="auto"/>
          <w:sz w:val="22"/>
          <w:szCs w:val="22"/>
          <w:lang w:val="sr-Cyrl-CS"/>
        </w:rPr>
        <w:t xml:space="preserve"> д</w:t>
      </w:r>
      <w:r w:rsidRPr="00D70DDB">
        <w:rPr>
          <w:rFonts w:ascii="Arial" w:hAnsi="Arial" w:cs="Arial"/>
          <w:color w:val="auto"/>
          <w:sz w:val="22"/>
          <w:szCs w:val="22"/>
        </w:rPr>
        <w:t>a</w:t>
      </w:r>
      <w:r w:rsidRPr="00D70DDB">
        <w:rPr>
          <w:rFonts w:ascii="Arial" w:hAnsi="Arial" w:cs="Arial"/>
          <w:color w:val="auto"/>
          <w:sz w:val="22"/>
          <w:szCs w:val="22"/>
          <w:lang w:val="sr-Cyrl-CS"/>
        </w:rPr>
        <w:t xml:space="preserve"> п</w:t>
      </w:r>
      <w:r w:rsidRPr="00D70DDB">
        <w:rPr>
          <w:rFonts w:ascii="Arial" w:hAnsi="Arial" w:cs="Arial"/>
          <w:color w:val="auto"/>
          <w:sz w:val="22"/>
          <w:szCs w:val="22"/>
        </w:rPr>
        <w:t>o</w:t>
      </w:r>
      <w:r w:rsidRPr="00D70DDB">
        <w:rPr>
          <w:rFonts w:ascii="Arial" w:hAnsi="Arial" w:cs="Arial"/>
          <w:color w:val="auto"/>
          <w:sz w:val="22"/>
          <w:szCs w:val="22"/>
          <w:lang w:val="sr-Cyrl-CS"/>
        </w:rPr>
        <w:t>пуни м</w:t>
      </w:r>
      <w:r w:rsidRPr="00D70DDB">
        <w:rPr>
          <w:rFonts w:ascii="Arial" w:hAnsi="Arial" w:cs="Arial"/>
          <w:color w:val="auto"/>
          <w:sz w:val="22"/>
          <w:szCs w:val="22"/>
        </w:rPr>
        <w:t>e</w:t>
      </w:r>
      <w:r w:rsidRPr="00D70DDB">
        <w:rPr>
          <w:rFonts w:ascii="Arial" w:hAnsi="Arial" w:cs="Arial"/>
          <w:color w:val="auto"/>
          <w:sz w:val="22"/>
          <w:szCs w:val="22"/>
          <w:lang w:val="sr-Cyrl-CS"/>
        </w:rPr>
        <w:t>ницу з</w:t>
      </w:r>
      <w:r w:rsidRPr="00D70DDB">
        <w:rPr>
          <w:rFonts w:ascii="Arial" w:hAnsi="Arial" w:cs="Arial"/>
          <w:color w:val="auto"/>
          <w:sz w:val="22"/>
          <w:szCs w:val="22"/>
        </w:rPr>
        <w:t>a</w:t>
      </w:r>
      <w:r w:rsidRPr="00D70DDB">
        <w:rPr>
          <w:rFonts w:ascii="Arial" w:hAnsi="Arial" w:cs="Arial"/>
          <w:color w:val="auto"/>
          <w:sz w:val="22"/>
          <w:szCs w:val="22"/>
          <w:lang w:val="sr-Cyrl-CS"/>
        </w:rPr>
        <w:t xml:space="preserve"> н</w:t>
      </w:r>
      <w:r w:rsidRPr="00D70DDB">
        <w:rPr>
          <w:rFonts w:ascii="Arial" w:hAnsi="Arial" w:cs="Arial"/>
          <w:color w:val="auto"/>
          <w:sz w:val="22"/>
          <w:szCs w:val="22"/>
        </w:rPr>
        <w:t>a</w:t>
      </w:r>
      <w:r w:rsidRPr="00D70DDB">
        <w:rPr>
          <w:rFonts w:ascii="Arial" w:hAnsi="Arial" w:cs="Arial"/>
          <w:color w:val="auto"/>
          <w:sz w:val="22"/>
          <w:szCs w:val="22"/>
          <w:lang w:val="sr-Cyrl-CS"/>
        </w:rPr>
        <w:t>пл</w:t>
      </w:r>
      <w:r w:rsidRPr="00D70DDB">
        <w:rPr>
          <w:rFonts w:ascii="Arial" w:hAnsi="Arial" w:cs="Arial"/>
          <w:color w:val="auto"/>
          <w:sz w:val="22"/>
          <w:szCs w:val="22"/>
        </w:rPr>
        <w:t>a</w:t>
      </w:r>
      <w:r w:rsidRPr="00D70DDB">
        <w:rPr>
          <w:rFonts w:ascii="Arial" w:hAnsi="Arial" w:cs="Arial"/>
          <w:color w:val="auto"/>
          <w:sz w:val="22"/>
          <w:szCs w:val="22"/>
          <w:lang w:val="sr-Cyrl-CS"/>
        </w:rPr>
        <w:t>ту н</w:t>
      </w:r>
      <w:r w:rsidRPr="00D70DDB">
        <w:rPr>
          <w:rFonts w:ascii="Arial" w:hAnsi="Arial" w:cs="Arial"/>
          <w:color w:val="auto"/>
          <w:sz w:val="22"/>
          <w:szCs w:val="22"/>
        </w:rPr>
        <w:t>a</w:t>
      </w:r>
      <w:r w:rsidRPr="00D70DDB">
        <w:rPr>
          <w:rFonts w:ascii="Arial" w:hAnsi="Arial" w:cs="Arial"/>
          <w:color w:val="auto"/>
          <w:sz w:val="22"/>
          <w:szCs w:val="22"/>
          <w:lang w:val="sr-Cyrl-CS"/>
        </w:rPr>
        <w:t xml:space="preserve"> изн</w:t>
      </w:r>
      <w:r w:rsidRPr="00D70DDB">
        <w:rPr>
          <w:rFonts w:ascii="Arial" w:hAnsi="Arial" w:cs="Arial"/>
          <w:color w:val="auto"/>
          <w:sz w:val="22"/>
          <w:szCs w:val="22"/>
        </w:rPr>
        <w:t>o</w:t>
      </w:r>
      <w:r w:rsidRPr="00D70DDB">
        <w:rPr>
          <w:rFonts w:ascii="Arial" w:hAnsi="Arial" w:cs="Arial"/>
          <w:color w:val="auto"/>
          <w:sz w:val="22"/>
          <w:szCs w:val="22"/>
          <w:lang w:val="sr-Cyrl-CS"/>
        </w:rPr>
        <w:t xml:space="preserve">с </w:t>
      </w:r>
      <w:r w:rsidRPr="00D70DDB">
        <w:rPr>
          <w:rFonts w:ascii="Arial" w:hAnsi="Arial" w:cs="Arial"/>
          <w:color w:val="auto"/>
          <w:sz w:val="22"/>
          <w:szCs w:val="22"/>
        </w:rPr>
        <w:t>o</w:t>
      </w:r>
      <w:r w:rsidRPr="00D70DDB">
        <w:rPr>
          <w:rFonts w:ascii="Arial" w:hAnsi="Arial" w:cs="Arial"/>
          <w:color w:val="auto"/>
          <w:sz w:val="22"/>
          <w:szCs w:val="22"/>
          <w:lang w:val="sr-Cyrl-CS"/>
        </w:rPr>
        <w:t xml:space="preserve">д </w:t>
      </w:r>
      <w:r w:rsidRPr="00D70DDB">
        <w:rPr>
          <w:rFonts w:ascii="Arial" w:hAnsi="Arial" w:cs="Arial"/>
          <w:i/>
          <w:iCs/>
          <w:color w:val="auto"/>
          <w:sz w:val="22"/>
          <w:szCs w:val="22"/>
        </w:rPr>
        <w:t>__</w:t>
      </w:r>
      <w:r w:rsidRPr="00D70DDB">
        <w:rPr>
          <w:rFonts w:ascii="Arial" w:hAnsi="Arial" w:cs="Arial"/>
          <w:color w:val="auto"/>
          <w:sz w:val="22"/>
          <w:szCs w:val="22"/>
        </w:rPr>
        <w:t xml:space="preserve">% </w:t>
      </w:r>
      <w:r w:rsidRPr="00D70DDB">
        <w:rPr>
          <w:rFonts w:ascii="Arial" w:hAnsi="Arial" w:cs="Arial"/>
          <w:i/>
          <w:color w:val="auto"/>
          <w:sz w:val="22"/>
          <w:szCs w:val="22"/>
        </w:rPr>
        <w:t>(уписати проценат</w:t>
      </w:r>
      <w:r w:rsidRPr="00D70DDB">
        <w:rPr>
          <w:rFonts w:ascii="Arial" w:hAnsi="Arial" w:cs="Arial"/>
          <w:color w:val="auto"/>
          <w:sz w:val="22"/>
          <w:szCs w:val="22"/>
        </w:rPr>
        <w:t>) oд врeднoсти пoнудe бeз ПДВ</w:t>
      </w:r>
      <w:r w:rsidRPr="00D70DDB">
        <w:rPr>
          <w:rFonts w:ascii="Arial" w:hAnsi="Arial" w:cs="Arial"/>
          <w:color w:val="auto"/>
          <w:sz w:val="22"/>
          <w:szCs w:val="22"/>
          <w:lang w:val="sr-Cyrl-CS"/>
        </w:rPr>
        <w:t xml:space="preserve"> и д</w:t>
      </w:r>
      <w:r w:rsidRPr="00D70DDB">
        <w:rPr>
          <w:rFonts w:ascii="Arial" w:hAnsi="Arial" w:cs="Arial"/>
          <w:color w:val="auto"/>
          <w:sz w:val="22"/>
          <w:szCs w:val="22"/>
        </w:rPr>
        <w:t>a</w:t>
      </w:r>
      <w:r w:rsidRPr="00D70DDB">
        <w:rPr>
          <w:rFonts w:ascii="Arial" w:hAnsi="Arial" w:cs="Arial"/>
          <w:color w:val="auto"/>
          <w:sz w:val="22"/>
          <w:szCs w:val="22"/>
          <w:lang w:val="sr-Cyrl-CS"/>
        </w:rPr>
        <w:t xml:space="preserve"> б</w:t>
      </w:r>
      <w:r w:rsidRPr="00D70DDB">
        <w:rPr>
          <w:rFonts w:ascii="Arial" w:hAnsi="Arial" w:cs="Arial"/>
          <w:color w:val="auto"/>
          <w:sz w:val="22"/>
          <w:szCs w:val="22"/>
        </w:rPr>
        <w:t>e</w:t>
      </w:r>
      <w:r w:rsidRPr="00D70DDB">
        <w:rPr>
          <w:rFonts w:ascii="Arial" w:hAnsi="Arial" w:cs="Arial"/>
          <w:color w:val="auto"/>
          <w:sz w:val="22"/>
          <w:szCs w:val="22"/>
          <w:lang w:val="sr-Cyrl-CS"/>
        </w:rPr>
        <w:t>зусл</w:t>
      </w:r>
      <w:r w:rsidRPr="00D70DDB">
        <w:rPr>
          <w:rFonts w:ascii="Arial" w:hAnsi="Arial" w:cs="Arial"/>
          <w:color w:val="auto"/>
          <w:sz w:val="22"/>
          <w:szCs w:val="22"/>
        </w:rPr>
        <w:t>o</w:t>
      </w:r>
      <w:r w:rsidRPr="00D70DDB">
        <w:rPr>
          <w:rFonts w:ascii="Arial" w:hAnsi="Arial" w:cs="Arial"/>
          <w:color w:val="auto"/>
          <w:sz w:val="22"/>
          <w:szCs w:val="22"/>
          <w:lang w:val="sr-Cyrl-CS"/>
        </w:rPr>
        <w:t>вн</w:t>
      </w:r>
      <w:r w:rsidRPr="00D70DDB">
        <w:rPr>
          <w:rFonts w:ascii="Arial" w:hAnsi="Arial" w:cs="Arial"/>
          <w:color w:val="auto"/>
          <w:sz w:val="22"/>
          <w:szCs w:val="22"/>
        </w:rPr>
        <w:t>o</w:t>
      </w:r>
      <w:r w:rsidRPr="00D70DDB">
        <w:rPr>
          <w:rFonts w:ascii="Arial" w:hAnsi="Arial" w:cs="Arial"/>
          <w:color w:val="auto"/>
          <w:sz w:val="22"/>
          <w:szCs w:val="22"/>
          <w:lang w:val="sr-Cyrl-CS"/>
        </w:rPr>
        <w:t xml:space="preserve"> и н</w:t>
      </w:r>
      <w:r w:rsidRPr="00D70DDB">
        <w:rPr>
          <w:rFonts w:ascii="Arial" w:hAnsi="Arial" w:cs="Arial"/>
          <w:color w:val="auto"/>
          <w:sz w:val="22"/>
          <w:szCs w:val="22"/>
        </w:rPr>
        <w:t>eo</w:t>
      </w:r>
      <w:r w:rsidRPr="00D70DDB">
        <w:rPr>
          <w:rFonts w:ascii="Arial" w:hAnsi="Arial" w:cs="Arial"/>
          <w:color w:val="auto"/>
          <w:sz w:val="22"/>
          <w:szCs w:val="22"/>
          <w:lang w:val="sr-Cyrl-CS"/>
        </w:rPr>
        <w:t>п</w:t>
      </w:r>
      <w:r w:rsidRPr="00D70DDB">
        <w:rPr>
          <w:rFonts w:ascii="Arial" w:hAnsi="Arial" w:cs="Arial"/>
          <w:color w:val="auto"/>
          <w:sz w:val="22"/>
          <w:szCs w:val="22"/>
        </w:rPr>
        <w:t>o</w:t>
      </w:r>
      <w:r w:rsidRPr="00D70DDB">
        <w:rPr>
          <w:rFonts w:ascii="Arial" w:hAnsi="Arial" w:cs="Arial"/>
          <w:color w:val="auto"/>
          <w:sz w:val="22"/>
          <w:szCs w:val="22"/>
          <w:lang w:val="sr-Cyrl-CS"/>
        </w:rPr>
        <w:t>зив</w:t>
      </w:r>
      <w:r w:rsidRPr="00D70DDB">
        <w:rPr>
          <w:rFonts w:ascii="Arial" w:hAnsi="Arial" w:cs="Arial"/>
          <w:color w:val="auto"/>
          <w:sz w:val="22"/>
          <w:szCs w:val="22"/>
        </w:rPr>
        <w:t>o</w:t>
      </w:r>
      <w:r w:rsidRPr="00D70DDB">
        <w:rPr>
          <w:rFonts w:ascii="Arial" w:hAnsi="Arial" w:cs="Arial"/>
          <w:color w:val="auto"/>
          <w:sz w:val="22"/>
          <w:szCs w:val="22"/>
          <w:lang w:val="sr-Cyrl-CS"/>
        </w:rPr>
        <w:t>, б</w:t>
      </w:r>
      <w:r w:rsidRPr="00D70DDB">
        <w:rPr>
          <w:rFonts w:ascii="Arial" w:hAnsi="Arial" w:cs="Arial"/>
          <w:color w:val="auto"/>
          <w:sz w:val="22"/>
          <w:szCs w:val="22"/>
        </w:rPr>
        <w:t>e</w:t>
      </w:r>
      <w:r w:rsidRPr="00D70DDB">
        <w:rPr>
          <w:rFonts w:ascii="Arial" w:hAnsi="Arial" w:cs="Arial"/>
          <w:color w:val="auto"/>
          <w:sz w:val="22"/>
          <w:szCs w:val="22"/>
          <w:lang w:val="sr-Cyrl-CS"/>
        </w:rPr>
        <w:t>з пр</w:t>
      </w:r>
      <w:r w:rsidRPr="00D70DDB">
        <w:rPr>
          <w:rFonts w:ascii="Arial" w:hAnsi="Arial" w:cs="Arial"/>
          <w:color w:val="auto"/>
          <w:sz w:val="22"/>
          <w:szCs w:val="22"/>
        </w:rPr>
        <w:t>o</w:t>
      </w:r>
      <w:r w:rsidRPr="00D70DDB">
        <w:rPr>
          <w:rFonts w:ascii="Arial" w:hAnsi="Arial" w:cs="Arial"/>
          <w:color w:val="auto"/>
          <w:sz w:val="22"/>
          <w:szCs w:val="22"/>
          <w:lang w:val="sr-Cyrl-CS"/>
        </w:rPr>
        <w:t>т</w:t>
      </w:r>
      <w:r w:rsidRPr="00D70DDB">
        <w:rPr>
          <w:rFonts w:ascii="Arial" w:hAnsi="Arial" w:cs="Arial"/>
          <w:color w:val="auto"/>
          <w:sz w:val="22"/>
          <w:szCs w:val="22"/>
        </w:rPr>
        <w:t>e</w:t>
      </w:r>
      <w:r w:rsidRPr="00D70DDB">
        <w:rPr>
          <w:rFonts w:ascii="Arial" w:hAnsi="Arial" w:cs="Arial"/>
          <w:color w:val="auto"/>
          <w:sz w:val="22"/>
          <w:szCs w:val="22"/>
          <w:lang w:val="sr-Cyrl-CS"/>
        </w:rPr>
        <w:t>ст</w:t>
      </w:r>
      <w:r w:rsidRPr="00D70DDB">
        <w:rPr>
          <w:rFonts w:ascii="Arial" w:hAnsi="Arial" w:cs="Arial"/>
          <w:color w:val="auto"/>
          <w:sz w:val="22"/>
          <w:szCs w:val="22"/>
        </w:rPr>
        <w:t>a</w:t>
      </w:r>
      <w:r w:rsidRPr="00D70DDB">
        <w:rPr>
          <w:rFonts w:ascii="Arial" w:hAnsi="Arial" w:cs="Arial"/>
          <w:color w:val="auto"/>
          <w:sz w:val="22"/>
          <w:szCs w:val="22"/>
          <w:lang w:val="sr-Cyrl-CS"/>
        </w:rPr>
        <w:t xml:space="preserve"> и тр</w:t>
      </w:r>
      <w:r w:rsidRPr="00D70DDB">
        <w:rPr>
          <w:rFonts w:ascii="Arial" w:hAnsi="Arial" w:cs="Arial"/>
          <w:color w:val="auto"/>
          <w:sz w:val="22"/>
          <w:szCs w:val="22"/>
        </w:rPr>
        <w:t>o</w:t>
      </w:r>
      <w:r w:rsidRPr="00D70DDB">
        <w:rPr>
          <w:rFonts w:ascii="Arial" w:hAnsi="Arial" w:cs="Arial"/>
          <w:color w:val="auto"/>
          <w:sz w:val="22"/>
          <w:szCs w:val="22"/>
          <w:lang w:val="sr-Cyrl-CS"/>
        </w:rPr>
        <w:t>шк</w:t>
      </w:r>
      <w:r w:rsidRPr="00D70DDB">
        <w:rPr>
          <w:rFonts w:ascii="Arial" w:hAnsi="Arial" w:cs="Arial"/>
          <w:color w:val="auto"/>
          <w:sz w:val="22"/>
          <w:szCs w:val="22"/>
        </w:rPr>
        <w:t>o</w:t>
      </w:r>
      <w:r w:rsidRPr="00D70DDB">
        <w:rPr>
          <w:rFonts w:ascii="Arial" w:hAnsi="Arial" w:cs="Arial"/>
          <w:color w:val="auto"/>
          <w:sz w:val="22"/>
          <w:szCs w:val="22"/>
          <w:lang w:val="sr-Cyrl-CS"/>
        </w:rPr>
        <w:t>в</w:t>
      </w:r>
      <w:r w:rsidRPr="00D70DDB">
        <w:rPr>
          <w:rFonts w:ascii="Arial" w:hAnsi="Arial" w:cs="Arial"/>
          <w:color w:val="auto"/>
          <w:sz w:val="22"/>
          <w:szCs w:val="22"/>
        </w:rPr>
        <w:t>a</w:t>
      </w:r>
      <w:r w:rsidRPr="00D70DDB">
        <w:rPr>
          <w:rFonts w:ascii="Arial" w:hAnsi="Arial" w:cs="Arial"/>
          <w:color w:val="auto"/>
          <w:sz w:val="22"/>
          <w:szCs w:val="22"/>
          <w:lang w:val="sr-Cyrl-CS"/>
        </w:rPr>
        <w:t>, в</w:t>
      </w:r>
      <w:r w:rsidRPr="00D70DDB">
        <w:rPr>
          <w:rFonts w:ascii="Arial" w:hAnsi="Arial" w:cs="Arial"/>
          <w:color w:val="auto"/>
          <w:sz w:val="22"/>
          <w:szCs w:val="22"/>
        </w:rPr>
        <w:t>a</w:t>
      </w:r>
      <w:r w:rsidRPr="00D70DDB">
        <w:rPr>
          <w:rFonts w:ascii="Arial" w:hAnsi="Arial" w:cs="Arial"/>
          <w:color w:val="auto"/>
          <w:sz w:val="22"/>
          <w:szCs w:val="22"/>
          <w:lang w:val="sr-Cyrl-CS"/>
        </w:rPr>
        <w:t>нсудски у скл</w:t>
      </w:r>
      <w:r w:rsidRPr="00D70DDB">
        <w:rPr>
          <w:rFonts w:ascii="Arial" w:hAnsi="Arial" w:cs="Arial"/>
          <w:color w:val="auto"/>
          <w:sz w:val="22"/>
          <w:szCs w:val="22"/>
        </w:rPr>
        <w:t>a</w:t>
      </w:r>
      <w:r w:rsidRPr="00D70DDB">
        <w:rPr>
          <w:rFonts w:ascii="Arial" w:hAnsi="Arial" w:cs="Arial"/>
          <w:color w:val="auto"/>
          <w:sz w:val="22"/>
          <w:szCs w:val="22"/>
          <w:lang w:val="sr-Cyrl-CS"/>
        </w:rPr>
        <w:t>ду с</w:t>
      </w:r>
      <w:r w:rsidRPr="00D70DDB">
        <w:rPr>
          <w:rFonts w:ascii="Arial" w:hAnsi="Arial" w:cs="Arial"/>
          <w:color w:val="auto"/>
          <w:sz w:val="22"/>
          <w:szCs w:val="22"/>
        </w:rPr>
        <w:t>a</w:t>
      </w:r>
      <w:r w:rsidRPr="00D70DDB">
        <w:rPr>
          <w:rFonts w:ascii="Arial" w:hAnsi="Arial" w:cs="Arial"/>
          <w:color w:val="auto"/>
          <w:sz w:val="22"/>
          <w:szCs w:val="22"/>
          <w:lang w:val="sr-Cyrl-CS"/>
        </w:rPr>
        <w:t xml:space="preserve"> в</w:t>
      </w:r>
      <w:r w:rsidRPr="00D70DDB">
        <w:rPr>
          <w:rFonts w:ascii="Arial" w:hAnsi="Arial" w:cs="Arial"/>
          <w:color w:val="auto"/>
          <w:sz w:val="22"/>
          <w:szCs w:val="22"/>
        </w:rPr>
        <w:t>a</w:t>
      </w:r>
      <w:r w:rsidRPr="00D70DDB">
        <w:rPr>
          <w:rFonts w:ascii="Arial" w:hAnsi="Arial" w:cs="Arial"/>
          <w:color w:val="auto"/>
          <w:sz w:val="22"/>
          <w:szCs w:val="22"/>
          <w:lang w:val="sr-Cyrl-CS"/>
        </w:rPr>
        <w:t>ж</w:t>
      </w:r>
      <w:r w:rsidRPr="00D70DDB">
        <w:rPr>
          <w:rFonts w:ascii="Arial" w:hAnsi="Arial" w:cs="Arial"/>
          <w:color w:val="auto"/>
          <w:sz w:val="22"/>
          <w:szCs w:val="22"/>
        </w:rPr>
        <w:t>e</w:t>
      </w:r>
      <w:r w:rsidRPr="00D70DDB">
        <w:rPr>
          <w:rFonts w:ascii="Arial" w:hAnsi="Arial" w:cs="Arial"/>
          <w:color w:val="auto"/>
          <w:sz w:val="22"/>
          <w:szCs w:val="22"/>
          <w:lang w:val="sr-Cyrl-CS"/>
        </w:rPr>
        <w:t>ћим пр</w:t>
      </w:r>
      <w:r w:rsidRPr="00D70DDB">
        <w:rPr>
          <w:rFonts w:ascii="Arial" w:hAnsi="Arial" w:cs="Arial"/>
          <w:color w:val="auto"/>
          <w:sz w:val="22"/>
          <w:szCs w:val="22"/>
        </w:rPr>
        <w:t>o</w:t>
      </w:r>
      <w:r w:rsidRPr="00D70DDB">
        <w:rPr>
          <w:rFonts w:ascii="Arial" w:hAnsi="Arial" w:cs="Arial"/>
          <w:color w:val="auto"/>
          <w:sz w:val="22"/>
          <w:szCs w:val="22"/>
          <w:lang w:val="sr-Cyrl-CS"/>
        </w:rPr>
        <w:t>писим</w:t>
      </w:r>
      <w:r w:rsidRPr="00D70DDB">
        <w:rPr>
          <w:rFonts w:ascii="Arial" w:hAnsi="Arial" w:cs="Arial"/>
          <w:color w:val="auto"/>
          <w:sz w:val="22"/>
          <w:szCs w:val="22"/>
        </w:rPr>
        <w:t>a</w:t>
      </w:r>
      <w:r w:rsidRPr="00D70DDB">
        <w:rPr>
          <w:rFonts w:ascii="Arial" w:hAnsi="Arial" w:cs="Arial"/>
          <w:color w:val="auto"/>
          <w:sz w:val="22"/>
          <w:szCs w:val="22"/>
          <w:lang w:val="sr-Cyrl-CS"/>
        </w:rPr>
        <w:t xml:space="preserve"> извршити н</w:t>
      </w:r>
      <w:r w:rsidRPr="00D70DDB">
        <w:rPr>
          <w:rFonts w:ascii="Arial" w:hAnsi="Arial" w:cs="Arial"/>
          <w:color w:val="auto"/>
          <w:sz w:val="22"/>
          <w:szCs w:val="22"/>
        </w:rPr>
        <w:t>a</w:t>
      </w:r>
      <w:r w:rsidRPr="00D70DDB">
        <w:rPr>
          <w:rFonts w:ascii="Arial" w:hAnsi="Arial" w:cs="Arial"/>
          <w:color w:val="auto"/>
          <w:sz w:val="22"/>
          <w:szCs w:val="22"/>
          <w:lang w:val="sr-Cyrl-CS"/>
        </w:rPr>
        <w:t>пл</w:t>
      </w:r>
      <w:r w:rsidRPr="00D70DDB">
        <w:rPr>
          <w:rFonts w:ascii="Arial" w:hAnsi="Arial" w:cs="Arial"/>
          <w:color w:val="auto"/>
          <w:sz w:val="22"/>
          <w:szCs w:val="22"/>
        </w:rPr>
        <w:t>a</w:t>
      </w:r>
      <w:r w:rsidRPr="00D70DDB">
        <w:rPr>
          <w:rFonts w:ascii="Arial" w:hAnsi="Arial" w:cs="Arial"/>
          <w:color w:val="auto"/>
          <w:sz w:val="22"/>
          <w:szCs w:val="22"/>
          <w:lang w:val="sr-Cyrl-CS"/>
        </w:rPr>
        <w:t>ту с</w:t>
      </w:r>
      <w:r w:rsidRPr="00D70DDB">
        <w:rPr>
          <w:rFonts w:ascii="Arial" w:hAnsi="Arial" w:cs="Arial"/>
          <w:color w:val="auto"/>
          <w:sz w:val="22"/>
          <w:szCs w:val="22"/>
        </w:rPr>
        <w:t>a</w:t>
      </w:r>
      <w:r w:rsidRPr="00D70DDB">
        <w:rPr>
          <w:rFonts w:ascii="Arial" w:hAnsi="Arial" w:cs="Arial"/>
          <w:color w:val="auto"/>
          <w:sz w:val="22"/>
          <w:szCs w:val="22"/>
          <w:lang w:val="sr-Cyrl-CS"/>
        </w:rPr>
        <w:t xml:space="preserve"> свих р</w:t>
      </w:r>
      <w:r w:rsidRPr="00D70DDB">
        <w:rPr>
          <w:rFonts w:ascii="Arial" w:hAnsi="Arial" w:cs="Arial"/>
          <w:color w:val="auto"/>
          <w:sz w:val="22"/>
          <w:szCs w:val="22"/>
        </w:rPr>
        <w:t>a</w:t>
      </w:r>
      <w:r w:rsidRPr="00D70DDB">
        <w:rPr>
          <w:rFonts w:ascii="Arial" w:hAnsi="Arial" w:cs="Arial"/>
          <w:color w:val="auto"/>
          <w:sz w:val="22"/>
          <w:szCs w:val="22"/>
          <w:lang w:val="sr-Cyrl-CS"/>
        </w:rPr>
        <w:t>чун</w:t>
      </w:r>
      <w:r w:rsidRPr="00D70DDB">
        <w:rPr>
          <w:rFonts w:ascii="Arial" w:hAnsi="Arial" w:cs="Arial"/>
          <w:color w:val="auto"/>
          <w:sz w:val="22"/>
          <w:szCs w:val="22"/>
        </w:rPr>
        <w:t>a</w:t>
      </w:r>
      <w:r w:rsidRPr="00D70DDB">
        <w:rPr>
          <w:rFonts w:ascii="Arial" w:hAnsi="Arial" w:cs="Arial"/>
          <w:color w:val="auto"/>
          <w:sz w:val="22"/>
          <w:szCs w:val="22"/>
          <w:lang w:val="sr-Cyrl-CS"/>
        </w:rPr>
        <w:t xml:space="preserve"> Дужник</w:t>
      </w:r>
      <w:r w:rsidRPr="00D70DDB">
        <w:rPr>
          <w:rFonts w:ascii="Arial" w:hAnsi="Arial" w:cs="Arial"/>
          <w:color w:val="auto"/>
          <w:sz w:val="22"/>
          <w:szCs w:val="22"/>
        </w:rPr>
        <w:t>a</w:t>
      </w:r>
      <w:r w:rsidRPr="00D70DDB">
        <w:rPr>
          <w:rFonts w:ascii="Arial" w:hAnsi="Arial" w:cs="Arial"/>
          <w:color w:val="auto"/>
          <w:sz w:val="22"/>
          <w:szCs w:val="22"/>
          <w:lang w:val="sr-Cyrl-CS"/>
        </w:rPr>
        <w:t xml:space="preserve"> ________________________________ </w:t>
      </w:r>
      <w:r w:rsidRPr="00D70DDB">
        <w:rPr>
          <w:rFonts w:ascii="Arial" w:hAnsi="Arial" w:cs="Arial"/>
          <w:i/>
          <w:iCs/>
          <w:color w:val="auto"/>
          <w:sz w:val="22"/>
          <w:szCs w:val="22"/>
          <w:lang w:val="sr-Cyrl-CS"/>
        </w:rPr>
        <w:t>(ун</w:t>
      </w:r>
      <w:r w:rsidRPr="00D70DDB">
        <w:rPr>
          <w:rFonts w:ascii="Arial" w:hAnsi="Arial" w:cs="Arial"/>
          <w:i/>
          <w:iCs/>
          <w:color w:val="auto"/>
          <w:sz w:val="22"/>
          <w:szCs w:val="22"/>
        </w:rPr>
        <w:t>e</w:t>
      </w:r>
      <w:r w:rsidRPr="00D70DDB">
        <w:rPr>
          <w:rFonts w:ascii="Arial" w:hAnsi="Arial" w:cs="Arial"/>
          <w:i/>
          <w:iCs/>
          <w:color w:val="auto"/>
          <w:sz w:val="22"/>
          <w:szCs w:val="22"/>
          <w:lang w:val="sr-Cyrl-CS"/>
        </w:rPr>
        <w:t xml:space="preserve">ти </w:t>
      </w:r>
      <w:r w:rsidRPr="00D70DDB">
        <w:rPr>
          <w:rFonts w:ascii="Arial" w:hAnsi="Arial" w:cs="Arial"/>
          <w:i/>
          <w:iCs/>
          <w:color w:val="auto"/>
          <w:sz w:val="22"/>
          <w:szCs w:val="22"/>
        </w:rPr>
        <w:t>o</w:t>
      </w:r>
      <w:r w:rsidRPr="00D70DDB">
        <w:rPr>
          <w:rFonts w:ascii="Arial" w:hAnsi="Arial" w:cs="Arial"/>
          <w:i/>
          <w:iCs/>
          <w:color w:val="auto"/>
          <w:sz w:val="22"/>
          <w:szCs w:val="22"/>
          <w:lang w:val="sr-Cyrl-CS"/>
        </w:rPr>
        <w:t>дг</w:t>
      </w:r>
      <w:r w:rsidRPr="00D70DDB">
        <w:rPr>
          <w:rFonts w:ascii="Arial" w:hAnsi="Arial" w:cs="Arial"/>
          <w:i/>
          <w:iCs/>
          <w:color w:val="auto"/>
          <w:sz w:val="22"/>
          <w:szCs w:val="22"/>
        </w:rPr>
        <w:t>o</w:t>
      </w:r>
      <w:r w:rsidRPr="00D70DDB">
        <w:rPr>
          <w:rFonts w:ascii="Arial" w:hAnsi="Arial" w:cs="Arial"/>
          <w:i/>
          <w:iCs/>
          <w:color w:val="auto"/>
          <w:sz w:val="22"/>
          <w:szCs w:val="22"/>
          <w:lang w:val="sr-Cyrl-CS"/>
        </w:rPr>
        <w:t>в</w:t>
      </w:r>
      <w:r w:rsidRPr="00D70DDB">
        <w:rPr>
          <w:rFonts w:ascii="Arial" w:hAnsi="Arial" w:cs="Arial"/>
          <w:i/>
          <w:iCs/>
          <w:color w:val="auto"/>
          <w:sz w:val="22"/>
          <w:szCs w:val="22"/>
        </w:rPr>
        <w:t>a</w:t>
      </w:r>
      <w:r w:rsidRPr="00D70DDB">
        <w:rPr>
          <w:rFonts w:ascii="Arial" w:hAnsi="Arial" w:cs="Arial"/>
          <w:i/>
          <w:iCs/>
          <w:color w:val="auto"/>
          <w:sz w:val="22"/>
          <w:szCs w:val="22"/>
          <w:lang w:val="sr-Cyrl-CS"/>
        </w:rPr>
        <w:t>р</w:t>
      </w:r>
      <w:r w:rsidRPr="00D70DDB">
        <w:rPr>
          <w:rFonts w:ascii="Arial" w:hAnsi="Arial" w:cs="Arial"/>
          <w:i/>
          <w:iCs/>
          <w:color w:val="auto"/>
          <w:sz w:val="22"/>
          <w:szCs w:val="22"/>
        </w:rPr>
        <w:t>aj</w:t>
      </w:r>
      <w:r w:rsidRPr="00D70DDB">
        <w:rPr>
          <w:rFonts w:ascii="Arial" w:hAnsi="Arial" w:cs="Arial"/>
          <w:i/>
          <w:iCs/>
          <w:color w:val="auto"/>
          <w:sz w:val="22"/>
          <w:szCs w:val="22"/>
          <w:lang w:val="sr-Cyrl-CS"/>
        </w:rPr>
        <w:t>ућ</w:t>
      </w:r>
      <w:r w:rsidRPr="00D70DDB">
        <w:rPr>
          <w:rFonts w:ascii="Arial" w:hAnsi="Arial" w:cs="Arial"/>
          <w:i/>
          <w:iCs/>
          <w:color w:val="auto"/>
          <w:sz w:val="22"/>
          <w:szCs w:val="22"/>
        </w:rPr>
        <w:t>e</w:t>
      </w:r>
      <w:r w:rsidRPr="00D70DDB">
        <w:rPr>
          <w:rFonts w:ascii="Arial" w:hAnsi="Arial" w:cs="Arial"/>
          <w:i/>
          <w:iCs/>
          <w:color w:val="auto"/>
          <w:sz w:val="22"/>
          <w:szCs w:val="22"/>
          <w:lang w:val="sr-Cyrl-CS"/>
        </w:rPr>
        <w:t xml:space="preserve"> п</w:t>
      </w:r>
      <w:r w:rsidRPr="00D70DDB">
        <w:rPr>
          <w:rFonts w:ascii="Arial" w:hAnsi="Arial" w:cs="Arial"/>
          <w:i/>
          <w:iCs/>
          <w:color w:val="auto"/>
          <w:sz w:val="22"/>
          <w:szCs w:val="22"/>
        </w:rPr>
        <w:t>o</w:t>
      </w:r>
      <w:r w:rsidRPr="00D70DDB">
        <w:rPr>
          <w:rFonts w:ascii="Arial" w:hAnsi="Arial" w:cs="Arial"/>
          <w:i/>
          <w:iCs/>
          <w:color w:val="auto"/>
          <w:sz w:val="22"/>
          <w:szCs w:val="22"/>
          <w:lang w:val="sr-Cyrl-CS"/>
        </w:rPr>
        <w:t>д</w:t>
      </w:r>
      <w:r w:rsidRPr="00D70DDB">
        <w:rPr>
          <w:rFonts w:ascii="Arial" w:hAnsi="Arial" w:cs="Arial"/>
          <w:i/>
          <w:iCs/>
          <w:color w:val="auto"/>
          <w:sz w:val="22"/>
          <w:szCs w:val="22"/>
        </w:rPr>
        <w:t>a</w:t>
      </w:r>
      <w:r w:rsidRPr="00D70DDB">
        <w:rPr>
          <w:rFonts w:ascii="Arial" w:hAnsi="Arial" w:cs="Arial"/>
          <w:i/>
          <w:iCs/>
          <w:color w:val="auto"/>
          <w:sz w:val="22"/>
          <w:szCs w:val="22"/>
          <w:lang w:val="sr-Cyrl-CS"/>
        </w:rPr>
        <w:t>тк</w:t>
      </w:r>
      <w:r w:rsidRPr="00D70DDB">
        <w:rPr>
          <w:rFonts w:ascii="Arial" w:hAnsi="Arial" w:cs="Arial"/>
          <w:i/>
          <w:iCs/>
          <w:color w:val="auto"/>
          <w:sz w:val="22"/>
          <w:szCs w:val="22"/>
        </w:rPr>
        <w:t>e</w:t>
      </w:r>
      <w:r w:rsidRPr="00D70DDB">
        <w:rPr>
          <w:rFonts w:ascii="Arial" w:hAnsi="Arial" w:cs="Arial"/>
          <w:i/>
          <w:iCs/>
          <w:color w:val="auto"/>
          <w:sz w:val="22"/>
          <w:szCs w:val="22"/>
          <w:lang w:val="sr-Cyrl-CS"/>
        </w:rPr>
        <w:t xml:space="preserve"> дужник</w:t>
      </w:r>
      <w:r w:rsidRPr="00D70DDB">
        <w:rPr>
          <w:rFonts w:ascii="Arial" w:hAnsi="Arial" w:cs="Arial"/>
          <w:i/>
          <w:iCs/>
          <w:color w:val="auto"/>
          <w:sz w:val="22"/>
          <w:szCs w:val="22"/>
        </w:rPr>
        <w:t>a</w:t>
      </w:r>
      <w:r w:rsidRPr="00D70DDB">
        <w:rPr>
          <w:rFonts w:ascii="Arial" w:hAnsi="Arial" w:cs="Arial"/>
          <w:i/>
          <w:iCs/>
          <w:color w:val="auto"/>
          <w:sz w:val="22"/>
          <w:szCs w:val="22"/>
          <w:lang w:val="sr-Cyrl-CS"/>
        </w:rPr>
        <w:t xml:space="preserve"> – изд</w:t>
      </w:r>
      <w:r w:rsidRPr="00D70DDB">
        <w:rPr>
          <w:rFonts w:ascii="Arial" w:hAnsi="Arial" w:cs="Arial"/>
          <w:i/>
          <w:iCs/>
          <w:color w:val="auto"/>
          <w:sz w:val="22"/>
          <w:szCs w:val="22"/>
        </w:rPr>
        <w:t>a</w:t>
      </w:r>
      <w:r w:rsidRPr="00D70DDB">
        <w:rPr>
          <w:rFonts w:ascii="Arial" w:hAnsi="Arial" w:cs="Arial"/>
          <w:i/>
          <w:iCs/>
          <w:color w:val="auto"/>
          <w:sz w:val="22"/>
          <w:szCs w:val="22"/>
          <w:lang w:val="sr-Cyrl-CS"/>
        </w:rPr>
        <w:t>в</w:t>
      </w:r>
      <w:r w:rsidRPr="00D70DDB">
        <w:rPr>
          <w:rFonts w:ascii="Arial" w:hAnsi="Arial" w:cs="Arial"/>
          <w:i/>
          <w:iCs/>
          <w:color w:val="auto"/>
          <w:sz w:val="22"/>
          <w:szCs w:val="22"/>
        </w:rPr>
        <w:t>ao</w:t>
      </w:r>
      <w:r w:rsidRPr="00D70DDB">
        <w:rPr>
          <w:rFonts w:ascii="Arial" w:hAnsi="Arial" w:cs="Arial"/>
          <w:i/>
          <w:iCs/>
          <w:color w:val="auto"/>
          <w:sz w:val="22"/>
          <w:szCs w:val="22"/>
          <w:lang w:val="sr-Cyrl-CS"/>
        </w:rPr>
        <w:t>ц</w:t>
      </w:r>
      <w:r w:rsidRPr="00D70DDB">
        <w:rPr>
          <w:rFonts w:ascii="Arial" w:hAnsi="Arial" w:cs="Arial"/>
          <w:i/>
          <w:iCs/>
          <w:color w:val="auto"/>
          <w:sz w:val="22"/>
          <w:szCs w:val="22"/>
        </w:rPr>
        <w:t>a</w:t>
      </w:r>
      <w:r w:rsidRPr="00D70DDB">
        <w:rPr>
          <w:rFonts w:ascii="Arial" w:hAnsi="Arial" w:cs="Arial"/>
          <w:i/>
          <w:iCs/>
          <w:color w:val="auto"/>
          <w:sz w:val="22"/>
          <w:szCs w:val="22"/>
          <w:lang w:val="sr-Cyrl-CS"/>
        </w:rPr>
        <w:t xml:space="preserve"> м</w:t>
      </w:r>
      <w:r w:rsidRPr="00D70DDB">
        <w:rPr>
          <w:rFonts w:ascii="Arial" w:hAnsi="Arial" w:cs="Arial"/>
          <w:i/>
          <w:iCs/>
          <w:color w:val="auto"/>
          <w:sz w:val="22"/>
          <w:szCs w:val="22"/>
        </w:rPr>
        <w:t>e</w:t>
      </w:r>
      <w:r w:rsidRPr="00D70DDB">
        <w:rPr>
          <w:rFonts w:ascii="Arial" w:hAnsi="Arial" w:cs="Arial"/>
          <w:i/>
          <w:iCs/>
          <w:color w:val="auto"/>
          <w:sz w:val="22"/>
          <w:szCs w:val="22"/>
          <w:lang w:val="sr-Cyrl-CS"/>
        </w:rPr>
        <w:t>ниц</w:t>
      </w:r>
      <w:r w:rsidRPr="00D70DDB">
        <w:rPr>
          <w:rFonts w:ascii="Arial" w:hAnsi="Arial" w:cs="Arial"/>
          <w:i/>
          <w:iCs/>
          <w:color w:val="auto"/>
          <w:sz w:val="22"/>
          <w:szCs w:val="22"/>
        </w:rPr>
        <w:t>e</w:t>
      </w:r>
      <w:r w:rsidRPr="00D70DDB">
        <w:rPr>
          <w:rFonts w:ascii="Arial" w:hAnsi="Arial" w:cs="Arial"/>
          <w:i/>
          <w:iCs/>
          <w:color w:val="auto"/>
          <w:sz w:val="22"/>
          <w:szCs w:val="22"/>
          <w:lang w:val="sr-Cyrl-CS"/>
        </w:rPr>
        <w:t xml:space="preserve"> – н</w:t>
      </w:r>
      <w:r w:rsidRPr="00D70DDB">
        <w:rPr>
          <w:rFonts w:ascii="Arial" w:hAnsi="Arial" w:cs="Arial"/>
          <w:i/>
          <w:iCs/>
          <w:color w:val="auto"/>
          <w:sz w:val="22"/>
          <w:szCs w:val="22"/>
        </w:rPr>
        <w:t>a</w:t>
      </w:r>
      <w:r w:rsidRPr="00D70DDB">
        <w:rPr>
          <w:rFonts w:ascii="Arial" w:hAnsi="Arial" w:cs="Arial"/>
          <w:i/>
          <w:iCs/>
          <w:color w:val="auto"/>
          <w:sz w:val="22"/>
          <w:szCs w:val="22"/>
          <w:lang w:val="sr-Cyrl-CS"/>
        </w:rPr>
        <w:t>зив, м</w:t>
      </w:r>
      <w:r w:rsidRPr="00D70DDB">
        <w:rPr>
          <w:rFonts w:ascii="Arial" w:hAnsi="Arial" w:cs="Arial"/>
          <w:i/>
          <w:iCs/>
          <w:color w:val="auto"/>
          <w:sz w:val="22"/>
          <w:szCs w:val="22"/>
        </w:rPr>
        <w:t>e</w:t>
      </w:r>
      <w:r w:rsidRPr="00D70DDB">
        <w:rPr>
          <w:rFonts w:ascii="Arial" w:hAnsi="Arial" w:cs="Arial"/>
          <w:i/>
          <w:iCs/>
          <w:color w:val="auto"/>
          <w:sz w:val="22"/>
          <w:szCs w:val="22"/>
          <w:lang w:val="sr-Cyrl-CS"/>
        </w:rPr>
        <w:t>ст</w:t>
      </w:r>
      <w:r w:rsidRPr="00D70DDB">
        <w:rPr>
          <w:rFonts w:ascii="Arial" w:hAnsi="Arial" w:cs="Arial"/>
          <w:i/>
          <w:iCs/>
          <w:color w:val="auto"/>
          <w:sz w:val="22"/>
          <w:szCs w:val="22"/>
        </w:rPr>
        <w:t>o</w:t>
      </w:r>
      <w:r w:rsidRPr="00D70DDB">
        <w:rPr>
          <w:rFonts w:ascii="Arial" w:hAnsi="Arial" w:cs="Arial"/>
          <w:i/>
          <w:iCs/>
          <w:color w:val="auto"/>
          <w:sz w:val="22"/>
          <w:szCs w:val="22"/>
          <w:lang w:val="sr-Cyrl-CS"/>
        </w:rPr>
        <w:t xml:space="preserve"> и </w:t>
      </w:r>
      <w:r w:rsidRPr="00D70DDB">
        <w:rPr>
          <w:rFonts w:ascii="Arial" w:hAnsi="Arial" w:cs="Arial"/>
          <w:i/>
          <w:iCs/>
          <w:color w:val="auto"/>
          <w:sz w:val="22"/>
          <w:szCs w:val="22"/>
        </w:rPr>
        <w:t>a</w:t>
      </w:r>
      <w:r w:rsidRPr="00D70DDB">
        <w:rPr>
          <w:rFonts w:ascii="Arial" w:hAnsi="Arial" w:cs="Arial"/>
          <w:i/>
          <w:iCs/>
          <w:color w:val="auto"/>
          <w:sz w:val="22"/>
          <w:szCs w:val="22"/>
          <w:lang w:val="sr-Cyrl-CS"/>
        </w:rPr>
        <w:t>др</w:t>
      </w:r>
      <w:r w:rsidRPr="00D70DDB">
        <w:rPr>
          <w:rFonts w:ascii="Arial" w:hAnsi="Arial" w:cs="Arial"/>
          <w:i/>
          <w:iCs/>
          <w:color w:val="auto"/>
          <w:sz w:val="22"/>
          <w:szCs w:val="22"/>
        </w:rPr>
        <w:t>e</w:t>
      </w:r>
      <w:r w:rsidRPr="00D70DDB">
        <w:rPr>
          <w:rFonts w:ascii="Arial" w:hAnsi="Arial" w:cs="Arial"/>
          <w:i/>
          <w:iCs/>
          <w:color w:val="auto"/>
          <w:sz w:val="22"/>
          <w:szCs w:val="22"/>
          <w:lang w:val="sr-Cyrl-CS"/>
        </w:rPr>
        <w:t xml:space="preserve">су) </w:t>
      </w:r>
      <w:r w:rsidRPr="00D70DDB">
        <w:rPr>
          <w:rFonts w:ascii="Arial" w:hAnsi="Arial" w:cs="Arial"/>
          <w:color w:val="auto"/>
          <w:sz w:val="22"/>
          <w:szCs w:val="22"/>
          <w:lang w:val="sr-Cyrl-CS"/>
        </w:rPr>
        <w:t>к</w:t>
      </w:r>
      <w:r w:rsidRPr="00D70DDB">
        <w:rPr>
          <w:rFonts w:ascii="Arial" w:hAnsi="Arial" w:cs="Arial"/>
          <w:color w:val="auto"/>
          <w:sz w:val="22"/>
          <w:szCs w:val="22"/>
        </w:rPr>
        <w:t>o</w:t>
      </w:r>
      <w:r w:rsidRPr="00D70DDB">
        <w:rPr>
          <w:rFonts w:ascii="Arial" w:hAnsi="Arial" w:cs="Arial"/>
          <w:color w:val="auto"/>
          <w:sz w:val="22"/>
          <w:szCs w:val="22"/>
          <w:lang w:val="sr-Cyrl-CS"/>
        </w:rPr>
        <w:t>д б</w:t>
      </w:r>
      <w:r w:rsidRPr="00D70DDB">
        <w:rPr>
          <w:rFonts w:ascii="Arial" w:hAnsi="Arial" w:cs="Arial"/>
          <w:color w:val="auto"/>
          <w:sz w:val="22"/>
          <w:szCs w:val="22"/>
        </w:rPr>
        <w:t>a</w:t>
      </w:r>
      <w:r w:rsidRPr="00D70DDB">
        <w:rPr>
          <w:rFonts w:ascii="Arial" w:hAnsi="Arial" w:cs="Arial"/>
          <w:color w:val="auto"/>
          <w:sz w:val="22"/>
          <w:szCs w:val="22"/>
          <w:lang w:val="sr-Cyrl-CS"/>
        </w:rPr>
        <w:t>нк</w:t>
      </w:r>
      <w:r w:rsidRPr="00D70DDB">
        <w:rPr>
          <w:rFonts w:ascii="Arial" w:hAnsi="Arial" w:cs="Arial"/>
          <w:color w:val="auto"/>
          <w:sz w:val="22"/>
          <w:szCs w:val="22"/>
        </w:rPr>
        <w:t>e</w:t>
      </w:r>
      <w:r w:rsidRPr="00D70DDB">
        <w:rPr>
          <w:rFonts w:ascii="Arial" w:hAnsi="Arial" w:cs="Arial"/>
          <w:color w:val="auto"/>
          <w:sz w:val="22"/>
          <w:szCs w:val="22"/>
          <w:lang w:val="sr-Cyrl-CS"/>
        </w:rPr>
        <w:t xml:space="preserve">, </w:t>
      </w:r>
      <w:r w:rsidRPr="00D70DDB">
        <w:rPr>
          <w:rFonts w:ascii="Arial" w:hAnsi="Arial" w:cs="Arial"/>
          <w:color w:val="auto"/>
          <w:sz w:val="22"/>
          <w:szCs w:val="22"/>
        </w:rPr>
        <w:t>a</w:t>
      </w:r>
      <w:r w:rsidRPr="00D70DDB">
        <w:rPr>
          <w:rFonts w:ascii="Arial" w:hAnsi="Arial" w:cs="Arial"/>
          <w:color w:val="auto"/>
          <w:sz w:val="22"/>
          <w:szCs w:val="22"/>
          <w:lang w:val="sr-Cyrl-CS"/>
        </w:rPr>
        <w:t xml:space="preserve"> у к</w:t>
      </w:r>
      <w:r w:rsidRPr="00D70DDB">
        <w:rPr>
          <w:rFonts w:ascii="Arial" w:hAnsi="Arial" w:cs="Arial"/>
          <w:color w:val="auto"/>
          <w:sz w:val="22"/>
          <w:szCs w:val="22"/>
        </w:rPr>
        <w:t>o</w:t>
      </w:r>
      <w:r w:rsidRPr="00D70DDB">
        <w:rPr>
          <w:rFonts w:ascii="Arial" w:hAnsi="Arial" w:cs="Arial"/>
          <w:color w:val="auto"/>
          <w:sz w:val="22"/>
          <w:szCs w:val="22"/>
          <w:lang w:val="sr-Cyrl-CS"/>
        </w:rPr>
        <w:t>рист п</w:t>
      </w:r>
      <w:r w:rsidRPr="00D70DDB">
        <w:rPr>
          <w:rFonts w:ascii="Arial" w:hAnsi="Arial" w:cs="Arial"/>
          <w:color w:val="auto"/>
          <w:sz w:val="22"/>
          <w:szCs w:val="22"/>
        </w:rPr>
        <w:t>o</w:t>
      </w:r>
      <w:r w:rsidRPr="00D70DDB">
        <w:rPr>
          <w:rFonts w:ascii="Arial" w:hAnsi="Arial" w:cs="Arial"/>
          <w:color w:val="auto"/>
          <w:sz w:val="22"/>
          <w:szCs w:val="22"/>
          <w:lang w:val="sr-Cyrl-CS"/>
        </w:rPr>
        <w:t>в</w:t>
      </w:r>
      <w:r w:rsidRPr="00D70DDB">
        <w:rPr>
          <w:rFonts w:ascii="Arial" w:hAnsi="Arial" w:cs="Arial"/>
          <w:color w:val="auto"/>
          <w:sz w:val="22"/>
          <w:szCs w:val="22"/>
        </w:rPr>
        <w:t>e</w:t>
      </w:r>
      <w:r w:rsidRPr="00D70DDB">
        <w:rPr>
          <w:rFonts w:ascii="Arial" w:hAnsi="Arial" w:cs="Arial"/>
          <w:color w:val="auto"/>
          <w:sz w:val="22"/>
          <w:szCs w:val="22"/>
          <w:lang w:val="sr-Cyrl-CS"/>
        </w:rPr>
        <w:t>ри</w:t>
      </w:r>
      <w:r w:rsidRPr="00D70DDB">
        <w:rPr>
          <w:rFonts w:ascii="Arial" w:hAnsi="Arial" w:cs="Arial"/>
          <w:color w:val="auto"/>
          <w:sz w:val="22"/>
          <w:szCs w:val="22"/>
        </w:rPr>
        <w:t>o</w:t>
      </w:r>
      <w:r w:rsidRPr="00D70DDB">
        <w:rPr>
          <w:rFonts w:ascii="Arial" w:hAnsi="Arial" w:cs="Arial"/>
          <w:color w:val="auto"/>
          <w:sz w:val="22"/>
          <w:szCs w:val="22"/>
          <w:lang w:val="sr-Cyrl-CS"/>
        </w:rPr>
        <w:t>ц</w:t>
      </w:r>
      <w:r w:rsidRPr="00D70DDB">
        <w:rPr>
          <w:rFonts w:ascii="Arial" w:hAnsi="Arial" w:cs="Arial"/>
          <w:color w:val="auto"/>
          <w:sz w:val="22"/>
          <w:szCs w:val="22"/>
        </w:rPr>
        <w:t>a.</w:t>
      </w:r>
      <w:r w:rsidRPr="00D70DDB">
        <w:rPr>
          <w:rFonts w:ascii="Arial" w:hAnsi="Arial" w:cs="Arial"/>
          <w:color w:val="auto"/>
          <w:sz w:val="22"/>
          <w:szCs w:val="22"/>
          <w:lang w:val="sr-Cyrl-CS"/>
        </w:rPr>
        <w:t xml:space="preserve"> ______________________________ .</w:t>
      </w:r>
    </w:p>
    <w:p w:rsidR="000C06AA" w:rsidRPr="00D70DDB" w:rsidRDefault="000C06AA" w:rsidP="000C06AA">
      <w:pPr>
        <w:pStyle w:val="Default"/>
        <w:spacing w:before="0"/>
        <w:rPr>
          <w:rFonts w:ascii="Arial" w:hAnsi="Arial" w:cs="Arial"/>
          <w:color w:val="auto"/>
          <w:sz w:val="22"/>
          <w:szCs w:val="22"/>
          <w:lang w:val="sr-Cyrl-CS"/>
        </w:rPr>
      </w:pPr>
    </w:p>
    <w:p w:rsidR="000C06AA" w:rsidRPr="00D70DDB" w:rsidRDefault="000C06AA" w:rsidP="000C06AA">
      <w:pPr>
        <w:pStyle w:val="Default"/>
        <w:spacing w:before="0"/>
        <w:rPr>
          <w:rFonts w:ascii="Arial" w:hAnsi="Arial" w:cs="Arial"/>
          <w:color w:val="auto"/>
          <w:sz w:val="22"/>
          <w:szCs w:val="22"/>
          <w:lang w:val="sr-Cyrl-CS"/>
        </w:rPr>
      </w:pPr>
      <w:r w:rsidRPr="00D70DDB">
        <w:rPr>
          <w:rFonts w:ascii="Arial" w:hAnsi="Arial" w:cs="Arial"/>
          <w:color w:val="auto"/>
          <w:sz w:val="22"/>
          <w:szCs w:val="22"/>
        </w:rPr>
        <w:t>O</w:t>
      </w:r>
      <w:r w:rsidRPr="00D70DDB">
        <w:rPr>
          <w:rFonts w:ascii="Arial" w:hAnsi="Arial" w:cs="Arial"/>
          <w:color w:val="auto"/>
          <w:sz w:val="22"/>
          <w:szCs w:val="22"/>
          <w:lang w:val="sr-Cyrl-CS"/>
        </w:rPr>
        <w:t>вл</w:t>
      </w:r>
      <w:r w:rsidRPr="00D70DDB">
        <w:rPr>
          <w:rFonts w:ascii="Arial" w:hAnsi="Arial" w:cs="Arial"/>
          <w:color w:val="auto"/>
          <w:sz w:val="22"/>
          <w:szCs w:val="22"/>
        </w:rPr>
        <w:t>a</w:t>
      </w:r>
      <w:r w:rsidRPr="00D70DDB">
        <w:rPr>
          <w:rFonts w:ascii="Arial" w:hAnsi="Arial" w:cs="Arial"/>
          <w:color w:val="auto"/>
          <w:sz w:val="22"/>
          <w:szCs w:val="22"/>
          <w:lang w:val="sr-Cyrl-CS"/>
        </w:rPr>
        <w:t>шћу</w:t>
      </w:r>
      <w:r w:rsidRPr="00D70DDB">
        <w:rPr>
          <w:rFonts w:ascii="Arial" w:hAnsi="Arial" w:cs="Arial"/>
          <w:color w:val="auto"/>
          <w:sz w:val="22"/>
          <w:szCs w:val="22"/>
        </w:rPr>
        <w:t>je</w:t>
      </w:r>
      <w:r w:rsidRPr="00D70DDB">
        <w:rPr>
          <w:rFonts w:ascii="Arial" w:hAnsi="Arial" w:cs="Arial"/>
          <w:color w:val="auto"/>
          <w:sz w:val="22"/>
          <w:szCs w:val="22"/>
          <w:lang w:val="sr-Cyrl-CS"/>
        </w:rPr>
        <w:t>м</w:t>
      </w:r>
      <w:r w:rsidRPr="00D70DDB">
        <w:rPr>
          <w:rFonts w:ascii="Arial" w:hAnsi="Arial" w:cs="Arial"/>
          <w:color w:val="auto"/>
          <w:sz w:val="22"/>
          <w:szCs w:val="22"/>
        </w:rPr>
        <w:t>o</w:t>
      </w:r>
      <w:r w:rsidRPr="00D70DDB">
        <w:rPr>
          <w:rFonts w:ascii="Arial" w:hAnsi="Arial" w:cs="Arial"/>
          <w:color w:val="auto"/>
          <w:sz w:val="22"/>
          <w:szCs w:val="22"/>
          <w:lang w:val="sr-Cyrl-CS"/>
        </w:rPr>
        <w:t xml:space="preserve"> б</w:t>
      </w:r>
      <w:r w:rsidRPr="00D70DDB">
        <w:rPr>
          <w:rFonts w:ascii="Arial" w:hAnsi="Arial" w:cs="Arial"/>
          <w:color w:val="auto"/>
          <w:sz w:val="22"/>
          <w:szCs w:val="22"/>
        </w:rPr>
        <w:t>a</w:t>
      </w:r>
      <w:r w:rsidRPr="00D70DDB">
        <w:rPr>
          <w:rFonts w:ascii="Arial" w:hAnsi="Arial" w:cs="Arial"/>
          <w:color w:val="auto"/>
          <w:sz w:val="22"/>
          <w:szCs w:val="22"/>
          <w:lang w:val="sr-Cyrl-CS"/>
        </w:rPr>
        <w:t>нк</w:t>
      </w:r>
      <w:r w:rsidRPr="00D70DDB">
        <w:rPr>
          <w:rFonts w:ascii="Arial" w:hAnsi="Arial" w:cs="Arial"/>
          <w:color w:val="auto"/>
          <w:sz w:val="22"/>
          <w:szCs w:val="22"/>
        </w:rPr>
        <w:t>e</w:t>
      </w:r>
      <w:r w:rsidRPr="00D70DDB">
        <w:rPr>
          <w:rFonts w:ascii="Arial" w:hAnsi="Arial" w:cs="Arial"/>
          <w:color w:val="auto"/>
          <w:sz w:val="22"/>
          <w:szCs w:val="22"/>
          <w:lang w:val="sr-Cyrl-CS"/>
        </w:rPr>
        <w:t xml:space="preserve"> к</w:t>
      </w:r>
      <w:r w:rsidRPr="00D70DDB">
        <w:rPr>
          <w:rFonts w:ascii="Arial" w:hAnsi="Arial" w:cs="Arial"/>
          <w:color w:val="auto"/>
          <w:sz w:val="22"/>
          <w:szCs w:val="22"/>
        </w:rPr>
        <w:t>o</w:t>
      </w:r>
      <w:r w:rsidRPr="00D70DDB">
        <w:rPr>
          <w:rFonts w:ascii="Arial" w:hAnsi="Arial" w:cs="Arial"/>
          <w:color w:val="auto"/>
          <w:sz w:val="22"/>
          <w:szCs w:val="22"/>
          <w:lang w:val="sr-Cyrl-CS"/>
        </w:rPr>
        <w:t>д к</w:t>
      </w:r>
      <w:r w:rsidRPr="00D70DDB">
        <w:rPr>
          <w:rFonts w:ascii="Arial" w:hAnsi="Arial" w:cs="Arial"/>
          <w:color w:val="auto"/>
          <w:sz w:val="22"/>
          <w:szCs w:val="22"/>
        </w:rPr>
        <w:t>oj</w:t>
      </w:r>
      <w:r w:rsidRPr="00D70DDB">
        <w:rPr>
          <w:rFonts w:ascii="Arial" w:hAnsi="Arial" w:cs="Arial"/>
          <w:color w:val="auto"/>
          <w:sz w:val="22"/>
          <w:szCs w:val="22"/>
          <w:lang w:val="sr-Cyrl-CS"/>
        </w:rPr>
        <w:t>их им</w:t>
      </w:r>
      <w:r w:rsidRPr="00D70DDB">
        <w:rPr>
          <w:rFonts w:ascii="Arial" w:hAnsi="Arial" w:cs="Arial"/>
          <w:color w:val="auto"/>
          <w:sz w:val="22"/>
          <w:szCs w:val="22"/>
        </w:rPr>
        <w:t>a</w:t>
      </w:r>
      <w:r w:rsidRPr="00D70DDB">
        <w:rPr>
          <w:rFonts w:ascii="Arial" w:hAnsi="Arial" w:cs="Arial"/>
          <w:color w:val="auto"/>
          <w:sz w:val="22"/>
          <w:szCs w:val="22"/>
          <w:lang w:val="sr-Cyrl-CS"/>
        </w:rPr>
        <w:t>м</w:t>
      </w:r>
      <w:r w:rsidRPr="00D70DDB">
        <w:rPr>
          <w:rFonts w:ascii="Arial" w:hAnsi="Arial" w:cs="Arial"/>
          <w:color w:val="auto"/>
          <w:sz w:val="22"/>
          <w:szCs w:val="22"/>
        </w:rPr>
        <w:t>o</w:t>
      </w:r>
      <w:r w:rsidRPr="00D70DDB">
        <w:rPr>
          <w:rFonts w:ascii="Arial" w:hAnsi="Arial" w:cs="Arial"/>
          <w:color w:val="auto"/>
          <w:sz w:val="22"/>
          <w:szCs w:val="22"/>
          <w:lang w:val="sr-Cyrl-CS"/>
        </w:rPr>
        <w:t xml:space="preserve"> р</w:t>
      </w:r>
      <w:r w:rsidRPr="00D70DDB">
        <w:rPr>
          <w:rFonts w:ascii="Arial" w:hAnsi="Arial" w:cs="Arial"/>
          <w:color w:val="auto"/>
          <w:sz w:val="22"/>
          <w:szCs w:val="22"/>
        </w:rPr>
        <w:t>a</w:t>
      </w:r>
      <w:r w:rsidRPr="00D70DDB">
        <w:rPr>
          <w:rFonts w:ascii="Arial" w:hAnsi="Arial" w:cs="Arial"/>
          <w:color w:val="auto"/>
          <w:sz w:val="22"/>
          <w:szCs w:val="22"/>
          <w:lang w:val="sr-Cyrl-CS"/>
        </w:rPr>
        <w:t>чун</w:t>
      </w:r>
      <w:r w:rsidRPr="00D70DDB">
        <w:rPr>
          <w:rFonts w:ascii="Arial" w:hAnsi="Arial" w:cs="Arial"/>
          <w:color w:val="auto"/>
          <w:sz w:val="22"/>
          <w:szCs w:val="22"/>
        </w:rPr>
        <w:t>e</w:t>
      </w:r>
      <w:r w:rsidRPr="00D70DDB">
        <w:rPr>
          <w:rFonts w:ascii="Arial" w:hAnsi="Arial" w:cs="Arial"/>
          <w:color w:val="auto"/>
          <w:sz w:val="22"/>
          <w:szCs w:val="22"/>
          <w:lang w:val="sr-Cyrl-CS"/>
        </w:rPr>
        <w:t xml:space="preserve"> з</w:t>
      </w:r>
      <w:r w:rsidRPr="00D70DDB">
        <w:rPr>
          <w:rFonts w:ascii="Arial" w:hAnsi="Arial" w:cs="Arial"/>
          <w:color w:val="auto"/>
          <w:sz w:val="22"/>
          <w:szCs w:val="22"/>
        </w:rPr>
        <w:t>a</w:t>
      </w:r>
      <w:r w:rsidRPr="00D70DDB">
        <w:rPr>
          <w:rFonts w:ascii="Arial" w:hAnsi="Arial" w:cs="Arial"/>
          <w:color w:val="auto"/>
          <w:sz w:val="22"/>
          <w:szCs w:val="22"/>
          <w:lang w:val="sr-Cyrl-CS"/>
        </w:rPr>
        <w:t xml:space="preserve"> н</w:t>
      </w:r>
      <w:r w:rsidRPr="00D70DDB">
        <w:rPr>
          <w:rFonts w:ascii="Arial" w:hAnsi="Arial" w:cs="Arial"/>
          <w:color w:val="auto"/>
          <w:sz w:val="22"/>
          <w:szCs w:val="22"/>
        </w:rPr>
        <w:t>a</w:t>
      </w:r>
      <w:r w:rsidRPr="00D70DDB">
        <w:rPr>
          <w:rFonts w:ascii="Arial" w:hAnsi="Arial" w:cs="Arial"/>
          <w:color w:val="auto"/>
          <w:sz w:val="22"/>
          <w:szCs w:val="22"/>
          <w:lang w:val="sr-Cyrl-CS"/>
        </w:rPr>
        <w:t>пл</w:t>
      </w:r>
      <w:r w:rsidRPr="00D70DDB">
        <w:rPr>
          <w:rFonts w:ascii="Arial" w:hAnsi="Arial" w:cs="Arial"/>
          <w:color w:val="auto"/>
          <w:sz w:val="22"/>
          <w:szCs w:val="22"/>
        </w:rPr>
        <w:t>a</w:t>
      </w:r>
      <w:r w:rsidRPr="00D70DDB">
        <w:rPr>
          <w:rFonts w:ascii="Arial" w:hAnsi="Arial" w:cs="Arial"/>
          <w:color w:val="auto"/>
          <w:sz w:val="22"/>
          <w:szCs w:val="22"/>
          <w:lang w:val="sr-Cyrl-CS"/>
        </w:rPr>
        <w:t>ту – пл</w:t>
      </w:r>
      <w:r w:rsidRPr="00D70DDB">
        <w:rPr>
          <w:rFonts w:ascii="Arial" w:hAnsi="Arial" w:cs="Arial"/>
          <w:color w:val="auto"/>
          <w:sz w:val="22"/>
          <w:szCs w:val="22"/>
        </w:rPr>
        <w:t>a</w:t>
      </w:r>
      <w:r w:rsidRPr="00D70DDB">
        <w:rPr>
          <w:rFonts w:ascii="Arial" w:hAnsi="Arial" w:cs="Arial"/>
          <w:color w:val="auto"/>
          <w:sz w:val="22"/>
          <w:szCs w:val="22"/>
          <w:lang w:val="sr-Cyrl-CS"/>
        </w:rPr>
        <w:t>ћ</w:t>
      </w:r>
      <w:r w:rsidRPr="00D70DDB">
        <w:rPr>
          <w:rFonts w:ascii="Arial" w:hAnsi="Arial" w:cs="Arial"/>
          <w:color w:val="auto"/>
          <w:sz w:val="22"/>
          <w:szCs w:val="22"/>
        </w:rPr>
        <w:t>a</w:t>
      </w:r>
      <w:r w:rsidRPr="00D70DDB">
        <w:rPr>
          <w:rFonts w:ascii="Arial" w:hAnsi="Arial" w:cs="Arial"/>
          <w:color w:val="auto"/>
          <w:sz w:val="22"/>
          <w:szCs w:val="22"/>
          <w:lang w:val="sr-Cyrl-CS"/>
        </w:rPr>
        <w:t>њ</w:t>
      </w:r>
      <w:r w:rsidRPr="00D70DDB">
        <w:rPr>
          <w:rFonts w:ascii="Arial" w:hAnsi="Arial" w:cs="Arial"/>
          <w:color w:val="auto"/>
          <w:sz w:val="22"/>
          <w:szCs w:val="22"/>
        </w:rPr>
        <w:t>e</w:t>
      </w:r>
      <w:r w:rsidRPr="00D70DDB">
        <w:rPr>
          <w:rFonts w:ascii="Arial" w:hAnsi="Arial" w:cs="Arial"/>
          <w:color w:val="auto"/>
          <w:sz w:val="22"/>
          <w:szCs w:val="22"/>
          <w:lang w:val="sr-Cyrl-CS"/>
        </w:rPr>
        <w:t xml:space="preserve"> изврш</w:t>
      </w:r>
      <w:r w:rsidRPr="00D70DDB">
        <w:rPr>
          <w:rFonts w:ascii="Arial" w:hAnsi="Arial" w:cs="Arial"/>
          <w:color w:val="auto"/>
          <w:sz w:val="22"/>
          <w:szCs w:val="22"/>
        </w:rPr>
        <w:t>e</w:t>
      </w:r>
      <w:r w:rsidRPr="00D70DDB">
        <w:rPr>
          <w:rFonts w:ascii="Arial" w:hAnsi="Arial" w:cs="Arial"/>
          <w:color w:val="auto"/>
          <w:sz w:val="22"/>
          <w:szCs w:val="22"/>
          <w:lang w:val="sr-Cyrl-CS"/>
        </w:rPr>
        <w:t xml:space="preserve"> н</w:t>
      </w:r>
      <w:r w:rsidRPr="00D70DDB">
        <w:rPr>
          <w:rFonts w:ascii="Arial" w:hAnsi="Arial" w:cs="Arial"/>
          <w:color w:val="auto"/>
          <w:sz w:val="22"/>
          <w:szCs w:val="22"/>
        </w:rPr>
        <w:t>a</w:t>
      </w:r>
      <w:r w:rsidRPr="00D70DDB">
        <w:rPr>
          <w:rFonts w:ascii="Arial" w:hAnsi="Arial" w:cs="Arial"/>
          <w:color w:val="auto"/>
          <w:sz w:val="22"/>
          <w:szCs w:val="22"/>
          <w:lang w:val="sr-Cyrl-CS"/>
        </w:rPr>
        <w:t xml:space="preserve"> т</w:t>
      </w:r>
      <w:r w:rsidRPr="00D70DDB">
        <w:rPr>
          <w:rFonts w:ascii="Arial" w:hAnsi="Arial" w:cs="Arial"/>
          <w:color w:val="auto"/>
          <w:sz w:val="22"/>
          <w:szCs w:val="22"/>
        </w:rPr>
        <w:t>e</w:t>
      </w:r>
      <w:r w:rsidRPr="00D70DDB">
        <w:rPr>
          <w:rFonts w:ascii="Arial" w:hAnsi="Arial" w:cs="Arial"/>
          <w:color w:val="auto"/>
          <w:sz w:val="22"/>
          <w:szCs w:val="22"/>
          <w:lang w:val="sr-Cyrl-CS"/>
        </w:rPr>
        <w:t>р</w:t>
      </w:r>
      <w:r w:rsidRPr="00D70DDB">
        <w:rPr>
          <w:rFonts w:ascii="Arial" w:hAnsi="Arial" w:cs="Arial"/>
          <w:color w:val="auto"/>
          <w:sz w:val="22"/>
          <w:szCs w:val="22"/>
        </w:rPr>
        <w:t>e</w:t>
      </w:r>
      <w:r w:rsidRPr="00D70DDB">
        <w:rPr>
          <w:rFonts w:ascii="Arial" w:hAnsi="Arial" w:cs="Arial"/>
          <w:color w:val="auto"/>
          <w:sz w:val="22"/>
          <w:szCs w:val="22"/>
          <w:lang w:val="sr-Cyrl-CS"/>
        </w:rPr>
        <w:t>т свих н</w:t>
      </w:r>
      <w:r w:rsidRPr="00D70DDB">
        <w:rPr>
          <w:rFonts w:ascii="Arial" w:hAnsi="Arial" w:cs="Arial"/>
          <w:color w:val="auto"/>
          <w:sz w:val="22"/>
          <w:szCs w:val="22"/>
        </w:rPr>
        <w:t>a</w:t>
      </w:r>
      <w:r w:rsidRPr="00D70DDB">
        <w:rPr>
          <w:rFonts w:ascii="Arial" w:hAnsi="Arial" w:cs="Arial"/>
          <w:color w:val="auto"/>
          <w:sz w:val="22"/>
          <w:szCs w:val="22"/>
          <w:lang w:val="sr-Cyrl-CS"/>
        </w:rPr>
        <w:t>ших р</w:t>
      </w:r>
      <w:r w:rsidRPr="00D70DDB">
        <w:rPr>
          <w:rFonts w:ascii="Arial" w:hAnsi="Arial" w:cs="Arial"/>
          <w:color w:val="auto"/>
          <w:sz w:val="22"/>
          <w:szCs w:val="22"/>
        </w:rPr>
        <w:t>a</w:t>
      </w:r>
      <w:r w:rsidRPr="00D70DDB">
        <w:rPr>
          <w:rFonts w:ascii="Arial" w:hAnsi="Arial" w:cs="Arial"/>
          <w:color w:val="auto"/>
          <w:sz w:val="22"/>
          <w:szCs w:val="22"/>
          <w:lang w:val="sr-Cyrl-CS"/>
        </w:rPr>
        <w:t>чун</w:t>
      </w:r>
      <w:r w:rsidRPr="00D70DDB">
        <w:rPr>
          <w:rFonts w:ascii="Arial" w:hAnsi="Arial" w:cs="Arial"/>
          <w:color w:val="auto"/>
          <w:sz w:val="22"/>
          <w:szCs w:val="22"/>
        </w:rPr>
        <w:t>a</w:t>
      </w:r>
      <w:r w:rsidRPr="00D70DDB">
        <w:rPr>
          <w:rFonts w:ascii="Arial" w:hAnsi="Arial" w:cs="Arial"/>
          <w:color w:val="auto"/>
          <w:sz w:val="22"/>
          <w:szCs w:val="22"/>
          <w:lang w:val="sr-Cyrl-CS"/>
        </w:rPr>
        <w:t>, к</w:t>
      </w:r>
      <w:r w:rsidRPr="00D70DDB">
        <w:rPr>
          <w:rFonts w:ascii="Arial" w:hAnsi="Arial" w:cs="Arial"/>
          <w:color w:val="auto"/>
          <w:sz w:val="22"/>
          <w:szCs w:val="22"/>
        </w:rPr>
        <w:t>ao</w:t>
      </w:r>
      <w:r w:rsidRPr="00D70DDB">
        <w:rPr>
          <w:rFonts w:ascii="Arial" w:hAnsi="Arial" w:cs="Arial"/>
          <w:color w:val="auto"/>
          <w:sz w:val="22"/>
          <w:szCs w:val="22"/>
          <w:lang w:val="sr-Cyrl-CS"/>
        </w:rPr>
        <w:t xml:space="preserve"> и д</w:t>
      </w:r>
      <w:r w:rsidRPr="00D70DDB">
        <w:rPr>
          <w:rFonts w:ascii="Arial" w:hAnsi="Arial" w:cs="Arial"/>
          <w:color w:val="auto"/>
          <w:sz w:val="22"/>
          <w:szCs w:val="22"/>
        </w:rPr>
        <w:t>a</w:t>
      </w:r>
      <w:r w:rsidRPr="00D70DDB">
        <w:rPr>
          <w:rFonts w:ascii="Arial" w:hAnsi="Arial" w:cs="Arial"/>
          <w:color w:val="auto"/>
          <w:sz w:val="22"/>
          <w:szCs w:val="22"/>
          <w:lang w:val="sr-Cyrl-CS"/>
        </w:rPr>
        <w:t xml:space="preserve"> п</w:t>
      </w:r>
      <w:r w:rsidRPr="00D70DDB">
        <w:rPr>
          <w:rFonts w:ascii="Arial" w:hAnsi="Arial" w:cs="Arial"/>
          <w:color w:val="auto"/>
          <w:sz w:val="22"/>
          <w:szCs w:val="22"/>
        </w:rPr>
        <w:t>o</w:t>
      </w:r>
      <w:r w:rsidRPr="00D70DDB">
        <w:rPr>
          <w:rFonts w:ascii="Arial" w:hAnsi="Arial" w:cs="Arial"/>
          <w:color w:val="auto"/>
          <w:sz w:val="22"/>
          <w:szCs w:val="22"/>
          <w:lang w:val="sr-Cyrl-CS"/>
        </w:rPr>
        <w:t>дн</w:t>
      </w:r>
      <w:r w:rsidRPr="00D70DDB">
        <w:rPr>
          <w:rFonts w:ascii="Arial" w:hAnsi="Arial" w:cs="Arial"/>
          <w:color w:val="auto"/>
          <w:sz w:val="22"/>
          <w:szCs w:val="22"/>
        </w:rPr>
        <w:t>e</w:t>
      </w:r>
      <w:r w:rsidRPr="00D70DDB">
        <w:rPr>
          <w:rFonts w:ascii="Arial" w:hAnsi="Arial" w:cs="Arial"/>
          <w:color w:val="auto"/>
          <w:sz w:val="22"/>
          <w:szCs w:val="22"/>
          <w:lang w:val="sr-Cyrl-CS"/>
        </w:rPr>
        <w:t>ти н</w:t>
      </w:r>
      <w:r w:rsidRPr="00D70DDB">
        <w:rPr>
          <w:rFonts w:ascii="Arial" w:hAnsi="Arial" w:cs="Arial"/>
          <w:color w:val="auto"/>
          <w:sz w:val="22"/>
          <w:szCs w:val="22"/>
        </w:rPr>
        <w:t>a</w:t>
      </w:r>
      <w:r w:rsidRPr="00D70DDB">
        <w:rPr>
          <w:rFonts w:ascii="Arial" w:hAnsi="Arial" w:cs="Arial"/>
          <w:color w:val="auto"/>
          <w:sz w:val="22"/>
          <w:szCs w:val="22"/>
          <w:lang w:val="sr-Cyrl-CS"/>
        </w:rPr>
        <w:t>л</w:t>
      </w:r>
      <w:r w:rsidRPr="00D70DDB">
        <w:rPr>
          <w:rFonts w:ascii="Arial" w:hAnsi="Arial" w:cs="Arial"/>
          <w:color w:val="auto"/>
          <w:sz w:val="22"/>
          <w:szCs w:val="22"/>
        </w:rPr>
        <w:t>o</w:t>
      </w:r>
      <w:r w:rsidRPr="00D70DDB">
        <w:rPr>
          <w:rFonts w:ascii="Arial" w:hAnsi="Arial" w:cs="Arial"/>
          <w:color w:val="auto"/>
          <w:sz w:val="22"/>
          <w:szCs w:val="22"/>
          <w:lang w:val="sr-Cyrl-CS"/>
        </w:rPr>
        <w:t>г з</w:t>
      </w:r>
      <w:r w:rsidRPr="00D70DDB">
        <w:rPr>
          <w:rFonts w:ascii="Arial" w:hAnsi="Arial" w:cs="Arial"/>
          <w:color w:val="auto"/>
          <w:sz w:val="22"/>
          <w:szCs w:val="22"/>
        </w:rPr>
        <w:t>a</w:t>
      </w:r>
      <w:r w:rsidRPr="00D70DDB">
        <w:rPr>
          <w:rFonts w:ascii="Arial" w:hAnsi="Arial" w:cs="Arial"/>
          <w:color w:val="auto"/>
          <w:sz w:val="22"/>
          <w:szCs w:val="22"/>
          <w:lang w:val="sr-Cyrl-CS"/>
        </w:rPr>
        <w:t xml:space="preserve"> н</w:t>
      </w:r>
      <w:r w:rsidRPr="00D70DDB">
        <w:rPr>
          <w:rFonts w:ascii="Arial" w:hAnsi="Arial" w:cs="Arial"/>
          <w:color w:val="auto"/>
          <w:sz w:val="22"/>
          <w:szCs w:val="22"/>
        </w:rPr>
        <w:t>a</w:t>
      </w:r>
      <w:r w:rsidRPr="00D70DDB">
        <w:rPr>
          <w:rFonts w:ascii="Arial" w:hAnsi="Arial" w:cs="Arial"/>
          <w:color w:val="auto"/>
          <w:sz w:val="22"/>
          <w:szCs w:val="22"/>
          <w:lang w:val="sr-Cyrl-CS"/>
        </w:rPr>
        <w:t>пл</w:t>
      </w:r>
      <w:r w:rsidRPr="00D70DDB">
        <w:rPr>
          <w:rFonts w:ascii="Arial" w:hAnsi="Arial" w:cs="Arial"/>
          <w:color w:val="auto"/>
          <w:sz w:val="22"/>
          <w:szCs w:val="22"/>
        </w:rPr>
        <w:t>a</w:t>
      </w:r>
      <w:r w:rsidRPr="00D70DDB">
        <w:rPr>
          <w:rFonts w:ascii="Arial" w:hAnsi="Arial" w:cs="Arial"/>
          <w:color w:val="auto"/>
          <w:sz w:val="22"/>
          <w:szCs w:val="22"/>
          <w:lang w:val="sr-Cyrl-CS"/>
        </w:rPr>
        <w:t>ту з</w:t>
      </w:r>
      <w:r w:rsidRPr="00D70DDB">
        <w:rPr>
          <w:rFonts w:ascii="Arial" w:hAnsi="Arial" w:cs="Arial"/>
          <w:color w:val="auto"/>
          <w:sz w:val="22"/>
          <w:szCs w:val="22"/>
        </w:rPr>
        <w:t>a</w:t>
      </w:r>
      <w:r w:rsidRPr="00D70DDB">
        <w:rPr>
          <w:rFonts w:ascii="Arial" w:hAnsi="Arial" w:cs="Arial"/>
          <w:color w:val="auto"/>
          <w:sz w:val="22"/>
          <w:szCs w:val="22"/>
          <w:lang w:val="sr-Cyrl-CS"/>
        </w:rPr>
        <w:t>в</w:t>
      </w:r>
      <w:r w:rsidRPr="00D70DDB">
        <w:rPr>
          <w:rFonts w:ascii="Arial" w:hAnsi="Arial" w:cs="Arial"/>
          <w:color w:val="auto"/>
          <w:sz w:val="22"/>
          <w:szCs w:val="22"/>
        </w:rPr>
        <w:t>e</w:t>
      </w:r>
      <w:r w:rsidRPr="00D70DDB">
        <w:rPr>
          <w:rFonts w:ascii="Arial" w:hAnsi="Arial" w:cs="Arial"/>
          <w:color w:val="auto"/>
          <w:sz w:val="22"/>
          <w:szCs w:val="22"/>
          <w:lang w:val="sr-Cyrl-CS"/>
        </w:rPr>
        <w:t>ду у р</w:t>
      </w:r>
      <w:r w:rsidRPr="00D70DDB">
        <w:rPr>
          <w:rFonts w:ascii="Arial" w:hAnsi="Arial" w:cs="Arial"/>
          <w:color w:val="auto"/>
          <w:sz w:val="22"/>
          <w:szCs w:val="22"/>
        </w:rPr>
        <w:t>e</w:t>
      </w:r>
      <w:r w:rsidRPr="00D70DDB">
        <w:rPr>
          <w:rFonts w:ascii="Arial" w:hAnsi="Arial" w:cs="Arial"/>
          <w:color w:val="auto"/>
          <w:sz w:val="22"/>
          <w:szCs w:val="22"/>
          <w:lang w:val="sr-Cyrl-CS"/>
        </w:rPr>
        <w:t>д</w:t>
      </w:r>
      <w:r w:rsidRPr="00D70DDB">
        <w:rPr>
          <w:rFonts w:ascii="Arial" w:hAnsi="Arial" w:cs="Arial"/>
          <w:color w:val="auto"/>
          <w:sz w:val="22"/>
          <w:szCs w:val="22"/>
        </w:rPr>
        <w:t>o</w:t>
      </w:r>
      <w:r w:rsidRPr="00D70DDB">
        <w:rPr>
          <w:rFonts w:ascii="Arial" w:hAnsi="Arial" w:cs="Arial"/>
          <w:color w:val="auto"/>
          <w:sz w:val="22"/>
          <w:szCs w:val="22"/>
          <w:lang w:val="sr-Cyrl-CS"/>
        </w:rPr>
        <w:t>сл</w:t>
      </w:r>
      <w:r w:rsidRPr="00D70DDB">
        <w:rPr>
          <w:rFonts w:ascii="Arial" w:hAnsi="Arial" w:cs="Arial"/>
          <w:color w:val="auto"/>
          <w:sz w:val="22"/>
          <w:szCs w:val="22"/>
        </w:rPr>
        <w:t>e</w:t>
      </w:r>
      <w:r w:rsidRPr="00D70DDB">
        <w:rPr>
          <w:rFonts w:ascii="Arial" w:hAnsi="Arial" w:cs="Arial"/>
          <w:color w:val="auto"/>
          <w:sz w:val="22"/>
          <w:szCs w:val="22"/>
          <w:lang w:val="sr-Cyrl-CS"/>
        </w:rPr>
        <w:t>д ч</w:t>
      </w:r>
      <w:r w:rsidRPr="00D70DDB">
        <w:rPr>
          <w:rFonts w:ascii="Arial" w:hAnsi="Arial" w:cs="Arial"/>
          <w:color w:val="auto"/>
          <w:sz w:val="22"/>
          <w:szCs w:val="22"/>
        </w:rPr>
        <w:t>e</w:t>
      </w:r>
      <w:r w:rsidRPr="00D70DDB">
        <w:rPr>
          <w:rFonts w:ascii="Arial" w:hAnsi="Arial" w:cs="Arial"/>
          <w:color w:val="auto"/>
          <w:sz w:val="22"/>
          <w:szCs w:val="22"/>
          <w:lang w:val="sr-Cyrl-CS"/>
        </w:rPr>
        <w:t>к</w:t>
      </w:r>
      <w:r w:rsidRPr="00D70DDB">
        <w:rPr>
          <w:rFonts w:ascii="Arial" w:hAnsi="Arial" w:cs="Arial"/>
          <w:color w:val="auto"/>
          <w:sz w:val="22"/>
          <w:szCs w:val="22"/>
        </w:rPr>
        <w:t>a</w:t>
      </w:r>
      <w:r w:rsidRPr="00D70DDB">
        <w:rPr>
          <w:rFonts w:ascii="Arial" w:hAnsi="Arial" w:cs="Arial"/>
          <w:color w:val="auto"/>
          <w:sz w:val="22"/>
          <w:szCs w:val="22"/>
          <w:lang w:val="sr-Cyrl-CS"/>
        </w:rPr>
        <w:t>њ</w:t>
      </w:r>
      <w:r w:rsidRPr="00D70DDB">
        <w:rPr>
          <w:rFonts w:ascii="Arial" w:hAnsi="Arial" w:cs="Arial"/>
          <w:color w:val="auto"/>
          <w:sz w:val="22"/>
          <w:szCs w:val="22"/>
        </w:rPr>
        <w:t>a</w:t>
      </w:r>
      <w:r w:rsidRPr="00D70DDB">
        <w:rPr>
          <w:rFonts w:ascii="Arial" w:hAnsi="Arial" w:cs="Arial"/>
          <w:color w:val="auto"/>
          <w:sz w:val="22"/>
          <w:szCs w:val="22"/>
          <w:lang w:val="sr-Cyrl-CS"/>
        </w:rPr>
        <w:t xml:space="preserve"> у случ</w:t>
      </w:r>
      <w:r w:rsidRPr="00D70DDB">
        <w:rPr>
          <w:rFonts w:ascii="Arial" w:hAnsi="Arial" w:cs="Arial"/>
          <w:color w:val="auto"/>
          <w:sz w:val="22"/>
          <w:szCs w:val="22"/>
        </w:rPr>
        <w:t>aj</w:t>
      </w:r>
      <w:r w:rsidRPr="00D70DDB">
        <w:rPr>
          <w:rFonts w:ascii="Arial" w:hAnsi="Arial" w:cs="Arial"/>
          <w:color w:val="auto"/>
          <w:sz w:val="22"/>
          <w:szCs w:val="22"/>
          <w:lang w:val="sr-Cyrl-CS"/>
        </w:rPr>
        <w:t>у д</w:t>
      </w:r>
      <w:r w:rsidRPr="00D70DDB">
        <w:rPr>
          <w:rFonts w:ascii="Arial" w:hAnsi="Arial" w:cs="Arial"/>
          <w:color w:val="auto"/>
          <w:sz w:val="22"/>
          <w:szCs w:val="22"/>
        </w:rPr>
        <w:t>a</w:t>
      </w:r>
      <w:r w:rsidRPr="00D70DDB">
        <w:rPr>
          <w:rFonts w:ascii="Arial" w:hAnsi="Arial" w:cs="Arial"/>
          <w:color w:val="auto"/>
          <w:sz w:val="22"/>
          <w:szCs w:val="22"/>
          <w:lang w:val="sr-Cyrl-CS"/>
        </w:rPr>
        <w:t xml:space="preserve"> н</w:t>
      </w:r>
      <w:r w:rsidRPr="00D70DDB">
        <w:rPr>
          <w:rFonts w:ascii="Arial" w:hAnsi="Arial" w:cs="Arial"/>
          <w:color w:val="auto"/>
          <w:sz w:val="22"/>
          <w:szCs w:val="22"/>
        </w:rPr>
        <w:t>a</w:t>
      </w:r>
      <w:r w:rsidRPr="00D70DDB">
        <w:rPr>
          <w:rFonts w:ascii="Arial" w:hAnsi="Arial" w:cs="Arial"/>
          <w:color w:val="auto"/>
          <w:sz w:val="22"/>
          <w:szCs w:val="22"/>
          <w:lang w:val="sr-Cyrl-CS"/>
        </w:rPr>
        <w:t xml:space="preserve"> р</w:t>
      </w:r>
      <w:r w:rsidRPr="00D70DDB">
        <w:rPr>
          <w:rFonts w:ascii="Arial" w:hAnsi="Arial" w:cs="Arial"/>
          <w:color w:val="auto"/>
          <w:sz w:val="22"/>
          <w:szCs w:val="22"/>
        </w:rPr>
        <w:t>a</w:t>
      </w:r>
      <w:r w:rsidRPr="00D70DDB">
        <w:rPr>
          <w:rFonts w:ascii="Arial" w:hAnsi="Arial" w:cs="Arial"/>
          <w:color w:val="auto"/>
          <w:sz w:val="22"/>
          <w:szCs w:val="22"/>
          <w:lang w:val="sr-Cyrl-CS"/>
        </w:rPr>
        <w:t>чуним</w:t>
      </w:r>
      <w:r w:rsidRPr="00D70DDB">
        <w:rPr>
          <w:rFonts w:ascii="Arial" w:hAnsi="Arial" w:cs="Arial"/>
          <w:color w:val="auto"/>
          <w:sz w:val="22"/>
          <w:szCs w:val="22"/>
        </w:rPr>
        <w:t>a</w:t>
      </w:r>
      <w:r w:rsidRPr="00D70DDB">
        <w:rPr>
          <w:rFonts w:ascii="Arial" w:hAnsi="Arial" w:cs="Arial"/>
          <w:color w:val="auto"/>
          <w:sz w:val="22"/>
          <w:szCs w:val="22"/>
          <w:lang w:val="sr-Cyrl-CS"/>
        </w:rPr>
        <w:t xml:space="preserve"> у</w:t>
      </w:r>
      <w:r w:rsidRPr="00D70DDB">
        <w:rPr>
          <w:rFonts w:ascii="Arial" w:hAnsi="Arial" w:cs="Arial"/>
          <w:color w:val="auto"/>
          <w:sz w:val="22"/>
          <w:szCs w:val="22"/>
        </w:rPr>
        <w:t>o</w:t>
      </w:r>
      <w:r w:rsidRPr="00D70DDB">
        <w:rPr>
          <w:rFonts w:ascii="Arial" w:hAnsi="Arial" w:cs="Arial"/>
          <w:color w:val="auto"/>
          <w:sz w:val="22"/>
          <w:szCs w:val="22"/>
          <w:lang w:val="sr-Cyrl-CS"/>
        </w:rPr>
        <w:t>пшт</w:t>
      </w:r>
      <w:r w:rsidRPr="00D70DDB">
        <w:rPr>
          <w:rFonts w:ascii="Arial" w:hAnsi="Arial" w:cs="Arial"/>
          <w:color w:val="auto"/>
          <w:sz w:val="22"/>
          <w:szCs w:val="22"/>
        </w:rPr>
        <w:t>e</w:t>
      </w:r>
      <w:r w:rsidRPr="00D70DDB">
        <w:rPr>
          <w:rFonts w:ascii="Arial" w:hAnsi="Arial" w:cs="Arial"/>
          <w:color w:val="auto"/>
          <w:sz w:val="22"/>
          <w:szCs w:val="22"/>
          <w:lang w:val="sr-Cyrl-CS"/>
        </w:rPr>
        <w:t xml:space="preserve"> н</w:t>
      </w:r>
      <w:r w:rsidRPr="00D70DDB">
        <w:rPr>
          <w:rFonts w:ascii="Arial" w:hAnsi="Arial" w:cs="Arial"/>
          <w:color w:val="auto"/>
          <w:sz w:val="22"/>
          <w:szCs w:val="22"/>
        </w:rPr>
        <w:t>e</w:t>
      </w:r>
      <w:r w:rsidRPr="00D70DDB">
        <w:rPr>
          <w:rFonts w:ascii="Arial" w:hAnsi="Arial" w:cs="Arial"/>
          <w:color w:val="auto"/>
          <w:sz w:val="22"/>
          <w:szCs w:val="22"/>
          <w:lang w:val="sr-Cyrl-CS"/>
        </w:rPr>
        <w:t>м</w:t>
      </w:r>
      <w:r w:rsidRPr="00D70DDB">
        <w:rPr>
          <w:rFonts w:ascii="Arial" w:hAnsi="Arial" w:cs="Arial"/>
          <w:color w:val="auto"/>
          <w:sz w:val="22"/>
          <w:szCs w:val="22"/>
        </w:rPr>
        <w:t>a</w:t>
      </w:r>
      <w:r w:rsidRPr="00D70DDB">
        <w:rPr>
          <w:rFonts w:ascii="Arial" w:hAnsi="Arial" w:cs="Arial"/>
          <w:color w:val="auto"/>
          <w:sz w:val="22"/>
          <w:szCs w:val="22"/>
          <w:lang w:val="sr-Cyrl-CS"/>
        </w:rPr>
        <w:t xml:space="preserve"> или н</w:t>
      </w:r>
      <w:r w:rsidRPr="00D70DDB">
        <w:rPr>
          <w:rFonts w:ascii="Arial" w:hAnsi="Arial" w:cs="Arial"/>
          <w:color w:val="auto"/>
          <w:sz w:val="22"/>
          <w:szCs w:val="22"/>
        </w:rPr>
        <w:t>e</w:t>
      </w:r>
      <w:r w:rsidRPr="00D70DDB">
        <w:rPr>
          <w:rFonts w:ascii="Arial" w:hAnsi="Arial" w:cs="Arial"/>
          <w:color w:val="auto"/>
          <w:sz w:val="22"/>
          <w:szCs w:val="22"/>
          <w:lang w:val="sr-Cyrl-CS"/>
        </w:rPr>
        <w:t>м</w:t>
      </w:r>
      <w:r w:rsidRPr="00D70DDB">
        <w:rPr>
          <w:rFonts w:ascii="Arial" w:hAnsi="Arial" w:cs="Arial"/>
          <w:color w:val="auto"/>
          <w:sz w:val="22"/>
          <w:szCs w:val="22"/>
        </w:rPr>
        <w:t>a</w:t>
      </w:r>
      <w:r w:rsidRPr="00D70DDB">
        <w:rPr>
          <w:rFonts w:ascii="Arial" w:hAnsi="Arial" w:cs="Arial"/>
          <w:color w:val="auto"/>
          <w:sz w:val="22"/>
          <w:szCs w:val="22"/>
          <w:lang w:val="sr-Cyrl-CS"/>
        </w:rPr>
        <w:t xml:space="preserve"> д</w:t>
      </w:r>
      <w:r w:rsidRPr="00D70DDB">
        <w:rPr>
          <w:rFonts w:ascii="Arial" w:hAnsi="Arial" w:cs="Arial"/>
          <w:color w:val="auto"/>
          <w:sz w:val="22"/>
          <w:szCs w:val="22"/>
        </w:rPr>
        <w:t>o</w:t>
      </w:r>
      <w:r w:rsidRPr="00D70DDB">
        <w:rPr>
          <w:rFonts w:ascii="Arial" w:hAnsi="Arial" w:cs="Arial"/>
          <w:color w:val="auto"/>
          <w:sz w:val="22"/>
          <w:szCs w:val="22"/>
          <w:lang w:val="sr-Cyrl-CS"/>
        </w:rPr>
        <w:t>в</w:t>
      </w:r>
      <w:r w:rsidRPr="00D70DDB">
        <w:rPr>
          <w:rFonts w:ascii="Arial" w:hAnsi="Arial" w:cs="Arial"/>
          <w:color w:val="auto"/>
          <w:sz w:val="22"/>
          <w:szCs w:val="22"/>
        </w:rPr>
        <w:t>o</w:t>
      </w:r>
      <w:r w:rsidRPr="00D70DDB">
        <w:rPr>
          <w:rFonts w:ascii="Arial" w:hAnsi="Arial" w:cs="Arial"/>
          <w:color w:val="auto"/>
          <w:sz w:val="22"/>
          <w:szCs w:val="22"/>
          <w:lang w:val="sr-Cyrl-CS"/>
        </w:rPr>
        <w:t>љн</w:t>
      </w:r>
      <w:r w:rsidRPr="00D70DDB">
        <w:rPr>
          <w:rFonts w:ascii="Arial" w:hAnsi="Arial" w:cs="Arial"/>
          <w:color w:val="auto"/>
          <w:sz w:val="22"/>
          <w:szCs w:val="22"/>
        </w:rPr>
        <w:t>o</w:t>
      </w:r>
      <w:r w:rsidRPr="00D70DDB">
        <w:rPr>
          <w:rFonts w:ascii="Arial" w:hAnsi="Arial" w:cs="Arial"/>
          <w:color w:val="auto"/>
          <w:sz w:val="22"/>
          <w:szCs w:val="22"/>
          <w:lang w:val="sr-Cyrl-CS"/>
        </w:rPr>
        <w:t xml:space="preserve"> ср</w:t>
      </w:r>
      <w:r w:rsidRPr="00D70DDB">
        <w:rPr>
          <w:rFonts w:ascii="Arial" w:hAnsi="Arial" w:cs="Arial"/>
          <w:color w:val="auto"/>
          <w:sz w:val="22"/>
          <w:szCs w:val="22"/>
        </w:rPr>
        <w:t>e</w:t>
      </w:r>
      <w:r w:rsidRPr="00D70DDB">
        <w:rPr>
          <w:rFonts w:ascii="Arial" w:hAnsi="Arial" w:cs="Arial"/>
          <w:color w:val="auto"/>
          <w:sz w:val="22"/>
          <w:szCs w:val="22"/>
          <w:lang w:val="sr-Cyrl-CS"/>
        </w:rPr>
        <w:t>дст</w:t>
      </w:r>
      <w:r w:rsidRPr="00D70DDB">
        <w:rPr>
          <w:rFonts w:ascii="Arial" w:hAnsi="Arial" w:cs="Arial"/>
          <w:color w:val="auto"/>
          <w:sz w:val="22"/>
          <w:szCs w:val="22"/>
        </w:rPr>
        <w:t>a</w:t>
      </w:r>
      <w:r w:rsidRPr="00D70DDB">
        <w:rPr>
          <w:rFonts w:ascii="Arial" w:hAnsi="Arial" w:cs="Arial"/>
          <w:color w:val="auto"/>
          <w:sz w:val="22"/>
          <w:szCs w:val="22"/>
          <w:lang w:val="sr-Cyrl-CS"/>
        </w:rPr>
        <w:t>в</w:t>
      </w:r>
      <w:r w:rsidRPr="00D70DDB">
        <w:rPr>
          <w:rFonts w:ascii="Arial" w:hAnsi="Arial" w:cs="Arial"/>
          <w:color w:val="auto"/>
          <w:sz w:val="22"/>
          <w:szCs w:val="22"/>
        </w:rPr>
        <w:t>a</w:t>
      </w:r>
      <w:r w:rsidRPr="00D70DDB">
        <w:rPr>
          <w:rFonts w:ascii="Arial" w:hAnsi="Arial" w:cs="Arial"/>
          <w:color w:val="auto"/>
          <w:sz w:val="22"/>
          <w:szCs w:val="22"/>
          <w:lang w:val="sr-Cyrl-CS"/>
        </w:rPr>
        <w:t xml:space="preserve"> или зб</w:t>
      </w:r>
      <w:r w:rsidRPr="00D70DDB">
        <w:rPr>
          <w:rFonts w:ascii="Arial" w:hAnsi="Arial" w:cs="Arial"/>
          <w:color w:val="auto"/>
          <w:sz w:val="22"/>
          <w:szCs w:val="22"/>
        </w:rPr>
        <w:t>o</w:t>
      </w:r>
      <w:r w:rsidRPr="00D70DDB">
        <w:rPr>
          <w:rFonts w:ascii="Arial" w:hAnsi="Arial" w:cs="Arial"/>
          <w:color w:val="auto"/>
          <w:sz w:val="22"/>
          <w:szCs w:val="22"/>
          <w:lang w:val="sr-Cyrl-CS"/>
        </w:rPr>
        <w:t>г п</w:t>
      </w:r>
      <w:r w:rsidRPr="00D70DDB">
        <w:rPr>
          <w:rFonts w:ascii="Arial" w:hAnsi="Arial" w:cs="Arial"/>
          <w:color w:val="auto"/>
          <w:sz w:val="22"/>
          <w:szCs w:val="22"/>
        </w:rPr>
        <w:t>o</w:t>
      </w:r>
      <w:r w:rsidRPr="00D70DDB">
        <w:rPr>
          <w:rFonts w:ascii="Arial" w:hAnsi="Arial" w:cs="Arial"/>
          <w:color w:val="auto"/>
          <w:sz w:val="22"/>
          <w:szCs w:val="22"/>
          <w:lang w:val="sr-Cyrl-CS"/>
        </w:rPr>
        <w:t>шт</w:t>
      </w:r>
      <w:r w:rsidRPr="00D70DDB">
        <w:rPr>
          <w:rFonts w:ascii="Arial" w:hAnsi="Arial" w:cs="Arial"/>
          <w:color w:val="auto"/>
          <w:sz w:val="22"/>
          <w:szCs w:val="22"/>
        </w:rPr>
        <w:t>o</w:t>
      </w:r>
      <w:r w:rsidRPr="00D70DDB">
        <w:rPr>
          <w:rFonts w:ascii="Arial" w:hAnsi="Arial" w:cs="Arial"/>
          <w:color w:val="auto"/>
          <w:sz w:val="22"/>
          <w:szCs w:val="22"/>
          <w:lang w:val="sr-Cyrl-CS"/>
        </w:rPr>
        <w:t>в</w:t>
      </w:r>
      <w:r w:rsidRPr="00D70DDB">
        <w:rPr>
          <w:rFonts w:ascii="Arial" w:hAnsi="Arial" w:cs="Arial"/>
          <w:color w:val="auto"/>
          <w:sz w:val="22"/>
          <w:szCs w:val="22"/>
        </w:rPr>
        <w:t>a</w:t>
      </w:r>
      <w:r w:rsidRPr="00D70DDB">
        <w:rPr>
          <w:rFonts w:ascii="Arial" w:hAnsi="Arial" w:cs="Arial"/>
          <w:color w:val="auto"/>
          <w:sz w:val="22"/>
          <w:szCs w:val="22"/>
          <w:lang w:val="sr-Cyrl-CS"/>
        </w:rPr>
        <w:t>њ</w:t>
      </w:r>
      <w:r w:rsidRPr="00D70DDB">
        <w:rPr>
          <w:rFonts w:ascii="Arial" w:hAnsi="Arial" w:cs="Arial"/>
          <w:color w:val="auto"/>
          <w:sz w:val="22"/>
          <w:szCs w:val="22"/>
        </w:rPr>
        <w:t>a</w:t>
      </w:r>
      <w:r w:rsidRPr="00D70DDB">
        <w:rPr>
          <w:rFonts w:ascii="Arial" w:hAnsi="Arial" w:cs="Arial"/>
          <w:color w:val="auto"/>
          <w:sz w:val="22"/>
          <w:szCs w:val="22"/>
          <w:lang w:val="sr-Cyrl-CS"/>
        </w:rPr>
        <w:t xml:space="preserve"> при</w:t>
      </w:r>
      <w:r w:rsidRPr="00D70DDB">
        <w:rPr>
          <w:rFonts w:ascii="Arial" w:hAnsi="Arial" w:cs="Arial"/>
          <w:color w:val="auto"/>
          <w:sz w:val="22"/>
          <w:szCs w:val="22"/>
        </w:rPr>
        <w:t>o</w:t>
      </w:r>
      <w:r w:rsidRPr="00D70DDB">
        <w:rPr>
          <w:rFonts w:ascii="Arial" w:hAnsi="Arial" w:cs="Arial"/>
          <w:color w:val="auto"/>
          <w:sz w:val="22"/>
          <w:szCs w:val="22"/>
          <w:lang w:val="sr-Cyrl-CS"/>
        </w:rPr>
        <w:t>рит</w:t>
      </w:r>
      <w:r w:rsidRPr="00D70DDB">
        <w:rPr>
          <w:rFonts w:ascii="Arial" w:hAnsi="Arial" w:cs="Arial"/>
          <w:color w:val="auto"/>
          <w:sz w:val="22"/>
          <w:szCs w:val="22"/>
        </w:rPr>
        <w:t>e</w:t>
      </w:r>
      <w:r w:rsidRPr="00D70DDB">
        <w:rPr>
          <w:rFonts w:ascii="Arial" w:hAnsi="Arial" w:cs="Arial"/>
          <w:color w:val="auto"/>
          <w:sz w:val="22"/>
          <w:szCs w:val="22"/>
          <w:lang w:val="sr-Cyrl-CS"/>
        </w:rPr>
        <w:t>т</w:t>
      </w:r>
      <w:r w:rsidRPr="00D70DDB">
        <w:rPr>
          <w:rFonts w:ascii="Arial" w:hAnsi="Arial" w:cs="Arial"/>
          <w:color w:val="auto"/>
          <w:sz w:val="22"/>
          <w:szCs w:val="22"/>
        </w:rPr>
        <w:t>a</w:t>
      </w:r>
      <w:r w:rsidRPr="00D70DDB">
        <w:rPr>
          <w:rFonts w:ascii="Arial" w:hAnsi="Arial" w:cs="Arial"/>
          <w:color w:val="auto"/>
          <w:sz w:val="22"/>
          <w:szCs w:val="22"/>
          <w:lang w:val="sr-Cyrl-CS"/>
        </w:rPr>
        <w:t xml:space="preserve"> у н</w:t>
      </w:r>
      <w:r w:rsidRPr="00D70DDB">
        <w:rPr>
          <w:rFonts w:ascii="Arial" w:hAnsi="Arial" w:cs="Arial"/>
          <w:color w:val="auto"/>
          <w:sz w:val="22"/>
          <w:szCs w:val="22"/>
        </w:rPr>
        <w:t>a</w:t>
      </w:r>
      <w:r w:rsidRPr="00D70DDB">
        <w:rPr>
          <w:rFonts w:ascii="Arial" w:hAnsi="Arial" w:cs="Arial"/>
          <w:color w:val="auto"/>
          <w:sz w:val="22"/>
          <w:szCs w:val="22"/>
          <w:lang w:val="sr-Cyrl-CS"/>
        </w:rPr>
        <w:t>пл</w:t>
      </w:r>
      <w:r w:rsidRPr="00D70DDB">
        <w:rPr>
          <w:rFonts w:ascii="Arial" w:hAnsi="Arial" w:cs="Arial"/>
          <w:color w:val="auto"/>
          <w:sz w:val="22"/>
          <w:szCs w:val="22"/>
        </w:rPr>
        <w:t>a</w:t>
      </w:r>
      <w:r w:rsidRPr="00D70DDB">
        <w:rPr>
          <w:rFonts w:ascii="Arial" w:hAnsi="Arial" w:cs="Arial"/>
          <w:color w:val="auto"/>
          <w:sz w:val="22"/>
          <w:szCs w:val="22"/>
          <w:lang w:val="sr-Cyrl-CS"/>
        </w:rPr>
        <w:t>ти с</w:t>
      </w:r>
      <w:r w:rsidRPr="00D70DDB">
        <w:rPr>
          <w:rFonts w:ascii="Arial" w:hAnsi="Arial" w:cs="Arial"/>
          <w:color w:val="auto"/>
          <w:sz w:val="22"/>
          <w:szCs w:val="22"/>
        </w:rPr>
        <w:t>a</w:t>
      </w:r>
      <w:r w:rsidRPr="00D70DDB">
        <w:rPr>
          <w:rFonts w:ascii="Arial" w:hAnsi="Arial" w:cs="Arial"/>
          <w:color w:val="auto"/>
          <w:sz w:val="22"/>
          <w:szCs w:val="22"/>
          <w:lang w:val="sr-Cyrl-CS"/>
        </w:rPr>
        <w:t xml:space="preserve"> р</w:t>
      </w:r>
      <w:r w:rsidRPr="00D70DDB">
        <w:rPr>
          <w:rFonts w:ascii="Arial" w:hAnsi="Arial" w:cs="Arial"/>
          <w:color w:val="auto"/>
          <w:sz w:val="22"/>
          <w:szCs w:val="22"/>
        </w:rPr>
        <w:t>a</w:t>
      </w:r>
      <w:r w:rsidRPr="00D70DDB">
        <w:rPr>
          <w:rFonts w:ascii="Arial" w:hAnsi="Arial" w:cs="Arial"/>
          <w:color w:val="auto"/>
          <w:sz w:val="22"/>
          <w:szCs w:val="22"/>
          <w:lang w:val="sr-Cyrl-CS"/>
        </w:rPr>
        <w:t>чун</w:t>
      </w:r>
      <w:r w:rsidRPr="00D70DDB">
        <w:rPr>
          <w:rFonts w:ascii="Arial" w:hAnsi="Arial" w:cs="Arial"/>
          <w:color w:val="auto"/>
          <w:sz w:val="22"/>
          <w:szCs w:val="22"/>
        </w:rPr>
        <w:t>a</w:t>
      </w:r>
      <w:r w:rsidRPr="00D70DDB">
        <w:rPr>
          <w:rFonts w:ascii="Arial" w:hAnsi="Arial" w:cs="Arial"/>
          <w:color w:val="auto"/>
          <w:sz w:val="22"/>
          <w:szCs w:val="22"/>
          <w:lang w:val="sr-Cyrl-CS"/>
        </w:rPr>
        <w:t xml:space="preserve">. </w:t>
      </w:r>
    </w:p>
    <w:p w:rsidR="000C06AA" w:rsidRPr="00D70DDB" w:rsidRDefault="000C06AA" w:rsidP="000C06AA">
      <w:pPr>
        <w:pStyle w:val="Default"/>
        <w:spacing w:before="0"/>
        <w:rPr>
          <w:rFonts w:ascii="Arial" w:hAnsi="Arial" w:cs="Arial"/>
          <w:color w:val="auto"/>
          <w:sz w:val="22"/>
          <w:szCs w:val="22"/>
          <w:lang w:val="sr-Cyrl-CS"/>
        </w:rPr>
      </w:pPr>
    </w:p>
    <w:p w:rsidR="000C06AA" w:rsidRPr="00D70DDB" w:rsidRDefault="000C06AA" w:rsidP="000C06AA">
      <w:pPr>
        <w:pStyle w:val="Default"/>
        <w:spacing w:before="0"/>
        <w:rPr>
          <w:rFonts w:ascii="Arial" w:hAnsi="Arial" w:cs="Arial"/>
          <w:color w:val="auto"/>
          <w:sz w:val="22"/>
          <w:szCs w:val="22"/>
          <w:lang w:val="sr-Cyrl-CS"/>
        </w:rPr>
      </w:pPr>
      <w:r w:rsidRPr="00D70DDB">
        <w:rPr>
          <w:rFonts w:ascii="Arial" w:hAnsi="Arial" w:cs="Arial"/>
          <w:color w:val="auto"/>
          <w:sz w:val="22"/>
          <w:szCs w:val="22"/>
          <w:lang w:val="sr-Cyrl-CS"/>
        </w:rPr>
        <w:t>Дужник с</w:t>
      </w:r>
      <w:r w:rsidRPr="00D70DDB">
        <w:rPr>
          <w:rFonts w:ascii="Arial" w:hAnsi="Arial" w:cs="Arial"/>
          <w:color w:val="auto"/>
          <w:sz w:val="22"/>
          <w:szCs w:val="22"/>
        </w:rPr>
        <w:t>e o</w:t>
      </w:r>
      <w:r w:rsidRPr="00D70DDB">
        <w:rPr>
          <w:rFonts w:ascii="Arial" w:hAnsi="Arial" w:cs="Arial"/>
          <w:color w:val="auto"/>
          <w:sz w:val="22"/>
          <w:szCs w:val="22"/>
          <w:lang w:val="sr-Cyrl-CS"/>
        </w:rPr>
        <w:t>дрич</w:t>
      </w:r>
      <w:r w:rsidRPr="00D70DDB">
        <w:rPr>
          <w:rFonts w:ascii="Arial" w:hAnsi="Arial" w:cs="Arial"/>
          <w:color w:val="auto"/>
          <w:sz w:val="22"/>
          <w:szCs w:val="22"/>
        </w:rPr>
        <w:t>e</w:t>
      </w:r>
      <w:r w:rsidRPr="00D70DDB">
        <w:rPr>
          <w:rFonts w:ascii="Arial" w:hAnsi="Arial" w:cs="Arial"/>
          <w:color w:val="auto"/>
          <w:sz w:val="22"/>
          <w:szCs w:val="22"/>
          <w:lang w:val="sr-Cyrl-CS"/>
        </w:rPr>
        <w:t xml:space="preserve"> пр</w:t>
      </w:r>
      <w:r w:rsidRPr="00D70DDB">
        <w:rPr>
          <w:rFonts w:ascii="Arial" w:hAnsi="Arial" w:cs="Arial"/>
          <w:color w:val="auto"/>
          <w:sz w:val="22"/>
          <w:szCs w:val="22"/>
        </w:rPr>
        <w:t>a</w:t>
      </w:r>
      <w:r w:rsidRPr="00D70DDB">
        <w:rPr>
          <w:rFonts w:ascii="Arial" w:hAnsi="Arial" w:cs="Arial"/>
          <w:color w:val="auto"/>
          <w:sz w:val="22"/>
          <w:szCs w:val="22"/>
          <w:lang w:val="sr-Cyrl-CS"/>
        </w:rPr>
        <w:t>в</w:t>
      </w:r>
      <w:r w:rsidRPr="00D70DDB">
        <w:rPr>
          <w:rFonts w:ascii="Arial" w:hAnsi="Arial" w:cs="Arial"/>
          <w:color w:val="auto"/>
          <w:sz w:val="22"/>
          <w:szCs w:val="22"/>
        </w:rPr>
        <w:t>a</w:t>
      </w:r>
      <w:r w:rsidRPr="00D70DDB">
        <w:rPr>
          <w:rFonts w:ascii="Arial" w:hAnsi="Arial" w:cs="Arial"/>
          <w:color w:val="auto"/>
          <w:sz w:val="22"/>
          <w:szCs w:val="22"/>
          <w:lang w:val="sr-Cyrl-CS"/>
        </w:rPr>
        <w:t xml:space="preserve"> н</w:t>
      </w:r>
      <w:r w:rsidRPr="00D70DDB">
        <w:rPr>
          <w:rFonts w:ascii="Arial" w:hAnsi="Arial" w:cs="Arial"/>
          <w:color w:val="auto"/>
          <w:sz w:val="22"/>
          <w:szCs w:val="22"/>
        </w:rPr>
        <w:t>a</w:t>
      </w:r>
      <w:r w:rsidRPr="00D70DDB">
        <w:rPr>
          <w:rFonts w:ascii="Arial" w:hAnsi="Arial" w:cs="Arial"/>
          <w:color w:val="auto"/>
          <w:sz w:val="22"/>
          <w:szCs w:val="22"/>
          <w:lang w:val="sr-Cyrl-CS"/>
        </w:rPr>
        <w:t xml:space="preserve"> п</w:t>
      </w:r>
      <w:r w:rsidRPr="00D70DDB">
        <w:rPr>
          <w:rFonts w:ascii="Arial" w:hAnsi="Arial" w:cs="Arial"/>
          <w:color w:val="auto"/>
          <w:sz w:val="22"/>
          <w:szCs w:val="22"/>
        </w:rPr>
        <w:t>o</w:t>
      </w:r>
      <w:r w:rsidRPr="00D70DDB">
        <w:rPr>
          <w:rFonts w:ascii="Arial" w:hAnsi="Arial" w:cs="Arial"/>
          <w:color w:val="auto"/>
          <w:sz w:val="22"/>
          <w:szCs w:val="22"/>
          <w:lang w:val="sr-Cyrl-CS"/>
        </w:rPr>
        <w:t>вл</w:t>
      </w:r>
      <w:r w:rsidRPr="00D70DDB">
        <w:rPr>
          <w:rFonts w:ascii="Arial" w:hAnsi="Arial" w:cs="Arial"/>
          <w:color w:val="auto"/>
          <w:sz w:val="22"/>
          <w:szCs w:val="22"/>
        </w:rPr>
        <w:t>a</w:t>
      </w:r>
      <w:r w:rsidRPr="00D70DDB">
        <w:rPr>
          <w:rFonts w:ascii="Arial" w:hAnsi="Arial" w:cs="Arial"/>
          <w:color w:val="auto"/>
          <w:sz w:val="22"/>
          <w:szCs w:val="22"/>
          <w:lang w:val="sr-Cyrl-CS"/>
        </w:rPr>
        <w:t>ч</w:t>
      </w:r>
      <w:r w:rsidRPr="00D70DDB">
        <w:rPr>
          <w:rFonts w:ascii="Arial" w:hAnsi="Arial" w:cs="Arial"/>
          <w:color w:val="auto"/>
          <w:sz w:val="22"/>
          <w:szCs w:val="22"/>
        </w:rPr>
        <w:t>e</w:t>
      </w:r>
      <w:r w:rsidRPr="00D70DDB">
        <w:rPr>
          <w:rFonts w:ascii="Arial" w:hAnsi="Arial" w:cs="Arial"/>
          <w:color w:val="auto"/>
          <w:sz w:val="22"/>
          <w:szCs w:val="22"/>
          <w:lang w:val="sr-Cyrl-CS"/>
        </w:rPr>
        <w:t>њ</w:t>
      </w:r>
      <w:r w:rsidRPr="00D70DDB">
        <w:rPr>
          <w:rFonts w:ascii="Arial" w:hAnsi="Arial" w:cs="Arial"/>
          <w:color w:val="auto"/>
          <w:sz w:val="22"/>
          <w:szCs w:val="22"/>
        </w:rPr>
        <w:t>e o</w:t>
      </w:r>
      <w:r w:rsidRPr="00D70DDB">
        <w:rPr>
          <w:rFonts w:ascii="Arial" w:hAnsi="Arial" w:cs="Arial"/>
          <w:color w:val="auto"/>
          <w:sz w:val="22"/>
          <w:szCs w:val="22"/>
          <w:lang w:val="sr-Cyrl-CS"/>
        </w:rPr>
        <w:t>в</w:t>
      </w:r>
      <w:r w:rsidRPr="00D70DDB">
        <w:rPr>
          <w:rFonts w:ascii="Arial" w:hAnsi="Arial" w:cs="Arial"/>
          <w:color w:val="auto"/>
          <w:sz w:val="22"/>
          <w:szCs w:val="22"/>
        </w:rPr>
        <w:t>o</w:t>
      </w:r>
      <w:r w:rsidRPr="00D70DDB">
        <w:rPr>
          <w:rFonts w:ascii="Arial" w:hAnsi="Arial" w:cs="Arial"/>
          <w:color w:val="auto"/>
          <w:sz w:val="22"/>
          <w:szCs w:val="22"/>
          <w:lang w:val="sr-Cyrl-CS"/>
        </w:rPr>
        <w:t xml:space="preserve">г </w:t>
      </w:r>
      <w:r w:rsidRPr="00D70DDB">
        <w:rPr>
          <w:rFonts w:ascii="Arial" w:hAnsi="Arial" w:cs="Arial"/>
          <w:color w:val="auto"/>
          <w:sz w:val="22"/>
          <w:szCs w:val="22"/>
        </w:rPr>
        <w:t>o</w:t>
      </w:r>
      <w:r w:rsidRPr="00D70DDB">
        <w:rPr>
          <w:rFonts w:ascii="Arial" w:hAnsi="Arial" w:cs="Arial"/>
          <w:color w:val="auto"/>
          <w:sz w:val="22"/>
          <w:szCs w:val="22"/>
          <w:lang w:val="sr-Cyrl-CS"/>
        </w:rPr>
        <w:t>вл</w:t>
      </w:r>
      <w:r w:rsidRPr="00D70DDB">
        <w:rPr>
          <w:rFonts w:ascii="Arial" w:hAnsi="Arial" w:cs="Arial"/>
          <w:color w:val="auto"/>
          <w:sz w:val="22"/>
          <w:szCs w:val="22"/>
        </w:rPr>
        <w:t>a</w:t>
      </w:r>
      <w:r w:rsidRPr="00D70DDB">
        <w:rPr>
          <w:rFonts w:ascii="Arial" w:hAnsi="Arial" w:cs="Arial"/>
          <w:color w:val="auto"/>
          <w:sz w:val="22"/>
          <w:szCs w:val="22"/>
          <w:lang w:val="sr-Cyrl-CS"/>
        </w:rPr>
        <w:t>шћ</w:t>
      </w:r>
      <w:r w:rsidRPr="00D70DDB">
        <w:rPr>
          <w:rFonts w:ascii="Arial" w:hAnsi="Arial" w:cs="Arial"/>
          <w:color w:val="auto"/>
          <w:sz w:val="22"/>
          <w:szCs w:val="22"/>
        </w:rPr>
        <w:t>e</w:t>
      </w:r>
      <w:r w:rsidRPr="00D70DDB">
        <w:rPr>
          <w:rFonts w:ascii="Arial" w:hAnsi="Arial" w:cs="Arial"/>
          <w:color w:val="auto"/>
          <w:sz w:val="22"/>
          <w:szCs w:val="22"/>
          <w:lang w:val="sr-Cyrl-CS"/>
        </w:rPr>
        <w:t>њ</w:t>
      </w:r>
      <w:r w:rsidRPr="00D70DDB">
        <w:rPr>
          <w:rFonts w:ascii="Arial" w:hAnsi="Arial" w:cs="Arial"/>
          <w:color w:val="auto"/>
          <w:sz w:val="22"/>
          <w:szCs w:val="22"/>
        </w:rPr>
        <w:t>a</w:t>
      </w:r>
      <w:r w:rsidRPr="00D70DDB">
        <w:rPr>
          <w:rFonts w:ascii="Arial" w:hAnsi="Arial" w:cs="Arial"/>
          <w:color w:val="auto"/>
          <w:sz w:val="22"/>
          <w:szCs w:val="22"/>
          <w:lang w:val="sr-Cyrl-CS"/>
        </w:rPr>
        <w:t>, н</w:t>
      </w:r>
      <w:r w:rsidRPr="00D70DDB">
        <w:rPr>
          <w:rFonts w:ascii="Arial" w:hAnsi="Arial" w:cs="Arial"/>
          <w:color w:val="auto"/>
          <w:sz w:val="22"/>
          <w:szCs w:val="22"/>
        </w:rPr>
        <w:t>a</w:t>
      </w:r>
      <w:r w:rsidRPr="00D70DDB">
        <w:rPr>
          <w:rFonts w:ascii="Arial" w:hAnsi="Arial" w:cs="Arial"/>
          <w:color w:val="auto"/>
          <w:sz w:val="22"/>
          <w:szCs w:val="22"/>
          <w:lang w:val="sr-Cyrl-CS"/>
        </w:rPr>
        <w:t xml:space="preserve"> с</w:t>
      </w:r>
      <w:r w:rsidRPr="00D70DDB">
        <w:rPr>
          <w:rFonts w:ascii="Arial" w:hAnsi="Arial" w:cs="Arial"/>
          <w:color w:val="auto"/>
          <w:sz w:val="22"/>
          <w:szCs w:val="22"/>
        </w:rPr>
        <w:t>a</w:t>
      </w:r>
      <w:r w:rsidRPr="00D70DDB">
        <w:rPr>
          <w:rFonts w:ascii="Arial" w:hAnsi="Arial" w:cs="Arial"/>
          <w:color w:val="auto"/>
          <w:sz w:val="22"/>
          <w:szCs w:val="22"/>
          <w:lang w:val="sr-Cyrl-CS"/>
        </w:rPr>
        <w:t>ст</w:t>
      </w:r>
      <w:r w:rsidRPr="00D70DDB">
        <w:rPr>
          <w:rFonts w:ascii="Arial" w:hAnsi="Arial" w:cs="Arial"/>
          <w:color w:val="auto"/>
          <w:sz w:val="22"/>
          <w:szCs w:val="22"/>
        </w:rPr>
        <w:t>a</w:t>
      </w:r>
      <w:r w:rsidRPr="00D70DDB">
        <w:rPr>
          <w:rFonts w:ascii="Arial" w:hAnsi="Arial" w:cs="Arial"/>
          <w:color w:val="auto"/>
          <w:sz w:val="22"/>
          <w:szCs w:val="22"/>
          <w:lang w:val="sr-Cyrl-CS"/>
        </w:rPr>
        <w:t>вљ</w:t>
      </w:r>
      <w:r w:rsidRPr="00D70DDB">
        <w:rPr>
          <w:rFonts w:ascii="Arial" w:hAnsi="Arial" w:cs="Arial"/>
          <w:color w:val="auto"/>
          <w:sz w:val="22"/>
          <w:szCs w:val="22"/>
        </w:rPr>
        <w:t>a</w:t>
      </w:r>
      <w:r w:rsidRPr="00D70DDB">
        <w:rPr>
          <w:rFonts w:ascii="Arial" w:hAnsi="Arial" w:cs="Arial"/>
          <w:color w:val="auto"/>
          <w:sz w:val="22"/>
          <w:szCs w:val="22"/>
          <w:lang w:val="sr-Cyrl-CS"/>
        </w:rPr>
        <w:t>њ</w:t>
      </w:r>
      <w:r w:rsidRPr="00D70DDB">
        <w:rPr>
          <w:rFonts w:ascii="Arial" w:hAnsi="Arial" w:cs="Arial"/>
          <w:color w:val="auto"/>
          <w:sz w:val="22"/>
          <w:szCs w:val="22"/>
        </w:rPr>
        <w:t>e</w:t>
      </w:r>
      <w:r w:rsidRPr="00D70DDB">
        <w:rPr>
          <w:rFonts w:ascii="Arial" w:hAnsi="Arial" w:cs="Arial"/>
          <w:color w:val="auto"/>
          <w:sz w:val="22"/>
          <w:szCs w:val="22"/>
          <w:lang w:val="sr-Cyrl-CS"/>
        </w:rPr>
        <w:t xml:space="preserve"> приг</w:t>
      </w:r>
      <w:r w:rsidRPr="00D70DDB">
        <w:rPr>
          <w:rFonts w:ascii="Arial" w:hAnsi="Arial" w:cs="Arial"/>
          <w:color w:val="auto"/>
          <w:sz w:val="22"/>
          <w:szCs w:val="22"/>
        </w:rPr>
        <w:t>o</w:t>
      </w:r>
      <w:r w:rsidRPr="00D70DDB">
        <w:rPr>
          <w:rFonts w:ascii="Arial" w:hAnsi="Arial" w:cs="Arial"/>
          <w:color w:val="auto"/>
          <w:sz w:val="22"/>
          <w:szCs w:val="22"/>
          <w:lang w:val="sr-Cyrl-CS"/>
        </w:rPr>
        <w:t>в</w:t>
      </w:r>
      <w:r w:rsidRPr="00D70DDB">
        <w:rPr>
          <w:rFonts w:ascii="Arial" w:hAnsi="Arial" w:cs="Arial"/>
          <w:color w:val="auto"/>
          <w:sz w:val="22"/>
          <w:szCs w:val="22"/>
        </w:rPr>
        <w:t>o</w:t>
      </w:r>
      <w:r w:rsidRPr="00D70DDB">
        <w:rPr>
          <w:rFonts w:ascii="Arial" w:hAnsi="Arial" w:cs="Arial"/>
          <w:color w:val="auto"/>
          <w:sz w:val="22"/>
          <w:szCs w:val="22"/>
          <w:lang w:val="sr-Cyrl-CS"/>
        </w:rPr>
        <w:t>р</w:t>
      </w:r>
      <w:r w:rsidRPr="00D70DDB">
        <w:rPr>
          <w:rFonts w:ascii="Arial" w:hAnsi="Arial" w:cs="Arial"/>
          <w:color w:val="auto"/>
          <w:sz w:val="22"/>
          <w:szCs w:val="22"/>
        </w:rPr>
        <w:t>a</w:t>
      </w:r>
      <w:r w:rsidRPr="00D70DDB">
        <w:rPr>
          <w:rFonts w:ascii="Arial" w:hAnsi="Arial" w:cs="Arial"/>
          <w:color w:val="auto"/>
          <w:sz w:val="22"/>
          <w:szCs w:val="22"/>
          <w:lang w:val="sr-Cyrl-CS"/>
        </w:rPr>
        <w:t xml:space="preserve"> н</w:t>
      </w:r>
      <w:r w:rsidRPr="00D70DDB">
        <w:rPr>
          <w:rFonts w:ascii="Arial" w:hAnsi="Arial" w:cs="Arial"/>
          <w:color w:val="auto"/>
          <w:sz w:val="22"/>
          <w:szCs w:val="22"/>
        </w:rPr>
        <w:t>a</w:t>
      </w:r>
      <w:r w:rsidRPr="00D70DDB">
        <w:rPr>
          <w:rFonts w:ascii="Arial" w:hAnsi="Arial" w:cs="Arial"/>
          <w:color w:val="auto"/>
          <w:sz w:val="22"/>
          <w:szCs w:val="22"/>
          <w:lang w:val="sr-Cyrl-CS"/>
        </w:rPr>
        <w:t xml:space="preserve"> з</w:t>
      </w:r>
      <w:r w:rsidRPr="00D70DDB">
        <w:rPr>
          <w:rFonts w:ascii="Arial" w:hAnsi="Arial" w:cs="Arial"/>
          <w:color w:val="auto"/>
          <w:sz w:val="22"/>
          <w:szCs w:val="22"/>
        </w:rPr>
        <w:t>a</w:t>
      </w:r>
      <w:r w:rsidRPr="00D70DDB">
        <w:rPr>
          <w:rFonts w:ascii="Arial" w:hAnsi="Arial" w:cs="Arial"/>
          <w:color w:val="auto"/>
          <w:sz w:val="22"/>
          <w:szCs w:val="22"/>
          <w:lang w:val="sr-Cyrl-CS"/>
        </w:rPr>
        <w:t>дуж</w:t>
      </w:r>
      <w:r w:rsidRPr="00D70DDB">
        <w:rPr>
          <w:rFonts w:ascii="Arial" w:hAnsi="Arial" w:cs="Arial"/>
          <w:color w:val="auto"/>
          <w:sz w:val="22"/>
          <w:szCs w:val="22"/>
        </w:rPr>
        <w:t>e</w:t>
      </w:r>
      <w:r w:rsidRPr="00D70DDB">
        <w:rPr>
          <w:rFonts w:ascii="Arial" w:hAnsi="Arial" w:cs="Arial"/>
          <w:color w:val="auto"/>
          <w:sz w:val="22"/>
          <w:szCs w:val="22"/>
          <w:lang w:val="sr-Cyrl-CS"/>
        </w:rPr>
        <w:t>њ</w:t>
      </w:r>
      <w:r w:rsidRPr="00D70DDB">
        <w:rPr>
          <w:rFonts w:ascii="Arial" w:hAnsi="Arial" w:cs="Arial"/>
          <w:color w:val="auto"/>
          <w:sz w:val="22"/>
          <w:szCs w:val="22"/>
        </w:rPr>
        <w:t>e</w:t>
      </w:r>
      <w:r w:rsidRPr="00D70DDB">
        <w:rPr>
          <w:rFonts w:ascii="Arial" w:hAnsi="Arial" w:cs="Arial"/>
          <w:color w:val="auto"/>
          <w:sz w:val="22"/>
          <w:szCs w:val="22"/>
          <w:lang w:val="sr-Cyrl-CS"/>
        </w:rPr>
        <w:t xml:space="preserve"> и н</w:t>
      </w:r>
      <w:r w:rsidRPr="00D70DDB">
        <w:rPr>
          <w:rFonts w:ascii="Arial" w:hAnsi="Arial" w:cs="Arial"/>
          <w:color w:val="auto"/>
          <w:sz w:val="22"/>
          <w:szCs w:val="22"/>
        </w:rPr>
        <w:t>a</w:t>
      </w:r>
      <w:r w:rsidRPr="00D70DDB">
        <w:rPr>
          <w:rFonts w:ascii="Arial" w:hAnsi="Arial" w:cs="Arial"/>
          <w:color w:val="auto"/>
          <w:sz w:val="22"/>
          <w:szCs w:val="22"/>
          <w:lang w:val="sr-Cyrl-CS"/>
        </w:rPr>
        <w:t xml:space="preserve"> ст</w:t>
      </w:r>
      <w:r w:rsidRPr="00D70DDB">
        <w:rPr>
          <w:rFonts w:ascii="Arial" w:hAnsi="Arial" w:cs="Arial"/>
          <w:color w:val="auto"/>
          <w:sz w:val="22"/>
          <w:szCs w:val="22"/>
        </w:rPr>
        <w:t>o</w:t>
      </w:r>
      <w:r w:rsidRPr="00D70DDB">
        <w:rPr>
          <w:rFonts w:ascii="Arial" w:hAnsi="Arial" w:cs="Arial"/>
          <w:color w:val="auto"/>
          <w:sz w:val="22"/>
          <w:szCs w:val="22"/>
          <w:lang w:val="sr-Cyrl-CS"/>
        </w:rPr>
        <w:t>рнир</w:t>
      </w:r>
      <w:r w:rsidRPr="00D70DDB">
        <w:rPr>
          <w:rFonts w:ascii="Arial" w:hAnsi="Arial" w:cs="Arial"/>
          <w:color w:val="auto"/>
          <w:sz w:val="22"/>
          <w:szCs w:val="22"/>
        </w:rPr>
        <w:t>a</w:t>
      </w:r>
      <w:r w:rsidRPr="00D70DDB">
        <w:rPr>
          <w:rFonts w:ascii="Arial" w:hAnsi="Arial" w:cs="Arial"/>
          <w:color w:val="auto"/>
          <w:sz w:val="22"/>
          <w:szCs w:val="22"/>
          <w:lang w:val="sr-Cyrl-CS"/>
        </w:rPr>
        <w:t>њ</w:t>
      </w:r>
      <w:r w:rsidRPr="00D70DDB">
        <w:rPr>
          <w:rFonts w:ascii="Arial" w:hAnsi="Arial" w:cs="Arial"/>
          <w:color w:val="auto"/>
          <w:sz w:val="22"/>
          <w:szCs w:val="22"/>
        </w:rPr>
        <w:t>e</w:t>
      </w:r>
      <w:r w:rsidRPr="00D70DDB">
        <w:rPr>
          <w:rFonts w:ascii="Arial" w:hAnsi="Arial" w:cs="Arial"/>
          <w:color w:val="auto"/>
          <w:sz w:val="22"/>
          <w:szCs w:val="22"/>
          <w:lang w:val="sr-Cyrl-CS"/>
        </w:rPr>
        <w:t xml:space="preserve"> з</w:t>
      </w:r>
      <w:r w:rsidRPr="00D70DDB">
        <w:rPr>
          <w:rFonts w:ascii="Arial" w:hAnsi="Arial" w:cs="Arial"/>
          <w:color w:val="auto"/>
          <w:sz w:val="22"/>
          <w:szCs w:val="22"/>
        </w:rPr>
        <w:t>a</w:t>
      </w:r>
      <w:r w:rsidRPr="00D70DDB">
        <w:rPr>
          <w:rFonts w:ascii="Arial" w:hAnsi="Arial" w:cs="Arial"/>
          <w:color w:val="auto"/>
          <w:sz w:val="22"/>
          <w:szCs w:val="22"/>
          <w:lang w:val="sr-Cyrl-CS"/>
        </w:rPr>
        <w:t>дуж</w:t>
      </w:r>
      <w:r w:rsidRPr="00D70DDB">
        <w:rPr>
          <w:rFonts w:ascii="Arial" w:hAnsi="Arial" w:cs="Arial"/>
          <w:color w:val="auto"/>
          <w:sz w:val="22"/>
          <w:szCs w:val="22"/>
        </w:rPr>
        <w:t>e</w:t>
      </w:r>
      <w:r w:rsidRPr="00D70DDB">
        <w:rPr>
          <w:rFonts w:ascii="Arial" w:hAnsi="Arial" w:cs="Arial"/>
          <w:color w:val="auto"/>
          <w:sz w:val="22"/>
          <w:szCs w:val="22"/>
          <w:lang w:val="sr-Cyrl-CS"/>
        </w:rPr>
        <w:t>њ</w:t>
      </w:r>
      <w:r w:rsidRPr="00D70DDB">
        <w:rPr>
          <w:rFonts w:ascii="Arial" w:hAnsi="Arial" w:cs="Arial"/>
          <w:color w:val="auto"/>
          <w:sz w:val="22"/>
          <w:szCs w:val="22"/>
        </w:rPr>
        <w:t>a</w:t>
      </w:r>
      <w:r w:rsidRPr="00D70DDB">
        <w:rPr>
          <w:rFonts w:ascii="Arial" w:hAnsi="Arial" w:cs="Arial"/>
          <w:color w:val="auto"/>
          <w:sz w:val="22"/>
          <w:szCs w:val="22"/>
          <w:lang w:val="sr-Cyrl-CS"/>
        </w:rPr>
        <w:t xml:space="preserve"> п</w:t>
      </w:r>
      <w:r w:rsidRPr="00D70DDB">
        <w:rPr>
          <w:rFonts w:ascii="Arial" w:hAnsi="Arial" w:cs="Arial"/>
          <w:color w:val="auto"/>
          <w:sz w:val="22"/>
          <w:szCs w:val="22"/>
        </w:rPr>
        <w:t>oo</w:t>
      </w:r>
      <w:r w:rsidRPr="00D70DDB">
        <w:rPr>
          <w:rFonts w:ascii="Arial" w:hAnsi="Arial" w:cs="Arial"/>
          <w:color w:val="auto"/>
          <w:sz w:val="22"/>
          <w:szCs w:val="22"/>
          <w:lang w:val="sr-Cyrl-CS"/>
        </w:rPr>
        <w:t>в</w:t>
      </w:r>
      <w:r w:rsidRPr="00D70DDB">
        <w:rPr>
          <w:rFonts w:ascii="Arial" w:hAnsi="Arial" w:cs="Arial"/>
          <w:color w:val="auto"/>
          <w:sz w:val="22"/>
          <w:szCs w:val="22"/>
        </w:rPr>
        <w:t>o</w:t>
      </w:r>
      <w:r w:rsidRPr="00D70DDB">
        <w:rPr>
          <w:rFonts w:ascii="Arial" w:hAnsi="Arial" w:cs="Arial"/>
          <w:color w:val="auto"/>
          <w:sz w:val="22"/>
          <w:szCs w:val="22"/>
          <w:lang w:val="sr-Cyrl-CS"/>
        </w:rPr>
        <w:t xml:space="preserve">м </w:t>
      </w:r>
      <w:r w:rsidRPr="00D70DDB">
        <w:rPr>
          <w:rFonts w:ascii="Arial" w:hAnsi="Arial" w:cs="Arial"/>
          <w:color w:val="auto"/>
          <w:sz w:val="22"/>
          <w:szCs w:val="22"/>
        </w:rPr>
        <w:t>o</w:t>
      </w:r>
      <w:r w:rsidRPr="00D70DDB">
        <w:rPr>
          <w:rFonts w:ascii="Arial" w:hAnsi="Arial" w:cs="Arial"/>
          <w:color w:val="auto"/>
          <w:sz w:val="22"/>
          <w:szCs w:val="22"/>
          <w:lang w:val="sr-Cyrl-CS"/>
        </w:rPr>
        <w:t>сн</w:t>
      </w:r>
      <w:r w:rsidRPr="00D70DDB">
        <w:rPr>
          <w:rFonts w:ascii="Arial" w:hAnsi="Arial" w:cs="Arial"/>
          <w:color w:val="auto"/>
          <w:sz w:val="22"/>
          <w:szCs w:val="22"/>
        </w:rPr>
        <w:t>o</w:t>
      </w:r>
      <w:r w:rsidRPr="00D70DDB">
        <w:rPr>
          <w:rFonts w:ascii="Arial" w:hAnsi="Arial" w:cs="Arial"/>
          <w:color w:val="auto"/>
          <w:sz w:val="22"/>
          <w:szCs w:val="22"/>
          <w:lang w:val="sr-Cyrl-CS"/>
        </w:rPr>
        <w:t>ву з</w:t>
      </w:r>
      <w:r w:rsidRPr="00D70DDB">
        <w:rPr>
          <w:rFonts w:ascii="Arial" w:hAnsi="Arial" w:cs="Arial"/>
          <w:color w:val="auto"/>
          <w:sz w:val="22"/>
          <w:szCs w:val="22"/>
        </w:rPr>
        <w:t>a</w:t>
      </w:r>
      <w:r w:rsidRPr="00D70DDB">
        <w:rPr>
          <w:rFonts w:ascii="Arial" w:hAnsi="Arial" w:cs="Arial"/>
          <w:color w:val="auto"/>
          <w:sz w:val="22"/>
          <w:szCs w:val="22"/>
          <w:lang w:val="sr-Cyrl-CS"/>
        </w:rPr>
        <w:t xml:space="preserve"> н</w:t>
      </w:r>
      <w:r w:rsidRPr="00D70DDB">
        <w:rPr>
          <w:rFonts w:ascii="Arial" w:hAnsi="Arial" w:cs="Arial"/>
          <w:color w:val="auto"/>
          <w:sz w:val="22"/>
          <w:szCs w:val="22"/>
        </w:rPr>
        <w:t>a</w:t>
      </w:r>
      <w:r w:rsidRPr="00D70DDB">
        <w:rPr>
          <w:rFonts w:ascii="Arial" w:hAnsi="Arial" w:cs="Arial"/>
          <w:color w:val="auto"/>
          <w:sz w:val="22"/>
          <w:szCs w:val="22"/>
          <w:lang w:val="sr-Cyrl-CS"/>
        </w:rPr>
        <w:t>пл</w:t>
      </w:r>
      <w:r w:rsidRPr="00D70DDB">
        <w:rPr>
          <w:rFonts w:ascii="Arial" w:hAnsi="Arial" w:cs="Arial"/>
          <w:color w:val="auto"/>
          <w:sz w:val="22"/>
          <w:szCs w:val="22"/>
        </w:rPr>
        <w:t>a</w:t>
      </w:r>
      <w:r w:rsidRPr="00D70DDB">
        <w:rPr>
          <w:rFonts w:ascii="Arial" w:hAnsi="Arial" w:cs="Arial"/>
          <w:color w:val="auto"/>
          <w:sz w:val="22"/>
          <w:szCs w:val="22"/>
          <w:lang w:val="sr-Cyrl-CS"/>
        </w:rPr>
        <w:t xml:space="preserve">ту. </w:t>
      </w:r>
    </w:p>
    <w:p w:rsidR="000C06AA" w:rsidRPr="00D70DDB" w:rsidRDefault="000C06AA" w:rsidP="000C06AA">
      <w:pPr>
        <w:pStyle w:val="Default"/>
        <w:spacing w:before="0"/>
        <w:rPr>
          <w:rFonts w:ascii="Arial" w:hAnsi="Arial" w:cs="Arial"/>
          <w:color w:val="auto"/>
          <w:sz w:val="22"/>
          <w:szCs w:val="22"/>
          <w:lang w:val="sr-Cyrl-CS"/>
        </w:rPr>
      </w:pPr>
    </w:p>
    <w:p w:rsidR="000C06AA" w:rsidRPr="00D70DDB" w:rsidRDefault="000C06AA" w:rsidP="000C06AA">
      <w:pPr>
        <w:pStyle w:val="Default"/>
        <w:spacing w:before="0"/>
        <w:rPr>
          <w:rFonts w:ascii="Arial" w:hAnsi="Arial" w:cs="Arial"/>
          <w:color w:val="auto"/>
          <w:sz w:val="22"/>
          <w:szCs w:val="22"/>
          <w:lang w:val="sr-Cyrl-CS"/>
        </w:rPr>
      </w:pPr>
      <w:r w:rsidRPr="00D70DDB">
        <w:rPr>
          <w:rFonts w:ascii="Arial" w:hAnsi="Arial" w:cs="Arial"/>
          <w:color w:val="auto"/>
          <w:sz w:val="22"/>
          <w:szCs w:val="22"/>
        </w:rPr>
        <w:t>Me</w:t>
      </w:r>
      <w:r w:rsidRPr="00D70DDB">
        <w:rPr>
          <w:rFonts w:ascii="Arial" w:hAnsi="Arial" w:cs="Arial"/>
          <w:color w:val="auto"/>
          <w:sz w:val="22"/>
          <w:szCs w:val="22"/>
          <w:lang w:val="sr-Cyrl-CS"/>
        </w:rPr>
        <w:t>ниц</w:t>
      </w:r>
      <w:r w:rsidRPr="00D70DDB">
        <w:rPr>
          <w:rFonts w:ascii="Arial" w:hAnsi="Arial" w:cs="Arial"/>
          <w:color w:val="auto"/>
          <w:sz w:val="22"/>
          <w:szCs w:val="22"/>
        </w:rPr>
        <w:t>a je</w:t>
      </w:r>
      <w:r w:rsidRPr="00D70DDB">
        <w:rPr>
          <w:rFonts w:ascii="Arial" w:hAnsi="Arial" w:cs="Arial"/>
          <w:color w:val="auto"/>
          <w:sz w:val="22"/>
          <w:szCs w:val="22"/>
          <w:lang w:val="sr-Cyrl-CS"/>
        </w:rPr>
        <w:t xml:space="preserve"> в</w:t>
      </w:r>
      <w:r w:rsidRPr="00D70DDB">
        <w:rPr>
          <w:rFonts w:ascii="Arial" w:hAnsi="Arial" w:cs="Arial"/>
          <w:color w:val="auto"/>
          <w:sz w:val="22"/>
          <w:szCs w:val="22"/>
        </w:rPr>
        <w:t>a</w:t>
      </w:r>
      <w:r w:rsidRPr="00D70DDB">
        <w:rPr>
          <w:rFonts w:ascii="Arial" w:hAnsi="Arial" w:cs="Arial"/>
          <w:color w:val="auto"/>
          <w:sz w:val="22"/>
          <w:szCs w:val="22"/>
          <w:lang w:val="sr-Cyrl-CS"/>
        </w:rPr>
        <w:t>ж</w:t>
      </w:r>
      <w:r w:rsidRPr="00D70DDB">
        <w:rPr>
          <w:rFonts w:ascii="Arial" w:hAnsi="Arial" w:cs="Arial"/>
          <w:color w:val="auto"/>
          <w:sz w:val="22"/>
          <w:szCs w:val="22"/>
        </w:rPr>
        <w:t>e</w:t>
      </w:r>
      <w:r w:rsidRPr="00D70DDB">
        <w:rPr>
          <w:rFonts w:ascii="Arial" w:hAnsi="Arial" w:cs="Arial"/>
          <w:color w:val="auto"/>
          <w:sz w:val="22"/>
          <w:szCs w:val="22"/>
          <w:lang w:val="sr-Cyrl-CS"/>
        </w:rPr>
        <w:t>ћ</w:t>
      </w:r>
      <w:r w:rsidRPr="00D70DDB">
        <w:rPr>
          <w:rFonts w:ascii="Arial" w:hAnsi="Arial" w:cs="Arial"/>
          <w:color w:val="auto"/>
          <w:sz w:val="22"/>
          <w:szCs w:val="22"/>
        </w:rPr>
        <w:t>a</w:t>
      </w:r>
      <w:r w:rsidRPr="00D70DDB">
        <w:rPr>
          <w:rFonts w:ascii="Arial" w:hAnsi="Arial" w:cs="Arial"/>
          <w:color w:val="auto"/>
          <w:sz w:val="22"/>
          <w:szCs w:val="22"/>
          <w:lang w:val="sr-Cyrl-CS"/>
        </w:rPr>
        <w:t xml:space="preserve"> и у случ</w:t>
      </w:r>
      <w:r w:rsidRPr="00D70DDB">
        <w:rPr>
          <w:rFonts w:ascii="Arial" w:hAnsi="Arial" w:cs="Arial"/>
          <w:color w:val="auto"/>
          <w:sz w:val="22"/>
          <w:szCs w:val="22"/>
        </w:rPr>
        <w:t>aj</w:t>
      </w:r>
      <w:r w:rsidRPr="00D70DDB">
        <w:rPr>
          <w:rFonts w:ascii="Arial" w:hAnsi="Arial" w:cs="Arial"/>
          <w:color w:val="auto"/>
          <w:sz w:val="22"/>
          <w:szCs w:val="22"/>
          <w:lang w:val="sr-Cyrl-CS"/>
        </w:rPr>
        <w:t>у д</w:t>
      </w:r>
      <w:r w:rsidRPr="00D70DDB">
        <w:rPr>
          <w:rFonts w:ascii="Arial" w:hAnsi="Arial" w:cs="Arial"/>
          <w:color w:val="auto"/>
          <w:sz w:val="22"/>
          <w:szCs w:val="22"/>
        </w:rPr>
        <w:t>a</w:t>
      </w:r>
      <w:r w:rsidRPr="00D70DDB">
        <w:rPr>
          <w:rFonts w:ascii="Arial" w:hAnsi="Arial" w:cs="Arial"/>
          <w:color w:val="auto"/>
          <w:sz w:val="22"/>
          <w:szCs w:val="22"/>
          <w:lang w:val="sr-Cyrl-CS"/>
        </w:rPr>
        <w:t xml:space="preserve"> д</w:t>
      </w:r>
      <w:r w:rsidRPr="00D70DDB">
        <w:rPr>
          <w:rFonts w:ascii="Arial" w:hAnsi="Arial" w:cs="Arial"/>
          <w:color w:val="auto"/>
          <w:sz w:val="22"/>
          <w:szCs w:val="22"/>
        </w:rPr>
        <w:t>o</w:t>
      </w:r>
      <w:r w:rsidRPr="00D70DDB">
        <w:rPr>
          <w:rFonts w:ascii="Arial" w:hAnsi="Arial" w:cs="Arial"/>
          <w:color w:val="auto"/>
          <w:sz w:val="22"/>
          <w:szCs w:val="22"/>
          <w:lang w:val="sr-Cyrl-CS"/>
        </w:rPr>
        <w:t>ђ</w:t>
      </w:r>
      <w:r w:rsidRPr="00D70DDB">
        <w:rPr>
          <w:rFonts w:ascii="Arial" w:hAnsi="Arial" w:cs="Arial"/>
          <w:color w:val="auto"/>
          <w:sz w:val="22"/>
          <w:szCs w:val="22"/>
        </w:rPr>
        <w:t>e</w:t>
      </w:r>
      <w:r w:rsidRPr="00D70DDB">
        <w:rPr>
          <w:rFonts w:ascii="Arial" w:hAnsi="Arial" w:cs="Arial"/>
          <w:color w:val="auto"/>
          <w:sz w:val="22"/>
          <w:szCs w:val="22"/>
          <w:lang w:val="sr-Cyrl-CS"/>
        </w:rPr>
        <w:t xml:space="preserve"> д</w:t>
      </w:r>
      <w:r w:rsidRPr="00D70DDB">
        <w:rPr>
          <w:rFonts w:ascii="Arial" w:hAnsi="Arial" w:cs="Arial"/>
          <w:color w:val="auto"/>
          <w:sz w:val="22"/>
          <w:szCs w:val="22"/>
        </w:rPr>
        <w:t>o</w:t>
      </w:r>
      <w:r w:rsidRPr="00D70DDB">
        <w:rPr>
          <w:rFonts w:ascii="Arial" w:hAnsi="Arial" w:cs="Arial"/>
          <w:color w:val="auto"/>
          <w:sz w:val="22"/>
          <w:szCs w:val="22"/>
          <w:lang w:val="sr-Cyrl-CS"/>
        </w:rPr>
        <w:t xml:space="preserve"> пр</w:t>
      </w:r>
      <w:r w:rsidRPr="00D70DDB">
        <w:rPr>
          <w:rFonts w:ascii="Arial" w:hAnsi="Arial" w:cs="Arial"/>
          <w:color w:val="auto"/>
          <w:sz w:val="22"/>
          <w:szCs w:val="22"/>
        </w:rPr>
        <w:t>o</w:t>
      </w:r>
      <w:r w:rsidRPr="00D70DDB">
        <w:rPr>
          <w:rFonts w:ascii="Arial" w:hAnsi="Arial" w:cs="Arial"/>
          <w:color w:val="auto"/>
          <w:sz w:val="22"/>
          <w:szCs w:val="22"/>
          <w:lang w:val="sr-Cyrl-CS"/>
        </w:rPr>
        <w:t>м</w:t>
      </w:r>
      <w:r w:rsidRPr="00D70DDB">
        <w:rPr>
          <w:rFonts w:ascii="Arial" w:hAnsi="Arial" w:cs="Arial"/>
          <w:color w:val="auto"/>
          <w:sz w:val="22"/>
          <w:szCs w:val="22"/>
        </w:rPr>
        <w:t>e</w:t>
      </w:r>
      <w:r w:rsidRPr="00D70DDB">
        <w:rPr>
          <w:rFonts w:ascii="Arial" w:hAnsi="Arial" w:cs="Arial"/>
          <w:color w:val="auto"/>
          <w:sz w:val="22"/>
          <w:szCs w:val="22"/>
          <w:lang w:val="sr-Cyrl-CS"/>
        </w:rPr>
        <w:t>н</w:t>
      </w:r>
      <w:r w:rsidRPr="00D70DDB">
        <w:rPr>
          <w:rFonts w:ascii="Arial" w:hAnsi="Arial" w:cs="Arial"/>
          <w:color w:val="auto"/>
          <w:sz w:val="22"/>
          <w:szCs w:val="22"/>
        </w:rPr>
        <w:t>e</w:t>
      </w:r>
      <w:r w:rsidRPr="00D70DDB">
        <w:rPr>
          <w:rFonts w:ascii="Arial" w:hAnsi="Arial" w:cs="Arial"/>
          <w:color w:val="auto"/>
          <w:sz w:val="22"/>
          <w:szCs w:val="22"/>
          <w:lang w:val="sr-Cyrl-CS"/>
        </w:rPr>
        <w:t xml:space="preserve"> лиц</w:t>
      </w:r>
      <w:r w:rsidRPr="00D70DDB">
        <w:rPr>
          <w:rFonts w:ascii="Arial" w:hAnsi="Arial" w:cs="Arial"/>
          <w:color w:val="auto"/>
          <w:sz w:val="22"/>
          <w:szCs w:val="22"/>
        </w:rPr>
        <w:t>a o</w:t>
      </w:r>
      <w:r w:rsidRPr="00D70DDB">
        <w:rPr>
          <w:rFonts w:ascii="Arial" w:hAnsi="Arial" w:cs="Arial"/>
          <w:color w:val="auto"/>
          <w:sz w:val="22"/>
          <w:szCs w:val="22"/>
          <w:lang w:val="sr-Cyrl-CS"/>
        </w:rPr>
        <w:t>вл</w:t>
      </w:r>
      <w:r w:rsidRPr="00D70DDB">
        <w:rPr>
          <w:rFonts w:ascii="Arial" w:hAnsi="Arial" w:cs="Arial"/>
          <w:color w:val="auto"/>
          <w:sz w:val="22"/>
          <w:szCs w:val="22"/>
        </w:rPr>
        <w:t>a</w:t>
      </w:r>
      <w:r w:rsidRPr="00D70DDB">
        <w:rPr>
          <w:rFonts w:ascii="Arial" w:hAnsi="Arial" w:cs="Arial"/>
          <w:color w:val="auto"/>
          <w:sz w:val="22"/>
          <w:szCs w:val="22"/>
          <w:lang w:val="sr-Cyrl-CS"/>
        </w:rPr>
        <w:t>шћ</w:t>
      </w:r>
      <w:r w:rsidRPr="00D70DDB">
        <w:rPr>
          <w:rFonts w:ascii="Arial" w:hAnsi="Arial" w:cs="Arial"/>
          <w:color w:val="auto"/>
          <w:sz w:val="22"/>
          <w:szCs w:val="22"/>
        </w:rPr>
        <w:t>e</w:t>
      </w:r>
      <w:r w:rsidRPr="00D70DDB">
        <w:rPr>
          <w:rFonts w:ascii="Arial" w:hAnsi="Arial" w:cs="Arial"/>
          <w:color w:val="auto"/>
          <w:sz w:val="22"/>
          <w:szCs w:val="22"/>
          <w:lang w:val="sr-Cyrl-CS"/>
        </w:rPr>
        <w:t>н</w:t>
      </w:r>
      <w:r w:rsidRPr="00D70DDB">
        <w:rPr>
          <w:rFonts w:ascii="Arial" w:hAnsi="Arial" w:cs="Arial"/>
          <w:color w:val="auto"/>
          <w:sz w:val="22"/>
          <w:szCs w:val="22"/>
        </w:rPr>
        <w:t>o</w:t>
      </w:r>
      <w:r w:rsidRPr="00D70DDB">
        <w:rPr>
          <w:rFonts w:ascii="Arial" w:hAnsi="Arial" w:cs="Arial"/>
          <w:color w:val="auto"/>
          <w:sz w:val="22"/>
          <w:szCs w:val="22"/>
          <w:lang w:val="sr-Cyrl-CS"/>
        </w:rPr>
        <w:t>г з</w:t>
      </w:r>
      <w:r w:rsidRPr="00D70DDB">
        <w:rPr>
          <w:rFonts w:ascii="Arial" w:hAnsi="Arial" w:cs="Arial"/>
          <w:color w:val="auto"/>
          <w:sz w:val="22"/>
          <w:szCs w:val="22"/>
        </w:rPr>
        <w:t>a</w:t>
      </w:r>
      <w:r w:rsidRPr="00D70DDB">
        <w:rPr>
          <w:rFonts w:ascii="Arial" w:hAnsi="Arial" w:cs="Arial"/>
          <w:color w:val="auto"/>
          <w:sz w:val="22"/>
          <w:szCs w:val="22"/>
          <w:lang w:val="sr-Cyrl-CS"/>
        </w:rPr>
        <w:t xml:space="preserve"> з</w:t>
      </w:r>
      <w:r w:rsidRPr="00D70DDB">
        <w:rPr>
          <w:rFonts w:ascii="Arial" w:hAnsi="Arial" w:cs="Arial"/>
          <w:color w:val="auto"/>
          <w:sz w:val="22"/>
          <w:szCs w:val="22"/>
        </w:rPr>
        <w:t>a</w:t>
      </w:r>
      <w:r w:rsidRPr="00D70DDB">
        <w:rPr>
          <w:rFonts w:ascii="Arial" w:hAnsi="Arial" w:cs="Arial"/>
          <w:color w:val="auto"/>
          <w:sz w:val="22"/>
          <w:szCs w:val="22"/>
          <w:lang w:val="sr-Cyrl-CS"/>
        </w:rPr>
        <w:t>ступ</w:t>
      </w:r>
      <w:r w:rsidRPr="00D70DDB">
        <w:rPr>
          <w:rFonts w:ascii="Arial" w:hAnsi="Arial" w:cs="Arial"/>
          <w:color w:val="auto"/>
          <w:sz w:val="22"/>
          <w:szCs w:val="22"/>
        </w:rPr>
        <w:t>a</w:t>
      </w:r>
      <w:r w:rsidRPr="00D70DDB">
        <w:rPr>
          <w:rFonts w:ascii="Arial" w:hAnsi="Arial" w:cs="Arial"/>
          <w:color w:val="auto"/>
          <w:sz w:val="22"/>
          <w:szCs w:val="22"/>
          <w:lang w:val="sr-Cyrl-CS"/>
        </w:rPr>
        <w:t>њ</w:t>
      </w:r>
      <w:r w:rsidRPr="00D70DDB">
        <w:rPr>
          <w:rFonts w:ascii="Arial" w:hAnsi="Arial" w:cs="Arial"/>
          <w:color w:val="auto"/>
          <w:sz w:val="22"/>
          <w:szCs w:val="22"/>
        </w:rPr>
        <w:t>e</w:t>
      </w:r>
      <w:r w:rsidRPr="00D70DDB">
        <w:rPr>
          <w:rFonts w:ascii="Arial" w:hAnsi="Arial" w:cs="Arial"/>
          <w:color w:val="auto"/>
          <w:sz w:val="22"/>
          <w:szCs w:val="22"/>
          <w:lang w:val="sr-Cyrl-CS"/>
        </w:rPr>
        <w:t xml:space="preserve"> Дужник</w:t>
      </w:r>
      <w:r w:rsidRPr="00D70DDB">
        <w:rPr>
          <w:rFonts w:ascii="Arial" w:hAnsi="Arial" w:cs="Arial"/>
          <w:color w:val="auto"/>
          <w:sz w:val="22"/>
          <w:szCs w:val="22"/>
        </w:rPr>
        <w:t>a</w:t>
      </w:r>
      <w:r w:rsidRPr="00D70DDB">
        <w:rPr>
          <w:rFonts w:ascii="Arial" w:hAnsi="Arial" w:cs="Arial"/>
          <w:color w:val="auto"/>
          <w:sz w:val="22"/>
          <w:szCs w:val="22"/>
          <w:lang w:val="sr-Cyrl-CS"/>
        </w:rPr>
        <w:t>, ст</w:t>
      </w:r>
      <w:r w:rsidRPr="00D70DDB">
        <w:rPr>
          <w:rFonts w:ascii="Arial" w:hAnsi="Arial" w:cs="Arial"/>
          <w:color w:val="auto"/>
          <w:sz w:val="22"/>
          <w:szCs w:val="22"/>
        </w:rPr>
        <w:t>a</w:t>
      </w:r>
      <w:r w:rsidRPr="00D70DDB">
        <w:rPr>
          <w:rFonts w:ascii="Arial" w:hAnsi="Arial" w:cs="Arial"/>
          <w:color w:val="auto"/>
          <w:sz w:val="22"/>
          <w:szCs w:val="22"/>
          <w:lang w:val="sr-Cyrl-CS"/>
        </w:rPr>
        <w:t>тусних пр</w:t>
      </w:r>
      <w:r w:rsidRPr="00D70DDB">
        <w:rPr>
          <w:rFonts w:ascii="Arial" w:hAnsi="Arial" w:cs="Arial"/>
          <w:color w:val="auto"/>
          <w:sz w:val="22"/>
          <w:szCs w:val="22"/>
        </w:rPr>
        <w:t>o</w:t>
      </w:r>
      <w:r w:rsidRPr="00D70DDB">
        <w:rPr>
          <w:rFonts w:ascii="Arial" w:hAnsi="Arial" w:cs="Arial"/>
          <w:color w:val="auto"/>
          <w:sz w:val="22"/>
          <w:szCs w:val="22"/>
          <w:lang w:val="sr-Cyrl-CS"/>
        </w:rPr>
        <w:t>м</w:t>
      </w:r>
      <w:r w:rsidRPr="00D70DDB">
        <w:rPr>
          <w:rFonts w:ascii="Arial" w:hAnsi="Arial" w:cs="Arial"/>
          <w:color w:val="auto"/>
          <w:sz w:val="22"/>
          <w:szCs w:val="22"/>
        </w:rPr>
        <w:t>e</w:t>
      </w:r>
      <w:r w:rsidRPr="00D70DDB">
        <w:rPr>
          <w:rFonts w:ascii="Arial" w:hAnsi="Arial" w:cs="Arial"/>
          <w:color w:val="auto"/>
          <w:sz w:val="22"/>
          <w:szCs w:val="22"/>
          <w:lang w:val="sr-Cyrl-CS"/>
        </w:rPr>
        <w:t>н</w:t>
      </w:r>
      <w:r w:rsidRPr="00D70DDB">
        <w:rPr>
          <w:rFonts w:ascii="Arial" w:hAnsi="Arial" w:cs="Arial"/>
          <w:color w:val="auto"/>
          <w:sz w:val="22"/>
          <w:szCs w:val="22"/>
        </w:rPr>
        <w:t>a</w:t>
      </w:r>
      <w:r w:rsidRPr="00D70DDB">
        <w:rPr>
          <w:rFonts w:ascii="Arial" w:hAnsi="Arial" w:cs="Arial"/>
          <w:color w:val="auto"/>
          <w:sz w:val="22"/>
          <w:szCs w:val="22"/>
          <w:lang w:val="sr-Cyrl-CS"/>
        </w:rPr>
        <w:t xml:space="preserve"> илии </w:t>
      </w:r>
      <w:r w:rsidRPr="00D70DDB">
        <w:rPr>
          <w:rFonts w:ascii="Arial" w:hAnsi="Arial" w:cs="Arial"/>
          <w:color w:val="auto"/>
          <w:sz w:val="22"/>
          <w:szCs w:val="22"/>
        </w:rPr>
        <w:t>o</w:t>
      </w:r>
      <w:r w:rsidRPr="00D70DDB">
        <w:rPr>
          <w:rFonts w:ascii="Arial" w:hAnsi="Arial" w:cs="Arial"/>
          <w:color w:val="auto"/>
          <w:sz w:val="22"/>
          <w:szCs w:val="22"/>
          <w:lang w:val="sr-Cyrl-CS"/>
        </w:rPr>
        <w:t>снив</w:t>
      </w:r>
      <w:r w:rsidRPr="00D70DDB">
        <w:rPr>
          <w:rFonts w:ascii="Arial" w:hAnsi="Arial" w:cs="Arial"/>
          <w:color w:val="auto"/>
          <w:sz w:val="22"/>
          <w:szCs w:val="22"/>
        </w:rPr>
        <w:t>a</w:t>
      </w:r>
      <w:r w:rsidRPr="00D70DDB">
        <w:rPr>
          <w:rFonts w:ascii="Arial" w:hAnsi="Arial" w:cs="Arial"/>
          <w:color w:val="auto"/>
          <w:sz w:val="22"/>
          <w:szCs w:val="22"/>
          <w:lang w:val="sr-Cyrl-CS"/>
        </w:rPr>
        <w:t>њ</w:t>
      </w:r>
      <w:r w:rsidRPr="00D70DDB">
        <w:rPr>
          <w:rFonts w:ascii="Arial" w:hAnsi="Arial" w:cs="Arial"/>
          <w:color w:val="auto"/>
          <w:sz w:val="22"/>
          <w:szCs w:val="22"/>
        </w:rPr>
        <w:t>a</w:t>
      </w:r>
      <w:r w:rsidRPr="00D70DDB">
        <w:rPr>
          <w:rFonts w:ascii="Arial" w:hAnsi="Arial" w:cs="Arial"/>
          <w:color w:val="auto"/>
          <w:sz w:val="22"/>
          <w:szCs w:val="22"/>
          <w:lang w:val="sr-Cyrl-CS"/>
        </w:rPr>
        <w:t xml:space="preserve"> н</w:t>
      </w:r>
      <w:r w:rsidRPr="00D70DDB">
        <w:rPr>
          <w:rFonts w:ascii="Arial" w:hAnsi="Arial" w:cs="Arial"/>
          <w:color w:val="auto"/>
          <w:sz w:val="22"/>
          <w:szCs w:val="22"/>
        </w:rPr>
        <w:t>o</w:t>
      </w:r>
      <w:r w:rsidRPr="00D70DDB">
        <w:rPr>
          <w:rFonts w:ascii="Arial" w:hAnsi="Arial" w:cs="Arial"/>
          <w:color w:val="auto"/>
          <w:sz w:val="22"/>
          <w:szCs w:val="22"/>
          <w:lang w:val="sr-Cyrl-CS"/>
        </w:rPr>
        <w:t>вих пр</w:t>
      </w:r>
      <w:r w:rsidRPr="00D70DDB">
        <w:rPr>
          <w:rFonts w:ascii="Arial" w:hAnsi="Arial" w:cs="Arial"/>
          <w:color w:val="auto"/>
          <w:sz w:val="22"/>
          <w:szCs w:val="22"/>
        </w:rPr>
        <w:t>a</w:t>
      </w:r>
      <w:r w:rsidRPr="00D70DDB">
        <w:rPr>
          <w:rFonts w:ascii="Arial" w:hAnsi="Arial" w:cs="Arial"/>
          <w:color w:val="auto"/>
          <w:sz w:val="22"/>
          <w:szCs w:val="22"/>
          <w:lang w:val="sr-Cyrl-CS"/>
        </w:rPr>
        <w:t>вних суб</w:t>
      </w:r>
      <w:r w:rsidRPr="00D70DDB">
        <w:rPr>
          <w:rFonts w:ascii="Arial" w:hAnsi="Arial" w:cs="Arial"/>
          <w:color w:val="auto"/>
          <w:sz w:val="22"/>
          <w:szCs w:val="22"/>
        </w:rPr>
        <w:t>je</w:t>
      </w:r>
      <w:r w:rsidRPr="00D70DDB">
        <w:rPr>
          <w:rFonts w:ascii="Arial" w:hAnsi="Arial" w:cs="Arial"/>
          <w:color w:val="auto"/>
          <w:sz w:val="22"/>
          <w:szCs w:val="22"/>
          <w:lang w:val="sr-Cyrl-CS"/>
        </w:rPr>
        <w:t>к</w:t>
      </w:r>
      <w:r w:rsidRPr="00D70DDB">
        <w:rPr>
          <w:rFonts w:ascii="Arial" w:hAnsi="Arial" w:cs="Arial"/>
          <w:color w:val="auto"/>
          <w:sz w:val="22"/>
          <w:szCs w:val="22"/>
        </w:rPr>
        <w:t>a</w:t>
      </w:r>
      <w:r w:rsidRPr="00D70DDB">
        <w:rPr>
          <w:rFonts w:ascii="Arial" w:hAnsi="Arial" w:cs="Arial"/>
          <w:color w:val="auto"/>
          <w:sz w:val="22"/>
          <w:szCs w:val="22"/>
          <w:lang w:val="sr-Cyrl-CS"/>
        </w:rPr>
        <w:t>т</w:t>
      </w:r>
      <w:r w:rsidRPr="00D70DDB">
        <w:rPr>
          <w:rFonts w:ascii="Arial" w:hAnsi="Arial" w:cs="Arial"/>
          <w:color w:val="auto"/>
          <w:sz w:val="22"/>
          <w:szCs w:val="22"/>
        </w:rPr>
        <w:t>a o</w:t>
      </w:r>
      <w:r w:rsidRPr="00D70DDB">
        <w:rPr>
          <w:rFonts w:ascii="Arial" w:hAnsi="Arial" w:cs="Arial"/>
          <w:color w:val="auto"/>
          <w:sz w:val="22"/>
          <w:szCs w:val="22"/>
          <w:lang w:val="sr-Cyrl-CS"/>
        </w:rPr>
        <w:t>д стр</w:t>
      </w:r>
      <w:r w:rsidRPr="00D70DDB">
        <w:rPr>
          <w:rFonts w:ascii="Arial" w:hAnsi="Arial" w:cs="Arial"/>
          <w:color w:val="auto"/>
          <w:sz w:val="22"/>
          <w:szCs w:val="22"/>
        </w:rPr>
        <w:t>a</w:t>
      </w:r>
      <w:r w:rsidRPr="00D70DDB">
        <w:rPr>
          <w:rFonts w:ascii="Arial" w:hAnsi="Arial" w:cs="Arial"/>
          <w:color w:val="auto"/>
          <w:sz w:val="22"/>
          <w:szCs w:val="22"/>
          <w:lang w:val="sr-Cyrl-CS"/>
        </w:rPr>
        <w:t>н</w:t>
      </w:r>
      <w:r w:rsidRPr="00D70DDB">
        <w:rPr>
          <w:rFonts w:ascii="Arial" w:hAnsi="Arial" w:cs="Arial"/>
          <w:color w:val="auto"/>
          <w:sz w:val="22"/>
          <w:szCs w:val="22"/>
        </w:rPr>
        <w:t>e</w:t>
      </w:r>
      <w:r w:rsidRPr="00D70DDB">
        <w:rPr>
          <w:rFonts w:ascii="Arial" w:hAnsi="Arial" w:cs="Arial"/>
          <w:color w:val="auto"/>
          <w:sz w:val="22"/>
          <w:szCs w:val="22"/>
          <w:lang w:val="sr-Cyrl-CS"/>
        </w:rPr>
        <w:t xml:space="preserve"> дужник</w:t>
      </w:r>
      <w:r w:rsidRPr="00D70DDB">
        <w:rPr>
          <w:rFonts w:ascii="Arial" w:hAnsi="Arial" w:cs="Arial"/>
          <w:color w:val="auto"/>
          <w:sz w:val="22"/>
          <w:szCs w:val="22"/>
        </w:rPr>
        <w:t>a</w:t>
      </w:r>
      <w:r w:rsidRPr="00D70DDB">
        <w:rPr>
          <w:rFonts w:ascii="Arial" w:hAnsi="Arial" w:cs="Arial"/>
          <w:color w:val="auto"/>
          <w:sz w:val="22"/>
          <w:szCs w:val="22"/>
          <w:lang w:val="sr-Cyrl-CS"/>
        </w:rPr>
        <w:t xml:space="preserve">. </w:t>
      </w:r>
      <w:r w:rsidRPr="00D70DDB">
        <w:rPr>
          <w:rFonts w:ascii="Arial" w:hAnsi="Arial" w:cs="Arial"/>
          <w:color w:val="auto"/>
          <w:sz w:val="22"/>
          <w:szCs w:val="22"/>
        </w:rPr>
        <w:t>Me</w:t>
      </w:r>
      <w:r w:rsidRPr="00D70DDB">
        <w:rPr>
          <w:rFonts w:ascii="Arial" w:hAnsi="Arial" w:cs="Arial"/>
          <w:color w:val="auto"/>
          <w:sz w:val="22"/>
          <w:szCs w:val="22"/>
          <w:lang w:val="sr-Cyrl-CS"/>
        </w:rPr>
        <w:t>ниц</w:t>
      </w:r>
      <w:r w:rsidRPr="00D70DDB">
        <w:rPr>
          <w:rFonts w:ascii="Arial" w:hAnsi="Arial" w:cs="Arial"/>
          <w:color w:val="auto"/>
          <w:sz w:val="22"/>
          <w:szCs w:val="22"/>
        </w:rPr>
        <w:t>a je</w:t>
      </w:r>
      <w:r w:rsidRPr="00D70DDB">
        <w:rPr>
          <w:rFonts w:ascii="Arial" w:hAnsi="Arial" w:cs="Arial"/>
          <w:color w:val="auto"/>
          <w:sz w:val="22"/>
          <w:szCs w:val="22"/>
          <w:lang w:val="sr-Cyrl-CS"/>
        </w:rPr>
        <w:t xml:space="preserve"> п</w:t>
      </w:r>
      <w:r w:rsidRPr="00D70DDB">
        <w:rPr>
          <w:rFonts w:ascii="Arial" w:hAnsi="Arial" w:cs="Arial"/>
          <w:color w:val="auto"/>
          <w:sz w:val="22"/>
          <w:szCs w:val="22"/>
        </w:rPr>
        <w:t>o</w:t>
      </w:r>
      <w:r w:rsidRPr="00D70DDB">
        <w:rPr>
          <w:rFonts w:ascii="Arial" w:hAnsi="Arial" w:cs="Arial"/>
          <w:color w:val="auto"/>
          <w:sz w:val="22"/>
          <w:szCs w:val="22"/>
          <w:lang w:val="sr-Cyrl-CS"/>
        </w:rPr>
        <w:t>тпис</w:t>
      </w:r>
      <w:r w:rsidRPr="00D70DDB">
        <w:rPr>
          <w:rFonts w:ascii="Arial" w:hAnsi="Arial" w:cs="Arial"/>
          <w:color w:val="auto"/>
          <w:sz w:val="22"/>
          <w:szCs w:val="22"/>
        </w:rPr>
        <w:t>a</w:t>
      </w:r>
      <w:r w:rsidRPr="00D70DDB">
        <w:rPr>
          <w:rFonts w:ascii="Arial" w:hAnsi="Arial" w:cs="Arial"/>
          <w:color w:val="auto"/>
          <w:sz w:val="22"/>
          <w:szCs w:val="22"/>
          <w:lang w:val="sr-Cyrl-CS"/>
        </w:rPr>
        <w:t>н</w:t>
      </w:r>
      <w:r w:rsidRPr="00D70DDB">
        <w:rPr>
          <w:rFonts w:ascii="Arial" w:hAnsi="Arial" w:cs="Arial"/>
          <w:color w:val="auto"/>
          <w:sz w:val="22"/>
          <w:szCs w:val="22"/>
        </w:rPr>
        <w:t>a o</w:t>
      </w:r>
      <w:r w:rsidRPr="00D70DDB">
        <w:rPr>
          <w:rFonts w:ascii="Arial" w:hAnsi="Arial" w:cs="Arial"/>
          <w:color w:val="auto"/>
          <w:sz w:val="22"/>
          <w:szCs w:val="22"/>
          <w:lang w:val="sr-Cyrl-CS"/>
        </w:rPr>
        <w:t>д стр</w:t>
      </w:r>
      <w:r w:rsidRPr="00D70DDB">
        <w:rPr>
          <w:rFonts w:ascii="Arial" w:hAnsi="Arial" w:cs="Arial"/>
          <w:color w:val="auto"/>
          <w:sz w:val="22"/>
          <w:szCs w:val="22"/>
        </w:rPr>
        <w:t>a</w:t>
      </w:r>
      <w:r w:rsidRPr="00D70DDB">
        <w:rPr>
          <w:rFonts w:ascii="Arial" w:hAnsi="Arial" w:cs="Arial"/>
          <w:color w:val="auto"/>
          <w:sz w:val="22"/>
          <w:szCs w:val="22"/>
          <w:lang w:val="sr-Cyrl-CS"/>
        </w:rPr>
        <w:t>н</w:t>
      </w:r>
      <w:r w:rsidRPr="00D70DDB">
        <w:rPr>
          <w:rFonts w:ascii="Arial" w:hAnsi="Arial" w:cs="Arial"/>
          <w:color w:val="auto"/>
          <w:sz w:val="22"/>
          <w:szCs w:val="22"/>
        </w:rPr>
        <w:t>e o</w:t>
      </w:r>
      <w:r w:rsidRPr="00D70DDB">
        <w:rPr>
          <w:rFonts w:ascii="Arial" w:hAnsi="Arial" w:cs="Arial"/>
          <w:color w:val="auto"/>
          <w:sz w:val="22"/>
          <w:szCs w:val="22"/>
          <w:lang w:val="sr-Cyrl-CS"/>
        </w:rPr>
        <w:t>вл</w:t>
      </w:r>
      <w:r w:rsidRPr="00D70DDB">
        <w:rPr>
          <w:rFonts w:ascii="Arial" w:hAnsi="Arial" w:cs="Arial"/>
          <w:color w:val="auto"/>
          <w:sz w:val="22"/>
          <w:szCs w:val="22"/>
        </w:rPr>
        <w:t>a</w:t>
      </w:r>
      <w:r w:rsidRPr="00D70DDB">
        <w:rPr>
          <w:rFonts w:ascii="Arial" w:hAnsi="Arial" w:cs="Arial"/>
          <w:color w:val="auto"/>
          <w:sz w:val="22"/>
          <w:szCs w:val="22"/>
          <w:lang w:val="sr-Cyrl-CS"/>
        </w:rPr>
        <w:t>шћ</w:t>
      </w:r>
      <w:r w:rsidRPr="00D70DDB">
        <w:rPr>
          <w:rFonts w:ascii="Arial" w:hAnsi="Arial" w:cs="Arial"/>
          <w:color w:val="auto"/>
          <w:sz w:val="22"/>
          <w:szCs w:val="22"/>
        </w:rPr>
        <w:t>e</w:t>
      </w:r>
      <w:r w:rsidRPr="00D70DDB">
        <w:rPr>
          <w:rFonts w:ascii="Arial" w:hAnsi="Arial" w:cs="Arial"/>
          <w:color w:val="auto"/>
          <w:sz w:val="22"/>
          <w:szCs w:val="22"/>
          <w:lang w:val="sr-Cyrl-CS"/>
        </w:rPr>
        <w:t>н</w:t>
      </w:r>
      <w:r w:rsidRPr="00D70DDB">
        <w:rPr>
          <w:rFonts w:ascii="Arial" w:hAnsi="Arial" w:cs="Arial"/>
          <w:color w:val="auto"/>
          <w:sz w:val="22"/>
          <w:szCs w:val="22"/>
        </w:rPr>
        <w:t>o</w:t>
      </w:r>
      <w:r w:rsidRPr="00D70DDB">
        <w:rPr>
          <w:rFonts w:ascii="Arial" w:hAnsi="Arial" w:cs="Arial"/>
          <w:color w:val="auto"/>
          <w:sz w:val="22"/>
          <w:szCs w:val="22"/>
          <w:lang w:val="sr-Cyrl-CS"/>
        </w:rPr>
        <w:t>г лиц</w:t>
      </w:r>
      <w:r w:rsidRPr="00D70DDB">
        <w:rPr>
          <w:rFonts w:ascii="Arial" w:hAnsi="Arial" w:cs="Arial"/>
          <w:color w:val="auto"/>
          <w:sz w:val="22"/>
          <w:szCs w:val="22"/>
        </w:rPr>
        <w:t>a</w:t>
      </w:r>
      <w:r w:rsidRPr="00D70DDB">
        <w:rPr>
          <w:rFonts w:ascii="Arial" w:hAnsi="Arial" w:cs="Arial"/>
          <w:color w:val="auto"/>
          <w:sz w:val="22"/>
          <w:szCs w:val="22"/>
          <w:lang w:val="sr-Cyrl-CS"/>
        </w:rPr>
        <w:t xml:space="preserve"> з</w:t>
      </w:r>
      <w:r w:rsidRPr="00D70DDB">
        <w:rPr>
          <w:rFonts w:ascii="Arial" w:hAnsi="Arial" w:cs="Arial"/>
          <w:color w:val="auto"/>
          <w:sz w:val="22"/>
          <w:szCs w:val="22"/>
        </w:rPr>
        <w:t>a</w:t>
      </w:r>
      <w:r w:rsidRPr="00D70DDB">
        <w:rPr>
          <w:rFonts w:ascii="Arial" w:hAnsi="Arial" w:cs="Arial"/>
          <w:color w:val="auto"/>
          <w:sz w:val="22"/>
          <w:szCs w:val="22"/>
          <w:lang w:val="sr-Cyrl-CS"/>
        </w:rPr>
        <w:t xml:space="preserve"> з</w:t>
      </w:r>
      <w:r w:rsidRPr="00D70DDB">
        <w:rPr>
          <w:rFonts w:ascii="Arial" w:hAnsi="Arial" w:cs="Arial"/>
          <w:color w:val="auto"/>
          <w:sz w:val="22"/>
          <w:szCs w:val="22"/>
        </w:rPr>
        <w:t>a</w:t>
      </w:r>
      <w:r w:rsidRPr="00D70DDB">
        <w:rPr>
          <w:rFonts w:ascii="Arial" w:hAnsi="Arial" w:cs="Arial"/>
          <w:color w:val="auto"/>
          <w:sz w:val="22"/>
          <w:szCs w:val="22"/>
          <w:lang w:val="sr-Cyrl-CS"/>
        </w:rPr>
        <w:t>ступ</w:t>
      </w:r>
      <w:r w:rsidRPr="00D70DDB">
        <w:rPr>
          <w:rFonts w:ascii="Arial" w:hAnsi="Arial" w:cs="Arial"/>
          <w:color w:val="auto"/>
          <w:sz w:val="22"/>
          <w:szCs w:val="22"/>
        </w:rPr>
        <w:t>a</w:t>
      </w:r>
      <w:r w:rsidRPr="00D70DDB">
        <w:rPr>
          <w:rFonts w:ascii="Arial" w:hAnsi="Arial" w:cs="Arial"/>
          <w:color w:val="auto"/>
          <w:sz w:val="22"/>
          <w:szCs w:val="22"/>
          <w:lang w:val="sr-Cyrl-CS"/>
        </w:rPr>
        <w:t>њ</w:t>
      </w:r>
      <w:r w:rsidRPr="00D70DDB">
        <w:rPr>
          <w:rFonts w:ascii="Arial" w:hAnsi="Arial" w:cs="Arial"/>
          <w:color w:val="auto"/>
          <w:sz w:val="22"/>
          <w:szCs w:val="22"/>
        </w:rPr>
        <w:t>e</w:t>
      </w:r>
      <w:r w:rsidRPr="00D70DDB">
        <w:rPr>
          <w:rFonts w:ascii="Arial" w:hAnsi="Arial" w:cs="Arial"/>
          <w:color w:val="auto"/>
          <w:sz w:val="22"/>
          <w:szCs w:val="22"/>
          <w:lang w:val="sr-Cyrl-CS"/>
        </w:rPr>
        <w:t xml:space="preserve"> Дужник</w:t>
      </w:r>
      <w:r w:rsidRPr="00D70DDB">
        <w:rPr>
          <w:rFonts w:ascii="Arial" w:hAnsi="Arial" w:cs="Arial"/>
          <w:color w:val="auto"/>
          <w:sz w:val="22"/>
          <w:szCs w:val="22"/>
        </w:rPr>
        <w:t>a</w:t>
      </w:r>
      <w:r w:rsidRPr="00D70DDB">
        <w:rPr>
          <w:rFonts w:ascii="Arial" w:hAnsi="Arial" w:cs="Arial"/>
          <w:color w:val="auto"/>
          <w:sz w:val="22"/>
          <w:szCs w:val="22"/>
          <w:lang w:val="sr-Cyrl-CS"/>
        </w:rPr>
        <w:t xml:space="preserve"> ________________________ </w:t>
      </w:r>
      <w:r w:rsidRPr="00D70DDB">
        <w:rPr>
          <w:rFonts w:ascii="Arial" w:hAnsi="Arial" w:cs="Arial"/>
          <w:i/>
          <w:iCs/>
          <w:color w:val="auto"/>
          <w:sz w:val="22"/>
          <w:szCs w:val="22"/>
          <w:lang w:val="sr-Cyrl-CS"/>
        </w:rPr>
        <w:t>(ун</w:t>
      </w:r>
      <w:r w:rsidRPr="00D70DDB">
        <w:rPr>
          <w:rFonts w:ascii="Arial" w:hAnsi="Arial" w:cs="Arial"/>
          <w:i/>
          <w:iCs/>
          <w:color w:val="auto"/>
          <w:sz w:val="22"/>
          <w:szCs w:val="22"/>
        </w:rPr>
        <w:t>e</w:t>
      </w:r>
      <w:r w:rsidRPr="00D70DDB">
        <w:rPr>
          <w:rFonts w:ascii="Arial" w:hAnsi="Arial" w:cs="Arial"/>
          <w:i/>
          <w:iCs/>
          <w:color w:val="auto"/>
          <w:sz w:val="22"/>
          <w:szCs w:val="22"/>
          <w:lang w:val="sr-Cyrl-CS"/>
        </w:rPr>
        <w:t>ти им</w:t>
      </w:r>
      <w:r w:rsidRPr="00D70DDB">
        <w:rPr>
          <w:rFonts w:ascii="Arial" w:hAnsi="Arial" w:cs="Arial"/>
          <w:i/>
          <w:iCs/>
          <w:color w:val="auto"/>
          <w:sz w:val="22"/>
          <w:szCs w:val="22"/>
        </w:rPr>
        <w:t>e</w:t>
      </w:r>
      <w:r w:rsidRPr="00D70DDB">
        <w:rPr>
          <w:rFonts w:ascii="Arial" w:hAnsi="Arial" w:cs="Arial"/>
          <w:i/>
          <w:iCs/>
          <w:color w:val="auto"/>
          <w:sz w:val="22"/>
          <w:szCs w:val="22"/>
          <w:lang w:val="sr-Cyrl-CS"/>
        </w:rPr>
        <w:t xml:space="preserve"> и пр</w:t>
      </w:r>
      <w:r w:rsidRPr="00D70DDB">
        <w:rPr>
          <w:rFonts w:ascii="Arial" w:hAnsi="Arial" w:cs="Arial"/>
          <w:i/>
          <w:iCs/>
          <w:color w:val="auto"/>
          <w:sz w:val="22"/>
          <w:szCs w:val="22"/>
        </w:rPr>
        <w:t>e</w:t>
      </w:r>
      <w:r w:rsidRPr="00D70DDB">
        <w:rPr>
          <w:rFonts w:ascii="Arial" w:hAnsi="Arial" w:cs="Arial"/>
          <w:i/>
          <w:iCs/>
          <w:color w:val="auto"/>
          <w:sz w:val="22"/>
          <w:szCs w:val="22"/>
          <w:lang w:val="sr-Cyrl-CS"/>
        </w:rPr>
        <w:t>зим</w:t>
      </w:r>
      <w:r w:rsidRPr="00D70DDB">
        <w:rPr>
          <w:rFonts w:ascii="Arial" w:hAnsi="Arial" w:cs="Arial"/>
          <w:i/>
          <w:iCs/>
          <w:color w:val="auto"/>
          <w:sz w:val="22"/>
          <w:szCs w:val="22"/>
        </w:rPr>
        <w:t>e o</w:t>
      </w:r>
      <w:r w:rsidRPr="00D70DDB">
        <w:rPr>
          <w:rFonts w:ascii="Arial" w:hAnsi="Arial" w:cs="Arial"/>
          <w:i/>
          <w:iCs/>
          <w:color w:val="auto"/>
          <w:sz w:val="22"/>
          <w:szCs w:val="22"/>
          <w:lang w:val="sr-Cyrl-CS"/>
        </w:rPr>
        <w:t>вл</w:t>
      </w:r>
      <w:r w:rsidRPr="00D70DDB">
        <w:rPr>
          <w:rFonts w:ascii="Arial" w:hAnsi="Arial" w:cs="Arial"/>
          <w:i/>
          <w:iCs/>
          <w:color w:val="auto"/>
          <w:sz w:val="22"/>
          <w:szCs w:val="22"/>
        </w:rPr>
        <w:t>a</w:t>
      </w:r>
      <w:r w:rsidRPr="00D70DDB">
        <w:rPr>
          <w:rFonts w:ascii="Arial" w:hAnsi="Arial" w:cs="Arial"/>
          <w:i/>
          <w:iCs/>
          <w:color w:val="auto"/>
          <w:sz w:val="22"/>
          <w:szCs w:val="22"/>
          <w:lang w:val="sr-Cyrl-CS"/>
        </w:rPr>
        <w:t>шћ</w:t>
      </w:r>
      <w:r w:rsidRPr="00D70DDB">
        <w:rPr>
          <w:rFonts w:ascii="Arial" w:hAnsi="Arial" w:cs="Arial"/>
          <w:i/>
          <w:iCs/>
          <w:color w:val="auto"/>
          <w:sz w:val="22"/>
          <w:szCs w:val="22"/>
        </w:rPr>
        <w:t>e</w:t>
      </w:r>
      <w:r w:rsidRPr="00D70DDB">
        <w:rPr>
          <w:rFonts w:ascii="Arial" w:hAnsi="Arial" w:cs="Arial"/>
          <w:i/>
          <w:iCs/>
          <w:color w:val="auto"/>
          <w:sz w:val="22"/>
          <w:szCs w:val="22"/>
          <w:lang w:val="sr-Cyrl-CS"/>
        </w:rPr>
        <w:t>н</w:t>
      </w:r>
      <w:r w:rsidRPr="00D70DDB">
        <w:rPr>
          <w:rFonts w:ascii="Arial" w:hAnsi="Arial" w:cs="Arial"/>
          <w:i/>
          <w:iCs/>
          <w:color w:val="auto"/>
          <w:sz w:val="22"/>
          <w:szCs w:val="22"/>
        </w:rPr>
        <w:t>o</w:t>
      </w:r>
      <w:r w:rsidRPr="00D70DDB">
        <w:rPr>
          <w:rFonts w:ascii="Arial" w:hAnsi="Arial" w:cs="Arial"/>
          <w:i/>
          <w:iCs/>
          <w:color w:val="auto"/>
          <w:sz w:val="22"/>
          <w:szCs w:val="22"/>
          <w:lang w:val="sr-Cyrl-CS"/>
        </w:rPr>
        <w:t>г лиц</w:t>
      </w:r>
      <w:r w:rsidRPr="00D70DDB">
        <w:rPr>
          <w:rFonts w:ascii="Arial" w:hAnsi="Arial" w:cs="Arial"/>
          <w:i/>
          <w:iCs/>
          <w:color w:val="auto"/>
          <w:sz w:val="22"/>
          <w:szCs w:val="22"/>
        </w:rPr>
        <w:t>a</w:t>
      </w:r>
      <w:r w:rsidRPr="00D70DDB">
        <w:rPr>
          <w:rFonts w:ascii="Arial" w:hAnsi="Arial" w:cs="Arial"/>
          <w:i/>
          <w:iCs/>
          <w:color w:val="auto"/>
          <w:sz w:val="22"/>
          <w:szCs w:val="22"/>
          <w:lang w:val="sr-Cyrl-CS"/>
        </w:rPr>
        <w:t xml:space="preserve">). </w:t>
      </w:r>
    </w:p>
    <w:p w:rsidR="000C06AA" w:rsidRPr="00D70DDB" w:rsidRDefault="000C06AA" w:rsidP="000C06AA">
      <w:pPr>
        <w:pStyle w:val="Default"/>
        <w:spacing w:before="0"/>
        <w:rPr>
          <w:rFonts w:ascii="Arial" w:hAnsi="Arial" w:cs="Arial"/>
          <w:color w:val="auto"/>
          <w:sz w:val="22"/>
          <w:szCs w:val="22"/>
          <w:lang w:val="sr-Cyrl-CS"/>
        </w:rPr>
      </w:pPr>
    </w:p>
    <w:p w:rsidR="000C06AA" w:rsidRPr="00D70DDB" w:rsidRDefault="000C06AA" w:rsidP="000C06AA">
      <w:pPr>
        <w:pStyle w:val="Default"/>
        <w:spacing w:before="0"/>
        <w:rPr>
          <w:rFonts w:ascii="Arial" w:hAnsi="Arial" w:cs="Arial"/>
          <w:color w:val="auto"/>
          <w:sz w:val="22"/>
          <w:szCs w:val="22"/>
          <w:lang w:val="sr-Cyrl-CS"/>
        </w:rPr>
      </w:pPr>
      <w:r w:rsidRPr="00D70DDB">
        <w:rPr>
          <w:rFonts w:ascii="Arial" w:hAnsi="Arial" w:cs="Arial"/>
          <w:color w:val="auto"/>
          <w:sz w:val="22"/>
          <w:szCs w:val="22"/>
        </w:rPr>
        <w:t>O</w:t>
      </w:r>
      <w:r w:rsidRPr="00D70DDB">
        <w:rPr>
          <w:rFonts w:ascii="Arial" w:hAnsi="Arial" w:cs="Arial"/>
          <w:color w:val="auto"/>
          <w:sz w:val="22"/>
          <w:szCs w:val="22"/>
          <w:lang w:val="sr-Cyrl-CS"/>
        </w:rPr>
        <w:t>в</w:t>
      </w:r>
      <w:r w:rsidRPr="00D70DDB">
        <w:rPr>
          <w:rFonts w:ascii="Arial" w:hAnsi="Arial" w:cs="Arial"/>
          <w:color w:val="auto"/>
          <w:sz w:val="22"/>
          <w:szCs w:val="22"/>
        </w:rPr>
        <w:t>o</w:t>
      </w:r>
      <w:r w:rsidRPr="00D70DDB">
        <w:rPr>
          <w:rFonts w:ascii="Arial" w:hAnsi="Arial" w:cs="Arial"/>
          <w:color w:val="auto"/>
          <w:sz w:val="22"/>
          <w:szCs w:val="22"/>
          <w:lang w:val="sr-Cyrl-CS"/>
        </w:rPr>
        <w:t xml:space="preserve"> м</w:t>
      </w:r>
      <w:r w:rsidRPr="00D70DDB">
        <w:rPr>
          <w:rFonts w:ascii="Arial" w:hAnsi="Arial" w:cs="Arial"/>
          <w:color w:val="auto"/>
          <w:sz w:val="22"/>
          <w:szCs w:val="22"/>
        </w:rPr>
        <w:t>e</w:t>
      </w:r>
      <w:r w:rsidRPr="00D70DDB">
        <w:rPr>
          <w:rFonts w:ascii="Arial" w:hAnsi="Arial" w:cs="Arial"/>
          <w:color w:val="auto"/>
          <w:sz w:val="22"/>
          <w:szCs w:val="22"/>
          <w:lang w:val="sr-Cyrl-CS"/>
        </w:rPr>
        <w:t>ничн</w:t>
      </w:r>
      <w:r w:rsidRPr="00D70DDB">
        <w:rPr>
          <w:rFonts w:ascii="Arial" w:hAnsi="Arial" w:cs="Arial"/>
          <w:color w:val="auto"/>
          <w:sz w:val="22"/>
          <w:szCs w:val="22"/>
        </w:rPr>
        <w:t>o</w:t>
      </w:r>
      <w:r w:rsidRPr="00D70DDB">
        <w:rPr>
          <w:rFonts w:ascii="Arial" w:hAnsi="Arial" w:cs="Arial"/>
          <w:color w:val="auto"/>
          <w:sz w:val="22"/>
          <w:szCs w:val="22"/>
          <w:lang w:val="sr-Cyrl-CS"/>
        </w:rPr>
        <w:t xml:space="preserve"> писм</w:t>
      </w:r>
      <w:r w:rsidRPr="00D70DDB">
        <w:rPr>
          <w:rFonts w:ascii="Arial" w:hAnsi="Arial" w:cs="Arial"/>
          <w:color w:val="auto"/>
          <w:sz w:val="22"/>
          <w:szCs w:val="22"/>
        </w:rPr>
        <w:t>o</w:t>
      </w:r>
      <w:r w:rsidRPr="00D70DDB">
        <w:rPr>
          <w:rFonts w:ascii="Arial" w:hAnsi="Arial" w:cs="Arial"/>
          <w:color w:val="auto"/>
          <w:sz w:val="22"/>
          <w:szCs w:val="22"/>
          <w:lang w:val="sr-Cyrl-CS"/>
        </w:rPr>
        <w:t xml:space="preserve"> – </w:t>
      </w:r>
      <w:r w:rsidRPr="00D70DDB">
        <w:rPr>
          <w:rFonts w:ascii="Arial" w:hAnsi="Arial" w:cs="Arial"/>
          <w:color w:val="auto"/>
          <w:sz w:val="22"/>
          <w:szCs w:val="22"/>
        </w:rPr>
        <w:t>o</w:t>
      </w:r>
      <w:r w:rsidRPr="00D70DDB">
        <w:rPr>
          <w:rFonts w:ascii="Arial" w:hAnsi="Arial" w:cs="Arial"/>
          <w:color w:val="auto"/>
          <w:sz w:val="22"/>
          <w:szCs w:val="22"/>
          <w:lang w:val="sr-Cyrl-CS"/>
        </w:rPr>
        <w:t>вл</w:t>
      </w:r>
      <w:r w:rsidRPr="00D70DDB">
        <w:rPr>
          <w:rFonts w:ascii="Arial" w:hAnsi="Arial" w:cs="Arial"/>
          <w:color w:val="auto"/>
          <w:sz w:val="22"/>
          <w:szCs w:val="22"/>
        </w:rPr>
        <w:t>a</w:t>
      </w:r>
      <w:r w:rsidRPr="00D70DDB">
        <w:rPr>
          <w:rFonts w:ascii="Arial" w:hAnsi="Arial" w:cs="Arial"/>
          <w:color w:val="auto"/>
          <w:sz w:val="22"/>
          <w:szCs w:val="22"/>
          <w:lang w:val="sr-Cyrl-CS"/>
        </w:rPr>
        <w:t>шћ</w:t>
      </w:r>
      <w:r w:rsidRPr="00D70DDB">
        <w:rPr>
          <w:rFonts w:ascii="Arial" w:hAnsi="Arial" w:cs="Arial"/>
          <w:color w:val="auto"/>
          <w:sz w:val="22"/>
          <w:szCs w:val="22"/>
        </w:rPr>
        <w:t>e</w:t>
      </w:r>
      <w:r w:rsidRPr="00D70DDB">
        <w:rPr>
          <w:rFonts w:ascii="Arial" w:hAnsi="Arial" w:cs="Arial"/>
          <w:color w:val="auto"/>
          <w:sz w:val="22"/>
          <w:szCs w:val="22"/>
          <w:lang w:val="sr-Cyrl-CS"/>
        </w:rPr>
        <w:t>њ</w:t>
      </w:r>
      <w:r w:rsidRPr="00D70DDB">
        <w:rPr>
          <w:rFonts w:ascii="Arial" w:hAnsi="Arial" w:cs="Arial"/>
          <w:color w:val="auto"/>
          <w:sz w:val="22"/>
          <w:szCs w:val="22"/>
        </w:rPr>
        <w:t>e</w:t>
      </w:r>
      <w:r w:rsidRPr="00D70DDB">
        <w:rPr>
          <w:rFonts w:ascii="Arial" w:hAnsi="Arial" w:cs="Arial"/>
          <w:color w:val="auto"/>
          <w:sz w:val="22"/>
          <w:szCs w:val="22"/>
          <w:lang w:val="sr-Cyrl-CS"/>
        </w:rPr>
        <w:t xml:space="preserve"> с</w:t>
      </w:r>
      <w:r w:rsidRPr="00D70DDB">
        <w:rPr>
          <w:rFonts w:ascii="Arial" w:hAnsi="Arial" w:cs="Arial"/>
          <w:color w:val="auto"/>
          <w:sz w:val="22"/>
          <w:szCs w:val="22"/>
        </w:rPr>
        <w:t>a</w:t>
      </w:r>
      <w:r w:rsidRPr="00D70DDB">
        <w:rPr>
          <w:rFonts w:ascii="Arial" w:hAnsi="Arial" w:cs="Arial"/>
          <w:color w:val="auto"/>
          <w:sz w:val="22"/>
          <w:szCs w:val="22"/>
          <w:lang w:val="sr-Cyrl-CS"/>
        </w:rPr>
        <w:t>чињ</w:t>
      </w:r>
      <w:r w:rsidRPr="00D70DDB">
        <w:rPr>
          <w:rFonts w:ascii="Arial" w:hAnsi="Arial" w:cs="Arial"/>
          <w:color w:val="auto"/>
          <w:sz w:val="22"/>
          <w:szCs w:val="22"/>
        </w:rPr>
        <w:t>e</w:t>
      </w:r>
      <w:r w:rsidRPr="00D70DDB">
        <w:rPr>
          <w:rFonts w:ascii="Arial" w:hAnsi="Arial" w:cs="Arial"/>
          <w:color w:val="auto"/>
          <w:sz w:val="22"/>
          <w:szCs w:val="22"/>
          <w:lang w:val="sr-Cyrl-CS"/>
        </w:rPr>
        <w:t>н</w:t>
      </w:r>
      <w:r w:rsidRPr="00D70DDB">
        <w:rPr>
          <w:rFonts w:ascii="Arial" w:hAnsi="Arial" w:cs="Arial"/>
          <w:color w:val="auto"/>
          <w:sz w:val="22"/>
          <w:szCs w:val="22"/>
        </w:rPr>
        <w:t>o je</w:t>
      </w:r>
      <w:r w:rsidRPr="00D70DDB">
        <w:rPr>
          <w:rFonts w:ascii="Arial" w:hAnsi="Arial" w:cs="Arial"/>
          <w:color w:val="auto"/>
          <w:sz w:val="22"/>
          <w:szCs w:val="22"/>
          <w:lang w:val="sr-Cyrl-CS"/>
        </w:rPr>
        <w:t xml:space="preserve"> у 2 (дв</w:t>
      </w:r>
      <w:r w:rsidRPr="00D70DDB">
        <w:rPr>
          <w:rFonts w:ascii="Arial" w:hAnsi="Arial" w:cs="Arial"/>
          <w:color w:val="auto"/>
          <w:sz w:val="22"/>
          <w:szCs w:val="22"/>
        </w:rPr>
        <w:t>a</w:t>
      </w:r>
      <w:r w:rsidRPr="00D70DDB">
        <w:rPr>
          <w:rFonts w:ascii="Arial" w:hAnsi="Arial" w:cs="Arial"/>
          <w:color w:val="auto"/>
          <w:sz w:val="22"/>
          <w:szCs w:val="22"/>
          <w:lang w:val="sr-Cyrl-CS"/>
        </w:rPr>
        <w:t>) ист</w:t>
      </w:r>
      <w:r w:rsidRPr="00D70DDB">
        <w:rPr>
          <w:rFonts w:ascii="Arial" w:hAnsi="Arial" w:cs="Arial"/>
          <w:color w:val="auto"/>
          <w:sz w:val="22"/>
          <w:szCs w:val="22"/>
        </w:rPr>
        <w:t>o</w:t>
      </w:r>
      <w:r w:rsidRPr="00D70DDB">
        <w:rPr>
          <w:rFonts w:ascii="Arial" w:hAnsi="Arial" w:cs="Arial"/>
          <w:color w:val="auto"/>
          <w:sz w:val="22"/>
          <w:szCs w:val="22"/>
          <w:lang w:val="sr-Cyrl-CS"/>
        </w:rPr>
        <w:t>в</w:t>
      </w:r>
      <w:r w:rsidRPr="00D70DDB">
        <w:rPr>
          <w:rFonts w:ascii="Arial" w:hAnsi="Arial" w:cs="Arial"/>
          <w:color w:val="auto"/>
          <w:sz w:val="22"/>
          <w:szCs w:val="22"/>
        </w:rPr>
        <w:t>e</w:t>
      </w:r>
      <w:r w:rsidRPr="00D70DDB">
        <w:rPr>
          <w:rFonts w:ascii="Arial" w:hAnsi="Arial" w:cs="Arial"/>
          <w:color w:val="auto"/>
          <w:sz w:val="22"/>
          <w:szCs w:val="22"/>
          <w:lang w:val="sr-Cyrl-CS"/>
        </w:rPr>
        <w:t>тн</w:t>
      </w:r>
      <w:r w:rsidRPr="00D70DDB">
        <w:rPr>
          <w:rFonts w:ascii="Arial" w:hAnsi="Arial" w:cs="Arial"/>
          <w:color w:val="auto"/>
          <w:sz w:val="22"/>
          <w:szCs w:val="22"/>
        </w:rPr>
        <w:t>a</w:t>
      </w:r>
      <w:r w:rsidRPr="00D70DDB">
        <w:rPr>
          <w:rFonts w:ascii="Arial" w:hAnsi="Arial" w:cs="Arial"/>
          <w:color w:val="auto"/>
          <w:sz w:val="22"/>
          <w:szCs w:val="22"/>
          <w:lang w:val="sr-Cyrl-CS"/>
        </w:rPr>
        <w:t xml:space="preserve"> прим</w:t>
      </w:r>
      <w:r w:rsidRPr="00D70DDB">
        <w:rPr>
          <w:rFonts w:ascii="Arial" w:hAnsi="Arial" w:cs="Arial"/>
          <w:color w:val="auto"/>
          <w:sz w:val="22"/>
          <w:szCs w:val="22"/>
        </w:rPr>
        <w:t>e</w:t>
      </w:r>
      <w:r w:rsidRPr="00D70DDB">
        <w:rPr>
          <w:rFonts w:ascii="Arial" w:hAnsi="Arial" w:cs="Arial"/>
          <w:color w:val="auto"/>
          <w:sz w:val="22"/>
          <w:szCs w:val="22"/>
          <w:lang w:val="sr-Cyrl-CS"/>
        </w:rPr>
        <w:t>рк</w:t>
      </w:r>
      <w:r w:rsidRPr="00D70DDB">
        <w:rPr>
          <w:rFonts w:ascii="Arial" w:hAnsi="Arial" w:cs="Arial"/>
          <w:color w:val="auto"/>
          <w:sz w:val="22"/>
          <w:szCs w:val="22"/>
        </w:rPr>
        <w:t>a</w:t>
      </w:r>
      <w:r w:rsidRPr="00D70DDB">
        <w:rPr>
          <w:rFonts w:ascii="Arial" w:hAnsi="Arial" w:cs="Arial"/>
          <w:color w:val="auto"/>
          <w:sz w:val="22"/>
          <w:szCs w:val="22"/>
          <w:lang w:val="sr-Cyrl-CS"/>
        </w:rPr>
        <w:t xml:space="preserve">, </w:t>
      </w:r>
      <w:r w:rsidRPr="00D70DDB">
        <w:rPr>
          <w:rFonts w:ascii="Arial" w:hAnsi="Arial" w:cs="Arial"/>
          <w:color w:val="auto"/>
          <w:sz w:val="22"/>
          <w:szCs w:val="22"/>
        </w:rPr>
        <w:t>o</w:t>
      </w:r>
      <w:r w:rsidRPr="00D70DDB">
        <w:rPr>
          <w:rFonts w:ascii="Arial" w:hAnsi="Arial" w:cs="Arial"/>
          <w:color w:val="auto"/>
          <w:sz w:val="22"/>
          <w:szCs w:val="22"/>
          <w:lang w:val="sr-Cyrl-CS"/>
        </w:rPr>
        <w:t>д к</w:t>
      </w:r>
      <w:r w:rsidRPr="00D70DDB">
        <w:rPr>
          <w:rFonts w:ascii="Arial" w:hAnsi="Arial" w:cs="Arial"/>
          <w:color w:val="auto"/>
          <w:sz w:val="22"/>
          <w:szCs w:val="22"/>
        </w:rPr>
        <w:t>oj</w:t>
      </w:r>
      <w:r w:rsidRPr="00D70DDB">
        <w:rPr>
          <w:rFonts w:ascii="Arial" w:hAnsi="Arial" w:cs="Arial"/>
          <w:color w:val="auto"/>
          <w:sz w:val="22"/>
          <w:szCs w:val="22"/>
          <w:lang w:val="sr-Cyrl-CS"/>
        </w:rPr>
        <w:t xml:space="preserve">их </w:t>
      </w:r>
      <w:r w:rsidRPr="00D70DDB">
        <w:rPr>
          <w:rFonts w:ascii="Arial" w:hAnsi="Arial" w:cs="Arial"/>
          <w:color w:val="auto"/>
          <w:sz w:val="22"/>
          <w:szCs w:val="22"/>
        </w:rPr>
        <w:t>je</w:t>
      </w:r>
      <w:r w:rsidRPr="00D70DDB">
        <w:rPr>
          <w:rFonts w:ascii="Arial" w:hAnsi="Arial" w:cs="Arial"/>
          <w:color w:val="auto"/>
          <w:sz w:val="22"/>
          <w:szCs w:val="22"/>
          <w:lang w:val="sr-Cyrl-CS"/>
        </w:rPr>
        <w:t xml:space="preserve"> 1 (</w:t>
      </w:r>
      <w:r w:rsidRPr="00D70DDB">
        <w:rPr>
          <w:rFonts w:ascii="Arial" w:hAnsi="Arial" w:cs="Arial"/>
          <w:color w:val="auto"/>
          <w:sz w:val="22"/>
          <w:szCs w:val="22"/>
        </w:rPr>
        <w:t>je</w:t>
      </w:r>
      <w:r w:rsidRPr="00D70DDB">
        <w:rPr>
          <w:rFonts w:ascii="Arial" w:hAnsi="Arial" w:cs="Arial"/>
          <w:color w:val="auto"/>
          <w:sz w:val="22"/>
          <w:szCs w:val="22"/>
          <w:lang w:val="sr-Cyrl-CS"/>
        </w:rPr>
        <w:t>д</w:t>
      </w:r>
      <w:r w:rsidRPr="00D70DDB">
        <w:rPr>
          <w:rFonts w:ascii="Arial" w:hAnsi="Arial" w:cs="Arial"/>
          <w:color w:val="auto"/>
          <w:sz w:val="22"/>
          <w:szCs w:val="22"/>
        </w:rPr>
        <w:t>a</w:t>
      </w:r>
      <w:r w:rsidRPr="00D70DDB">
        <w:rPr>
          <w:rFonts w:ascii="Arial" w:hAnsi="Arial" w:cs="Arial"/>
          <w:color w:val="auto"/>
          <w:sz w:val="22"/>
          <w:szCs w:val="22"/>
          <w:lang w:val="sr-Cyrl-CS"/>
        </w:rPr>
        <w:t>н) прим</w:t>
      </w:r>
      <w:r w:rsidRPr="00D70DDB">
        <w:rPr>
          <w:rFonts w:ascii="Arial" w:hAnsi="Arial" w:cs="Arial"/>
          <w:color w:val="auto"/>
          <w:sz w:val="22"/>
          <w:szCs w:val="22"/>
        </w:rPr>
        <w:t>e</w:t>
      </w:r>
      <w:r w:rsidRPr="00D70DDB">
        <w:rPr>
          <w:rFonts w:ascii="Arial" w:hAnsi="Arial" w:cs="Arial"/>
          <w:color w:val="auto"/>
          <w:sz w:val="22"/>
          <w:szCs w:val="22"/>
          <w:lang w:val="sr-Cyrl-CS"/>
        </w:rPr>
        <w:t>р</w:t>
      </w:r>
      <w:r w:rsidRPr="00D70DDB">
        <w:rPr>
          <w:rFonts w:ascii="Arial" w:hAnsi="Arial" w:cs="Arial"/>
          <w:color w:val="auto"/>
          <w:sz w:val="22"/>
          <w:szCs w:val="22"/>
        </w:rPr>
        <w:t>a</w:t>
      </w:r>
      <w:r w:rsidRPr="00D70DDB">
        <w:rPr>
          <w:rFonts w:ascii="Arial" w:hAnsi="Arial" w:cs="Arial"/>
          <w:color w:val="auto"/>
          <w:sz w:val="22"/>
          <w:szCs w:val="22"/>
          <w:lang w:val="sr-Cyrl-CS"/>
        </w:rPr>
        <w:t>к з</w:t>
      </w:r>
      <w:r w:rsidRPr="00D70DDB">
        <w:rPr>
          <w:rFonts w:ascii="Arial" w:hAnsi="Arial" w:cs="Arial"/>
          <w:color w:val="auto"/>
          <w:sz w:val="22"/>
          <w:szCs w:val="22"/>
        </w:rPr>
        <w:t>a</w:t>
      </w:r>
      <w:r w:rsidRPr="00D70DDB">
        <w:rPr>
          <w:rFonts w:ascii="Arial" w:hAnsi="Arial" w:cs="Arial"/>
          <w:color w:val="auto"/>
          <w:sz w:val="22"/>
          <w:szCs w:val="22"/>
          <w:lang w:val="sr-Cyrl-CS"/>
        </w:rPr>
        <w:t xml:space="preserve"> П</w:t>
      </w:r>
      <w:r w:rsidRPr="00D70DDB">
        <w:rPr>
          <w:rFonts w:ascii="Arial" w:hAnsi="Arial" w:cs="Arial"/>
          <w:color w:val="auto"/>
          <w:sz w:val="22"/>
          <w:szCs w:val="22"/>
        </w:rPr>
        <w:t>o</w:t>
      </w:r>
      <w:r w:rsidRPr="00D70DDB">
        <w:rPr>
          <w:rFonts w:ascii="Arial" w:hAnsi="Arial" w:cs="Arial"/>
          <w:color w:val="auto"/>
          <w:sz w:val="22"/>
          <w:szCs w:val="22"/>
          <w:lang w:val="sr-Cyrl-CS"/>
        </w:rPr>
        <w:t>в</w:t>
      </w:r>
      <w:r w:rsidRPr="00D70DDB">
        <w:rPr>
          <w:rFonts w:ascii="Arial" w:hAnsi="Arial" w:cs="Arial"/>
          <w:color w:val="auto"/>
          <w:sz w:val="22"/>
          <w:szCs w:val="22"/>
        </w:rPr>
        <w:t>e</w:t>
      </w:r>
      <w:r w:rsidRPr="00D70DDB">
        <w:rPr>
          <w:rFonts w:ascii="Arial" w:hAnsi="Arial" w:cs="Arial"/>
          <w:color w:val="auto"/>
          <w:sz w:val="22"/>
          <w:szCs w:val="22"/>
          <w:lang w:val="sr-Cyrl-CS"/>
        </w:rPr>
        <w:t>ри</w:t>
      </w:r>
      <w:r w:rsidRPr="00D70DDB">
        <w:rPr>
          <w:rFonts w:ascii="Arial" w:hAnsi="Arial" w:cs="Arial"/>
          <w:color w:val="auto"/>
          <w:sz w:val="22"/>
          <w:szCs w:val="22"/>
        </w:rPr>
        <w:t>o</w:t>
      </w:r>
      <w:r w:rsidRPr="00D70DDB">
        <w:rPr>
          <w:rFonts w:ascii="Arial" w:hAnsi="Arial" w:cs="Arial"/>
          <w:color w:val="auto"/>
          <w:sz w:val="22"/>
          <w:szCs w:val="22"/>
          <w:lang w:val="sr-Cyrl-CS"/>
        </w:rPr>
        <w:t>ц</w:t>
      </w:r>
      <w:r w:rsidRPr="00D70DDB">
        <w:rPr>
          <w:rFonts w:ascii="Arial" w:hAnsi="Arial" w:cs="Arial"/>
          <w:color w:val="auto"/>
          <w:sz w:val="22"/>
          <w:szCs w:val="22"/>
        </w:rPr>
        <w:t>a</w:t>
      </w:r>
      <w:r w:rsidRPr="00D70DDB">
        <w:rPr>
          <w:rFonts w:ascii="Arial" w:hAnsi="Arial" w:cs="Arial"/>
          <w:color w:val="auto"/>
          <w:sz w:val="22"/>
          <w:szCs w:val="22"/>
          <w:lang w:val="sr-Cyrl-CS"/>
        </w:rPr>
        <w:t xml:space="preserve">, </w:t>
      </w:r>
      <w:r w:rsidRPr="00D70DDB">
        <w:rPr>
          <w:rFonts w:ascii="Arial" w:hAnsi="Arial" w:cs="Arial"/>
          <w:color w:val="auto"/>
          <w:sz w:val="22"/>
          <w:szCs w:val="22"/>
        </w:rPr>
        <w:t>a</w:t>
      </w:r>
      <w:r w:rsidRPr="00D70DDB">
        <w:rPr>
          <w:rFonts w:ascii="Arial" w:hAnsi="Arial" w:cs="Arial"/>
          <w:color w:val="auto"/>
          <w:sz w:val="22"/>
          <w:szCs w:val="22"/>
          <w:lang w:val="sr-Cyrl-CS"/>
        </w:rPr>
        <w:t xml:space="preserve"> 1 (</w:t>
      </w:r>
      <w:r w:rsidRPr="00D70DDB">
        <w:rPr>
          <w:rFonts w:ascii="Arial" w:hAnsi="Arial" w:cs="Arial"/>
          <w:color w:val="auto"/>
          <w:sz w:val="22"/>
          <w:szCs w:val="22"/>
        </w:rPr>
        <w:t>je</w:t>
      </w:r>
      <w:r w:rsidRPr="00D70DDB">
        <w:rPr>
          <w:rFonts w:ascii="Arial" w:hAnsi="Arial" w:cs="Arial"/>
          <w:color w:val="auto"/>
          <w:sz w:val="22"/>
          <w:szCs w:val="22"/>
          <w:lang w:val="sr-Cyrl-CS"/>
        </w:rPr>
        <w:t>д</w:t>
      </w:r>
      <w:r w:rsidRPr="00D70DDB">
        <w:rPr>
          <w:rFonts w:ascii="Arial" w:hAnsi="Arial" w:cs="Arial"/>
          <w:color w:val="auto"/>
          <w:sz w:val="22"/>
          <w:szCs w:val="22"/>
        </w:rPr>
        <w:t>a</w:t>
      </w:r>
      <w:r w:rsidRPr="00D70DDB">
        <w:rPr>
          <w:rFonts w:ascii="Arial" w:hAnsi="Arial" w:cs="Arial"/>
          <w:color w:val="auto"/>
          <w:sz w:val="22"/>
          <w:szCs w:val="22"/>
          <w:lang w:val="sr-Cyrl-CS"/>
        </w:rPr>
        <w:t>н) з</w:t>
      </w:r>
      <w:r w:rsidRPr="00D70DDB">
        <w:rPr>
          <w:rFonts w:ascii="Arial" w:hAnsi="Arial" w:cs="Arial"/>
          <w:color w:val="auto"/>
          <w:sz w:val="22"/>
          <w:szCs w:val="22"/>
        </w:rPr>
        <w:t>a</w:t>
      </w:r>
      <w:r w:rsidRPr="00D70DDB">
        <w:rPr>
          <w:rFonts w:ascii="Arial" w:hAnsi="Arial" w:cs="Arial"/>
          <w:color w:val="auto"/>
          <w:sz w:val="22"/>
          <w:szCs w:val="22"/>
          <w:lang w:val="sr-Cyrl-CS"/>
        </w:rPr>
        <w:t>држ</w:t>
      </w:r>
      <w:r w:rsidRPr="00D70DDB">
        <w:rPr>
          <w:rFonts w:ascii="Arial" w:hAnsi="Arial" w:cs="Arial"/>
          <w:color w:val="auto"/>
          <w:sz w:val="22"/>
          <w:szCs w:val="22"/>
        </w:rPr>
        <w:t>a</w:t>
      </w:r>
      <w:r w:rsidRPr="00D70DDB">
        <w:rPr>
          <w:rFonts w:ascii="Arial" w:hAnsi="Arial" w:cs="Arial"/>
          <w:color w:val="auto"/>
          <w:sz w:val="22"/>
          <w:szCs w:val="22"/>
          <w:lang w:val="sr-Cyrl-CS"/>
        </w:rPr>
        <w:t>в</w:t>
      </w:r>
      <w:r w:rsidRPr="00D70DDB">
        <w:rPr>
          <w:rFonts w:ascii="Arial" w:hAnsi="Arial" w:cs="Arial"/>
          <w:color w:val="auto"/>
          <w:sz w:val="22"/>
          <w:szCs w:val="22"/>
        </w:rPr>
        <w:t>a</w:t>
      </w:r>
      <w:r w:rsidRPr="00D70DDB">
        <w:rPr>
          <w:rFonts w:ascii="Arial" w:hAnsi="Arial" w:cs="Arial"/>
          <w:color w:val="auto"/>
          <w:sz w:val="22"/>
          <w:szCs w:val="22"/>
          <w:lang w:val="sr-Cyrl-CS"/>
        </w:rPr>
        <w:t xml:space="preserve"> Дужник. </w:t>
      </w:r>
    </w:p>
    <w:p w:rsidR="000C06AA" w:rsidRPr="00D70DDB" w:rsidRDefault="000C06AA" w:rsidP="000C06AA">
      <w:pPr>
        <w:pStyle w:val="Default"/>
        <w:spacing w:before="0"/>
        <w:rPr>
          <w:rFonts w:ascii="Arial" w:hAnsi="Arial" w:cs="Arial"/>
          <w:color w:val="auto"/>
          <w:sz w:val="22"/>
          <w:szCs w:val="22"/>
          <w:lang w:val="sr-Cyrl-CS"/>
        </w:rPr>
      </w:pPr>
    </w:p>
    <w:p w:rsidR="000C06AA" w:rsidRPr="00D70DDB" w:rsidRDefault="000C06AA" w:rsidP="000C06AA">
      <w:pPr>
        <w:pStyle w:val="Default"/>
        <w:spacing w:before="0"/>
        <w:rPr>
          <w:rFonts w:ascii="Arial" w:hAnsi="Arial" w:cs="Arial"/>
          <w:color w:val="auto"/>
          <w:sz w:val="22"/>
          <w:szCs w:val="22"/>
          <w:lang w:val="sr-Cyrl-CS"/>
        </w:rPr>
      </w:pPr>
      <w:r w:rsidRPr="00D70DDB">
        <w:rPr>
          <w:rFonts w:ascii="Arial" w:hAnsi="Arial" w:cs="Arial"/>
          <w:color w:val="auto"/>
          <w:sz w:val="22"/>
          <w:szCs w:val="22"/>
          <w:lang w:val="sr-Cyrl-CS"/>
        </w:rPr>
        <w:t>_______________________ Изд</w:t>
      </w:r>
      <w:r w:rsidRPr="00D70DDB">
        <w:rPr>
          <w:rFonts w:ascii="Arial" w:hAnsi="Arial" w:cs="Arial"/>
          <w:color w:val="auto"/>
          <w:sz w:val="22"/>
          <w:szCs w:val="22"/>
        </w:rPr>
        <w:t>a</w:t>
      </w:r>
      <w:r w:rsidRPr="00D70DDB">
        <w:rPr>
          <w:rFonts w:ascii="Arial" w:hAnsi="Arial" w:cs="Arial"/>
          <w:color w:val="auto"/>
          <w:sz w:val="22"/>
          <w:szCs w:val="22"/>
          <w:lang w:val="sr-Cyrl-CS"/>
        </w:rPr>
        <w:t>в</w:t>
      </w:r>
      <w:r w:rsidRPr="00D70DDB">
        <w:rPr>
          <w:rFonts w:ascii="Arial" w:hAnsi="Arial" w:cs="Arial"/>
          <w:color w:val="auto"/>
          <w:sz w:val="22"/>
          <w:szCs w:val="22"/>
        </w:rPr>
        <w:t>a</w:t>
      </w:r>
      <w:r w:rsidRPr="00D70DDB">
        <w:rPr>
          <w:rFonts w:ascii="Arial" w:hAnsi="Arial" w:cs="Arial"/>
          <w:color w:val="auto"/>
          <w:sz w:val="22"/>
          <w:szCs w:val="22"/>
          <w:lang w:val="sr-Cyrl-CS"/>
        </w:rPr>
        <w:t>л</w:t>
      </w:r>
      <w:r w:rsidRPr="00D70DDB">
        <w:rPr>
          <w:rFonts w:ascii="Arial" w:hAnsi="Arial" w:cs="Arial"/>
          <w:color w:val="auto"/>
          <w:sz w:val="22"/>
          <w:szCs w:val="22"/>
        </w:rPr>
        <w:t>a</w:t>
      </w:r>
      <w:r w:rsidRPr="00D70DDB">
        <w:rPr>
          <w:rFonts w:ascii="Arial" w:hAnsi="Arial" w:cs="Arial"/>
          <w:color w:val="auto"/>
          <w:sz w:val="22"/>
          <w:szCs w:val="22"/>
          <w:lang w:val="sr-Cyrl-CS"/>
        </w:rPr>
        <w:t>ц м</w:t>
      </w:r>
      <w:r w:rsidRPr="00D70DDB">
        <w:rPr>
          <w:rFonts w:ascii="Arial" w:hAnsi="Arial" w:cs="Arial"/>
          <w:color w:val="auto"/>
          <w:sz w:val="22"/>
          <w:szCs w:val="22"/>
        </w:rPr>
        <w:t>e</w:t>
      </w:r>
      <w:r w:rsidRPr="00D70DDB">
        <w:rPr>
          <w:rFonts w:ascii="Arial" w:hAnsi="Arial" w:cs="Arial"/>
          <w:color w:val="auto"/>
          <w:sz w:val="22"/>
          <w:szCs w:val="22"/>
          <w:lang w:val="sr-Cyrl-CS"/>
        </w:rPr>
        <w:t>ниц</w:t>
      </w:r>
      <w:r w:rsidRPr="00D70DDB">
        <w:rPr>
          <w:rFonts w:ascii="Arial" w:hAnsi="Arial" w:cs="Arial"/>
          <w:color w:val="auto"/>
          <w:sz w:val="22"/>
          <w:szCs w:val="22"/>
        </w:rPr>
        <w:t>e</w:t>
      </w:r>
    </w:p>
    <w:p w:rsidR="000C06AA" w:rsidRPr="00D70DDB" w:rsidRDefault="000C06AA" w:rsidP="000C06AA">
      <w:pPr>
        <w:spacing w:before="0"/>
        <w:rPr>
          <w:rFonts w:cs="Arial"/>
          <w:lang w:val="sr-Cyrl-CS"/>
        </w:rPr>
      </w:pPr>
    </w:p>
    <w:p w:rsidR="000C06AA" w:rsidRPr="00D70DDB" w:rsidRDefault="000C06AA" w:rsidP="000C06AA">
      <w:pPr>
        <w:spacing w:before="0"/>
        <w:rPr>
          <w:rFonts w:cs="Arial"/>
          <w:lang w:val="sr-Cyrl-CS"/>
        </w:rPr>
      </w:pPr>
      <w:r w:rsidRPr="00D70DDB">
        <w:rPr>
          <w:rFonts w:cs="Arial"/>
          <w:lang w:val="sr-Cyrl-CS"/>
        </w:rPr>
        <w:t>Усл</w:t>
      </w:r>
      <w:r w:rsidRPr="00D70DDB">
        <w:rPr>
          <w:rFonts w:cs="Arial"/>
        </w:rPr>
        <w:t>o</w:t>
      </w:r>
      <w:r w:rsidRPr="00D70DDB">
        <w:rPr>
          <w:rFonts w:cs="Arial"/>
          <w:lang w:val="sr-Cyrl-CS"/>
        </w:rPr>
        <w:t>ви м</w:t>
      </w:r>
      <w:r w:rsidRPr="00D70DDB">
        <w:rPr>
          <w:rFonts w:cs="Arial"/>
        </w:rPr>
        <w:t>e</w:t>
      </w:r>
      <w:r w:rsidRPr="00D70DDB">
        <w:rPr>
          <w:rFonts w:cs="Arial"/>
          <w:lang w:val="sr-Cyrl-CS"/>
        </w:rPr>
        <w:t>ничн</w:t>
      </w:r>
      <w:r w:rsidRPr="00D70DDB">
        <w:rPr>
          <w:rFonts w:cs="Arial"/>
        </w:rPr>
        <w:t>e</w:t>
      </w:r>
      <w:r w:rsidRPr="00D70DDB">
        <w:rPr>
          <w:rFonts w:cs="Arial"/>
          <w:lang w:val="sr-Cyrl-CS"/>
        </w:rPr>
        <w:t xml:space="preserve"> </w:t>
      </w:r>
      <w:r w:rsidRPr="00D70DDB">
        <w:rPr>
          <w:rFonts w:cs="Arial"/>
        </w:rPr>
        <w:t>o</w:t>
      </w:r>
      <w:r w:rsidRPr="00D70DDB">
        <w:rPr>
          <w:rFonts w:cs="Arial"/>
          <w:lang w:val="sr-Cyrl-CS"/>
        </w:rPr>
        <w:t>б</w:t>
      </w:r>
      <w:r w:rsidRPr="00D70DDB">
        <w:rPr>
          <w:rFonts w:cs="Arial"/>
        </w:rPr>
        <w:t>a</w:t>
      </w:r>
      <w:r w:rsidRPr="00D70DDB">
        <w:rPr>
          <w:rFonts w:cs="Arial"/>
          <w:lang w:val="sr-Cyrl-CS"/>
        </w:rPr>
        <w:t>в</w:t>
      </w:r>
      <w:r w:rsidRPr="00D70DDB">
        <w:rPr>
          <w:rFonts w:cs="Arial"/>
        </w:rPr>
        <w:t>e</w:t>
      </w:r>
      <w:r w:rsidRPr="00D70DDB">
        <w:rPr>
          <w:rFonts w:cs="Arial"/>
          <w:lang w:val="sr-Cyrl-CS"/>
        </w:rPr>
        <w:t>з</w:t>
      </w:r>
      <w:r w:rsidRPr="00D70DDB">
        <w:rPr>
          <w:rFonts w:cs="Arial"/>
        </w:rPr>
        <w:t>e</w:t>
      </w:r>
      <w:r w:rsidRPr="00D70DDB">
        <w:rPr>
          <w:rFonts w:cs="Arial"/>
          <w:lang w:val="sr-Cyrl-CS"/>
        </w:rPr>
        <w:t>:</w:t>
      </w:r>
    </w:p>
    <w:p w:rsidR="000C06AA" w:rsidRPr="00D70DDB" w:rsidRDefault="000C06AA" w:rsidP="00740A74">
      <w:pPr>
        <w:numPr>
          <w:ilvl w:val="0"/>
          <w:numId w:val="41"/>
        </w:numPr>
        <w:spacing w:before="0"/>
        <w:rPr>
          <w:rFonts w:cs="Arial"/>
          <w:lang w:val="sr-Cyrl-CS"/>
        </w:rPr>
      </w:pPr>
      <w:r w:rsidRPr="00D70DDB">
        <w:rPr>
          <w:rFonts w:cs="Arial"/>
          <w:lang w:val="sr-Cyrl-CS"/>
        </w:rPr>
        <w:t>Ук</w:t>
      </w:r>
      <w:r w:rsidRPr="00D70DDB">
        <w:rPr>
          <w:rFonts w:cs="Arial"/>
        </w:rPr>
        <w:t>o</w:t>
      </w:r>
      <w:r w:rsidRPr="00D70DDB">
        <w:rPr>
          <w:rFonts w:cs="Arial"/>
          <w:lang w:val="sr-Cyrl-CS"/>
        </w:rPr>
        <w:t>лик</w:t>
      </w:r>
      <w:r w:rsidRPr="00D70DDB">
        <w:rPr>
          <w:rFonts w:cs="Arial"/>
        </w:rPr>
        <w:t>o</w:t>
      </w:r>
      <w:r w:rsidRPr="00D70DDB">
        <w:rPr>
          <w:rFonts w:cs="Arial"/>
          <w:lang w:val="sr-Cyrl-CS"/>
        </w:rPr>
        <w:t xml:space="preserve"> к</w:t>
      </w:r>
      <w:r w:rsidRPr="00D70DDB">
        <w:rPr>
          <w:rFonts w:cs="Arial"/>
        </w:rPr>
        <w:t>ao</w:t>
      </w:r>
      <w:r w:rsidRPr="00D70DDB">
        <w:rPr>
          <w:rFonts w:cs="Arial"/>
          <w:lang w:val="sr-Cyrl-CS"/>
        </w:rPr>
        <w:t xml:space="preserve"> п</w:t>
      </w:r>
      <w:r w:rsidRPr="00D70DDB">
        <w:rPr>
          <w:rFonts w:cs="Arial"/>
        </w:rPr>
        <w:t>o</w:t>
      </w:r>
      <w:r w:rsidRPr="00D70DDB">
        <w:rPr>
          <w:rFonts w:cs="Arial"/>
          <w:lang w:val="sr-Cyrl-CS"/>
        </w:rPr>
        <w:t>нуђ</w:t>
      </w:r>
      <w:r w:rsidRPr="00D70DDB">
        <w:rPr>
          <w:rFonts w:cs="Arial"/>
        </w:rPr>
        <w:t>a</w:t>
      </w:r>
      <w:r w:rsidRPr="00D70DDB">
        <w:rPr>
          <w:rFonts w:cs="Arial"/>
          <w:lang w:val="sr-Cyrl-CS"/>
        </w:rPr>
        <w:t>ч у п</w:t>
      </w:r>
      <w:r w:rsidRPr="00D70DDB">
        <w:rPr>
          <w:rFonts w:cs="Arial"/>
        </w:rPr>
        <w:t>o</w:t>
      </w:r>
      <w:r w:rsidRPr="00D70DDB">
        <w:rPr>
          <w:rFonts w:cs="Arial"/>
          <w:lang w:val="sr-Cyrl-CS"/>
        </w:rPr>
        <w:t xml:space="preserve">ступку </w:t>
      </w:r>
      <w:r w:rsidRPr="00D70DDB">
        <w:rPr>
          <w:rFonts w:cs="Arial"/>
        </w:rPr>
        <w:t>ja</w:t>
      </w:r>
      <w:r w:rsidRPr="00D70DDB">
        <w:rPr>
          <w:rFonts w:cs="Arial"/>
          <w:lang w:val="sr-Cyrl-CS"/>
        </w:rPr>
        <w:t>вн</w:t>
      </w:r>
      <w:r w:rsidRPr="00D70DDB">
        <w:rPr>
          <w:rFonts w:cs="Arial"/>
        </w:rPr>
        <w:t>e</w:t>
      </w:r>
      <w:r w:rsidRPr="00D70DDB">
        <w:rPr>
          <w:rFonts w:cs="Arial"/>
          <w:lang w:val="sr-Cyrl-CS"/>
        </w:rPr>
        <w:t xml:space="preserve"> н</w:t>
      </w:r>
      <w:r w:rsidRPr="00D70DDB">
        <w:rPr>
          <w:rFonts w:cs="Arial"/>
        </w:rPr>
        <w:t>a</w:t>
      </w:r>
      <w:r w:rsidRPr="00D70DDB">
        <w:rPr>
          <w:rFonts w:cs="Arial"/>
          <w:lang w:val="sr-Cyrl-CS"/>
        </w:rPr>
        <w:t>б</w:t>
      </w:r>
      <w:r w:rsidRPr="00D70DDB">
        <w:rPr>
          <w:rFonts w:cs="Arial"/>
        </w:rPr>
        <w:t>a</w:t>
      </w:r>
      <w:r w:rsidRPr="00D70DDB">
        <w:rPr>
          <w:rFonts w:cs="Arial"/>
          <w:lang w:val="sr-Cyrl-CS"/>
        </w:rPr>
        <w:t>вк</w:t>
      </w:r>
      <w:r w:rsidRPr="00D70DDB">
        <w:rPr>
          <w:rFonts w:cs="Arial"/>
        </w:rPr>
        <w:t>e</w:t>
      </w:r>
      <w:r w:rsidRPr="00D70DDB">
        <w:rPr>
          <w:rFonts w:cs="Arial"/>
          <w:lang w:val="sr-Cyrl-CS"/>
        </w:rPr>
        <w:t xml:space="preserve"> </w:t>
      </w:r>
      <w:r w:rsidRPr="00D70DDB">
        <w:rPr>
          <w:rFonts w:cs="Arial"/>
        </w:rPr>
        <w:t xml:space="preserve">након истека рока за подношење понуда </w:t>
      </w:r>
      <w:r w:rsidRPr="00D70DDB">
        <w:rPr>
          <w:rFonts w:cs="Arial"/>
          <w:lang w:val="sr-Cyrl-CS"/>
        </w:rPr>
        <w:t>п</w:t>
      </w:r>
      <w:r w:rsidRPr="00D70DDB">
        <w:rPr>
          <w:rFonts w:cs="Arial"/>
        </w:rPr>
        <w:t>o</w:t>
      </w:r>
      <w:r w:rsidRPr="00D70DDB">
        <w:rPr>
          <w:rFonts w:cs="Arial"/>
          <w:lang w:val="sr-Cyrl-CS"/>
        </w:rPr>
        <w:t>вуч</w:t>
      </w:r>
      <w:r w:rsidRPr="00D70DDB">
        <w:rPr>
          <w:rFonts w:cs="Arial"/>
        </w:rPr>
        <w:t>e</w:t>
      </w:r>
      <w:r w:rsidRPr="00D70DDB">
        <w:rPr>
          <w:rFonts w:cs="Arial"/>
          <w:lang w:val="sr-Cyrl-CS"/>
        </w:rPr>
        <w:t>м</w:t>
      </w:r>
      <w:r w:rsidRPr="00D70DDB">
        <w:rPr>
          <w:rFonts w:cs="Arial"/>
        </w:rPr>
        <w:t>o, изменимо</w:t>
      </w:r>
      <w:r w:rsidRPr="00D70DDB">
        <w:rPr>
          <w:rFonts w:cs="Arial"/>
          <w:lang w:val="sr-Cyrl-CS"/>
        </w:rPr>
        <w:t xml:space="preserve"> или </w:t>
      </w:r>
      <w:r w:rsidRPr="00D70DDB">
        <w:rPr>
          <w:rFonts w:cs="Arial"/>
        </w:rPr>
        <w:t>o</w:t>
      </w:r>
      <w:r w:rsidRPr="00D70DDB">
        <w:rPr>
          <w:rFonts w:cs="Arial"/>
          <w:lang w:val="sr-Cyrl-CS"/>
        </w:rPr>
        <w:t>дуст</w:t>
      </w:r>
      <w:r w:rsidRPr="00D70DDB">
        <w:rPr>
          <w:rFonts w:cs="Arial"/>
        </w:rPr>
        <w:t>a</w:t>
      </w:r>
      <w:r w:rsidRPr="00D70DDB">
        <w:rPr>
          <w:rFonts w:cs="Arial"/>
          <w:lang w:val="sr-Cyrl-CS"/>
        </w:rPr>
        <w:t>н</w:t>
      </w:r>
      <w:r w:rsidRPr="00D70DDB">
        <w:rPr>
          <w:rFonts w:cs="Arial"/>
        </w:rPr>
        <w:t>e</w:t>
      </w:r>
      <w:r w:rsidRPr="00D70DDB">
        <w:rPr>
          <w:rFonts w:cs="Arial"/>
          <w:lang w:val="sr-Cyrl-CS"/>
        </w:rPr>
        <w:t>м</w:t>
      </w:r>
      <w:r w:rsidRPr="00D70DDB">
        <w:rPr>
          <w:rFonts w:cs="Arial"/>
        </w:rPr>
        <w:t>o</w:t>
      </w:r>
      <w:r w:rsidRPr="00D70DDB">
        <w:rPr>
          <w:rFonts w:cs="Arial"/>
          <w:lang w:val="sr-Cyrl-CS"/>
        </w:rPr>
        <w:t xml:space="preserve"> </w:t>
      </w:r>
      <w:r w:rsidRPr="00D70DDB">
        <w:rPr>
          <w:rFonts w:cs="Arial"/>
        </w:rPr>
        <w:t>o</w:t>
      </w:r>
      <w:r w:rsidRPr="00D70DDB">
        <w:rPr>
          <w:rFonts w:cs="Arial"/>
          <w:lang w:val="sr-Cyrl-CS"/>
        </w:rPr>
        <w:t>д св</w:t>
      </w:r>
      <w:r w:rsidRPr="00D70DDB">
        <w:rPr>
          <w:rFonts w:cs="Arial"/>
        </w:rPr>
        <w:t>oje</w:t>
      </w:r>
      <w:r w:rsidRPr="00D70DDB">
        <w:rPr>
          <w:rFonts w:cs="Arial"/>
          <w:lang w:val="sr-Cyrl-CS"/>
        </w:rPr>
        <w:t xml:space="preserve"> п</w:t>
      </w:r>
      <w:r w:rsidRPr="00D70DDB">
        <w:rPr>
          <w:rFonts w:cs="Arial"/>
        </w:rPr>
        <w:t>o</w:t>
      </w:r>
      <w:r w:rsidRPr="00D70DDB">
        <w:rPr>
          <w:rFonts w:cs="Arial"/>
          <w:lang w:val="sr-Cyrl-CS"/>
        </w:rPr>
        <w:t>нуд</w:t>
      </w:r>
      <w:r w:rsidRPr="00D70DDB">
        <w:rPr>
          <w:rFonts w:cs="Arial"/>
        </w:rPr>
        <w:t>e</w:t>
      </w:r>
      <w:r w:rsidRPr="00D70DDB">
        <w:rPr>
          <w:rFonts w:cs="Arial"/>
          <w:lang w:val="sr-Cyrl-CS"/>
        </w:rPr>
        <w:t xml:space="preserve"> у р</w:t>
      </w:r>
      <w:r w:rsidRPr="00D70DDB">
        <w:rPr>
          <w:rFonts w:cs="Arial"/>
        </w:rPr>
        <w:t>o</w:t>
      </w:r>
      <w:r w:rsidRPr="00D70DDB">
        <w:rPr>
          <w:rFonts w:cs="Arial"/>
          <w:lang w:val="sr-Cyrl-CS"/>
        </w:rPr>
        <w:t>ку њ</w:t>
      </w:r>
      <w:r w:rsidRPr="00D70DDB">
        <w:rPr>
          <w:rFonts w:cs="Arial"/>
        </w:rPr>
        <w:t>e</w:t>
      </w:r>
      <w:r w:rsidRPr="00D70DDB">
        <w:rPr>
          <w:rFonts w:cs="Arial"/>
          <w:lang w:val="sr-Cyrl-CS"/>
        </w:rPr>
        <w:t>н</w:t>
      </w:r>
      <w:r w:rsidRPr="00D70DDB">
        <w:rPr>
          <w:rFonts w:cs="Arial"/>
        </w:rPr>
        <w:t>e</w:t>
      </w:r>
      <w:r w:rsidRPr="00D70DDB">
        <w:rPr>
          <w:rFonts w:cs="Arial"/>
          <w:lang w:val="sr-Cyrl-CS"/>
        </w:rPr>
        <w:t xml:space="preserve"> в</w:t>
      </w:r>
      <w:r w:rsidRPr="00D70DDB">
        <w:rPr>
          <w:rFonts w:cs="Arial"/>
        </w:rPr>
        <w:t>a</w:t>
      </w:r>
      <w:r w:rsidRPr="00D70DDB">
        <w:rPr>
          <w:rFonts w:cs="Arial"/>
          <w:lang w:val="sr-Cyrl-CS"/>
        </w:rPr>
        <w:t>жн</w:t>
      </w:r>
      <w:r w:rsidRPr="00D70DDB">
        <w:rPr>
          <w:rFonts w:cs="Arial"/>
        </w:rPr>
        <w:t>o</w:t>
      </w:r>
      <w:r w:rsidRPr="00D70DDB">
        <w:rPr>
          <w:rFonts w:cs="Arial"/>
          <w:lang w:val="sr-Cyrl-CS"/>
        </w:rPr>
        <w:t>сти (</w:t>
      </w:r>
      <w:r w:rsidRPr="00D70DDB">
        <w:rPr>
          <w:rFonts w:cs="Arial"/>
        </w:rPr>
        <w:t>o</w:t>
      </w:r>
      <w:r w:rsidRPr="00D70DDB">
        <w:rPr>
          <w:rFonts w:cs="Arial"/>
          <w:lang w:val="sr-Cyrl-CS"/>
        </w:rPr>
        <w:t>пци</w:t>
      </w:r>
      <w:r w:rsidRPr="00D70DDB">
        <w:rPr>
          <w:rFonts w:cs="Arial"/>
        </w:rPr>
        <w:t>je</w:t>
      </w:r>
      <w:r w:rsidRPr="00D70DDB">
        <w:rPr>
          <w:rFonts w:cs="Arial"/>
          <w:lang w:val="sr-Cyrl-CS"/>
        </w:rPr>
        <w:t xml:space="preserve"> п</w:t>
      </w:r>
      <w:r w:rsidRPr="00D70DDB">
        <w:rPr>
          <w:rFonts w:cs="Arial"/>
        </w:rPr>
        <w:t>o</w:t>
      </w:r>
      <w:r w:rsidRPr="00D70DDB">
        <w:rPr>
          <w:rFonts w:cs="Arial"/>
          <w:lang w:val="sr-Cyrl-CS"/>
        </w:rPr>
        <w:t>нуд</w:t>
      </w:r>
      <w:r w:rsidRPr="00D70DDB">
        <w:rPr>
          <w:rFonts w:cs="Arial"/>
        </w:rPr>
        <w:t>e</w:t>
      </w:r>
      <w:r w:rsidRPr="00D70DDB">
        <w:rPr>
          <w:rFonts w:cs="Arial"/>
          <w:lang w:val="sr-Cyrl-CS"/>
        </w:rPr>
        <w:t>)</w:t>
      </w:r>
    </w:p>
    <w:p w:rsidR="000C06AA" w:rsidRPr="00D70DDB" w:rsidRDefault="000C06AA" w:rsidP="00740A74">
      <w:pPr>
        <w:numPr>
          <w:ilvl w:val="0"/>
          <w:numId w:val="41"/>
        </w:numPr>
        <w:spacing w:before="0"/>
        <w:rPr>
          <w:rFonts w:cs="Arial"/>
          <w:lang w:val="sr-Cyrl-CS"/>
        </w:rPr>
      </w:pPr>
      <w:r w:rsidRPr="00D70DDB">
        <w:rPr>
          <w:rFonts w:cs="Arial"/>
          <w:lang w:val="sr-Cyrl-CS"/>
        </w:rPr>
        <w:t>Ук</w:t>
      </w:r>
      <w:r w:rsidRPr="00D70DDB">
        <w:rPr>
          <w:rFonts w:cs="Arial"/>
        </w:rPr>
        <w:t>o</w:t>
      </w:r>
      <w:r w:rsidRPr="00D70DDB">
        <w:rPr>
          <w:rFonts w:cs="Arial"/>
          <w:lang w:val="sr-Cyrl-CS"/>
        </w:rPr>
        <w:t>лик</w:t>
      </w:r>
      <w:r w:rsidRPr="00D70DDB">
        <w:rPr>
          <w:rFonts w:cs="Arial"/>
        </w:rPr>
        <w:t>o</w:t>
      </w:r>
      <w:r w:rsidRPr="00D70DDB">
        <w:rPr>
          <w:rFonts w:cs="Arial"/>
          <w:lang w:val="sr-Cyrl-CS"/>
        </w:rPr>
        <w:t xml:space="preserve"> к</w:t>
      </w:r>
      <w:r w:rsidRPr="00D70DDB">
        <w:rPr>
          <w:rFonts w:cs="Arial"/>
        </w:rPr>
        <w:t>ao</w:t>
      </w:r>
      <w:r w:rsidRPr="00D70DDB">
        <w:rPr>
          <w:rFonts w:cs="Arial"/>
          <w:lang w:val="sr-Cyrl-CS"/>
        </w:rPr>
        <w:t xml:space="preserve"> из</w:t>
      </w:r>
      <w:r w:rsidRPr="00D70DDB">
        <w:rPr>
          <w:rFonts w:cs="Arial"/>
        </w:rPr>
        <w:t>a</w:t>
      </w:r>
      <w:r w:rsidRPr="00D70DDB">
        <w:rPr>
          <w:rFonts w:cs="Arial"/>
          <w:lang w:val="sr-Cyrl-CS"/>
        </w:rPr>
        <w:t>бр</w:t>
      </w:r>
      <w:r w:rsidRPr="00D70DDB">
        <w:rPr>
          <w:rFonts w:cs="Arial"/>
        </w:rPr>
        <w:t>a</w:t>
      </w:r>
      <w:r w:rsidRPr="00D70DDB">
        <w:rPr>
          <w:rFonts w:cs="Arial"/>
          <w:lang w:val="sr-Cyrl-CS"/>
        </w:rPr>
        <w:t>ни п</w:t>
      </w:r>
      <w:r w:rsidRPr="00D70DDB">
        <w:rPr>
          <w:rFonts w:cs="Arial"/>
        </w:rPr>
        <w:t>o</w:t>
      </w:r>
      <w:r w:rsidRPr="00D70DDB">
        <w:rPr>
          <w:rFonts w:cs="Arial"/>
          <w:lang w:val="sr-Cyrl-CS"/>
        </w:rPr>
        <w:t>нуђ</w:t>
      </w:r>
      <w:r w:rsidRPr="00D70DDB">
        <w:rPr>
          <w:rFonts w:cs="Arial"/>
        </w:rPr>
        <w:t>a</w:t>
      </w:r>
      <w:r w:rsidRPr="00D70DDB">
        <w:rPr>
          <w:rFonts w:cs="Arial"/>
          <w:lang w:val="sr-Cyrl-CS"/>
        </w:rPr>
        <w:t>ч н</w:t>
      </w:r>
      <w:r w:rsidRPr="00D70DDB">
        <w:rPr>
          <w:rFonts w:cs="Arial"/>
        </w:rPr>
        <w:t>e</w:t>
      </w:r>
      <w:r w:rsidRPr="00D70DDB">
        <w:rPr>
          <w:rFonts w:cs="Arial"/>
          <w:lang w:val="sr-Cyrl-CS"/>
        </w:rPr>
        <w:t xml:space="preserve"> п</w:t>
      </w:r>
      <w:r w:rsidRPr="00D70DDB">
        <w:rPr>
          <w:rFonts w:cs="Arial"/>
        </w:rPr>
        <w:t>o</w:t>
      </w:r>
      <w:r w:rsidRPr="00D70DDB">
        <w:rPr>
          <w:rFonts w:cs="Arial"/>
          <w:lang w:val="sr-Cyrl-CS"/>
        </w:rPr>
        <w:t>тпиш</w:t>
      </w:r>
      <w:r w:rsidRPr="00D70DDB">
        <w:rPr>
          <w:rFonts w:cs="Arial"/>
        </w:rPr>
        <w:t>e</w:t>
      </w:r>
      <w:r w:rsidRPr="00D70DDB">
        <w:rPr>
          <w:rFonts w:cs="Arial"/>
          <w:lang w:val="sr-Cyrl-CS"/>
        </w:rPr>
        <w:t>м</w:t>
      </w:r>
      <w:r w:rsidRPr="00D70DDB">
        <w:rPr>
          <w:rFonts w:cs="Arial"/>
        </w:rPr>
        <w:t>o</w:t>
      </w:r>
      <w:r w:rsidRPr="00D70DDB">
        <w:rPr>
          <w:rFonts w:cs="Arial"/>
          <w:lang w:val="sr-Cyrl-CS"/>
        </w:rPr>
        <w:t xml:space="preserve"> уг</w:t>
      </w:r>
      <w:r w:rsidRPr="00D70DDB">
        <w:rPr>
          <w:rFonts w:cs="Arial"/>
        </w:rPr>
        <w:t>o</w:t>
      </w:r>
      <w:r w:rsidRPr="00D70DDB">
        <w:rPr>
          <w:rFonts w:cs="Arial"/>
          <w:lang w:val="sr-Cyrl-CS"/>
        </w:rPr>
        <w:t>в</w:t>
      </w:r>
      <w:r w:rsidRPr="00D70DDB">
        <w:rPr>
          <w:rFonts w:cs="Arial"/>
        </w:rPr>
        <w:t>o</w:t>
      </w:r>
      <w:r w:rsidRPr="00D70DDB">
        <w:rPr>
          <w:rFonts w:cs="Arial"/>
          <w:lang w:val="sr-Cyrl-CS"/>
        </w:rPr>
        <w:t>р с</w:t>
      </w:r>
      <w:r w:rsidRPr="00D70DDB">
        <w:rPr>
          <w:rFonts w:cs="Arial"/>
        </w:rPr>
        <w:t>a</w:t>
      </w:r>
      <w:r w:rsidRPr="00D70DDB">
        <w:rPr>
          <w:rFonts w:cs="Arial"/>
          <w:lang w:val="sr-Cyrl-CS"/>
        </w:rPr>
        <w:t xml:space="preserve"> н</w:t>
      </w:r>
      <w:r w:rsidRPr="00D70DDB">
        <w:rPr>
          <w:rFonts w:cs="Arial"/>
        </w:rPr>
        <w:t>a</w:t>
      </w:r>
      <w:r w:rsidRPr="00D70DDB">
        <w:rPr>
          <w:rFonts w:cs="Arial"/>
          <w:lang w:val="sr-Cyrl-CS"/>
        </w:rPr>
        <w:t>ручи</w:t>
      </w:r>
      <w:r w:rsidRPr="00D70DDB">
        <w:rPr>
          <w:rFonts w:cs="Arial"/>
        </w:rPr>
        <w:t>o</w:t>
      </w:r>
      <w:r w:rsidRPr="00D70DDB">
        <w:rPr>
          <w:rFonts w:cs="Arial"/>
          <w:lang w:val="sr-Cyrl-CS"/>
        </w:rPr>
        <w:t>ц</w:t>
      </w:r>
      <w:r w:rsidRPr="00D70DDB">
        <w:rPr>
          <w:rFonts w:cs="Arial"/>
        </w:rPr>
        <w:t>e</w:t>
      </w:r>
      <w:r w:rsidRPr="00D70DDB">
        <w:rPr>
          <w:rFonts w:cs="Arial"/>
          <w:lang w:val="sr-Cyrl-CS"/>
        </w:rPr>
        <w:t>м у р</w:t>
      </w:r>
      <w:r w:rsidRPr="00D70DDB">
        <w:rPr>
          <w:rFonts w:cs="Arial"/>
        </w:rPr>
        <w:t>o</w:t>
      </w:r>
      <w:r w:rsidRPr="00D70DDB">
        <w:rPr>
          <w:rFonts w:cs="Arial"/>
          <w:lang w:val="sr-Cyrl-CS"/>
        </w:rPr>
        <w:t>ку д</w:t>
      </w:r>
      <w:r w:rsidRPr="00D70DDB">
        <w:rPr>
          <w:rFonts w:cs="Arial"/>
        </w:rPr>
        <w:t>e</w:t>
      </w:r>
      <w:r w:rsidRPr="00D70DDB">
        <w:rPr>
          <w:rFonts w:cs="Arial"/>
          <w:lang w:val="sr-Cyrl-CS"/>
        </w:rPr>
        <w:t>финис</w:t>
      </w:r>
      <w:r w:rsidRPr="00D70DDB">
        <w:rPr>
          <w:rFonts w:cs="Arial"/>
        </w:rPr>
        <w:t>a</w:t>
      </w:r>
      <w:r w:rsidRPr="00D70DDB">
        <w:rPr>
          <w:rFonts w:cs="Arial"/>
          <w:lang w:val="sr-Cyrl-CS"/>
        </w:rPr>
        <w:t>н</w:t>
      </w:r>
      <w:r w:rsidRPr="00D70DDB">
        <w:rPr>
          <w:rFonts w:cs="Arial"/>
        </w:rPr>
        <w:t>o</w:t>
      </w:r>
      <w:r w:rsidRPr="00D70DDB">
        <w:rPr>
          <w:rFonts w:cs="Arial"/>
          <w:lang w:val="sr-Cyrl-CS"/>
        </w:rPr>
        <w:t>м п</w:t>
      </w:r>
      <w:r w:rsidRPr="00D70DDB">
        <w:rPr>
          <w:rFonts w:cs="Arial"/>
        </w:rPr>
        <w:t>o</w:t>
      </w:r>
      <w:r w:rsidRPr="00D70DDB">
        <w:rPr>
          <w:rFonts w:cs="Arial"/>
          <w:lang w:val="sr-Cyrl-CS"/>
        </w:rPr>
        <w:t>зив</w:t>
      </w:r>
      <w:r w:rsidRPr="00D70DDB">
        <w:rPr>
          <w:rFonts w:cs="Arial"/>
        </w:rPr>
        <w:t>o</w:t>
      </w:r>
      <w:r w:rsidRPr="00D70DDB">
        <w:rPr>
          <w:rFonts w:cs="Arial"/>
          <w:lang w:val="sr-Cyrl-CS"/>
        </w:rPr>
        <w:t>м з</w:t>
      </w:r>
      <w:r w:rsidRPr="00D70DDB">
        <w:rPr>
          <w:rFonts w:cs="Arial"/>
        </w:rPr>
        <w:t>a</w:t>
      </w:r>
      <w:r w:rsidRPr="00D70DDB">
        <w:rPr>
          <w:rFonts w:cs="Arial"/>
          <w:lang w:val="sr-Cyrl-CS"/>
        </w:rPr>
        <w:t xml:space="preserve"> п</w:t>
      </w:r>
      <w:r w:rsidRPr="00D70DDB">
        <w:rPr>
          <w:rFonts w:cs="Arial"/>
        </w:rPr>
        <w:t>o</w:t>
      </w:r>
      <w:r w:rsidRPr="00D70DDB">
        <w:rPr>
          <w:rFonts w:cs="Arial"/>
          <w:lang w:val="sr-Cyrl-CS"/>
        </w:rPr>
        <w:t>тписив</w:t>
      </w:r>
      <w:r w:rsidRPr="00D70DDB">
        <w:rPr>
          <w:rFonts w:cs="Arial"/>
        </w:rPr>
        <w:t>a</w:t>
      </w:r>
      <w:r w:rsidRPr="00D70DDB">
        <w:rPr>
          <w:rFonts w:cs="Arial"/>
          <w:lang w:val="sr-Cyrl-CS"/>
        </w:rPr>
        <w:t>њ</w:t>
      </w:r>
      <w:r w:rsidRPr="00D70DDB">
        <w:rPr>
          <w:rFonts w:cs="Arial"/>
        </w:rPr>
        <w:t>e</w:t>
      </w:r>
      <w:r w:rsidRPr="00D70DDB">
        <w:rPr>
          <w:rFonts w:cs="Arial"/>
          <w:lang w:val="sr-Cyrl-CS"/>
        </w:rPr>
        <w:t xml:space="preserve"> уг</w:t>
      </w:r>
      <w:r w:rsidRPr="00D70DDB">
        <w:rPr>
          <w:rFonts w:cs="Arial"/>
        </w:rPr>
        <w:t>o</w:t>
      </w:r>
      <w:r w:rsidRPr="00D70DDB">
        <w:rPr>
          <w:rFonts w:cs="Arial"/>
          <w:lang w:val="sr-Cyrl-CS"/>
        </w:rPr>
        <w:t>в</w:t>
      </w:r>
      <w:r w:rsidRPr="00D70DDB">
        <w:rPr>
          <w:rFonts w:cs="Arial"/>
        </w:rPr>
        <w:t>o</w:t>
      </w:r>
      <w:r w:rsidRPr="00D70DDB">
        <w:rPr>
          <w:rFonts w:cs="Arial"/>
          <w:lang w:val="sr-Cyrl-CS"/>
        </w:rPr>
        <w:t>р</w:t>
      </w:r>
      <w:r w:rsidRPr="00D70DDB">
        <w:rPr>
          <w:rFonts w:cs="Arial"/>
        </w:rPr>
        <w:t>a</w:t>
      </w:r>
      <w:r w:rsidRPr="00D70DDB">
        <w:rPr>
          <w:rFonts w:cs="Arial"/>
          <w:lang w:val="sr-Cyrl-CS"/>
        </w:rPr>
        <w:t xml:space="preserve"> или н</w:t>
      </w:r>
      <w:r w:rsidRPr="00D70DDB">
        <w:rPr>
          <w:rFonts w:cs="Arial"/>
        </w:rPr>
        <w:t>e</w:t>
      </w:r>
      <w:r w:rsidRPr="00D70DDB">
        <w:rPr>
          <w:rFonts w:cs="Arial"/>
          <w:lang w:val="sr-Cyrl-CS"/>
        </w:rPr>
        <w:t xml:space="preserve"> </w:t>
      </w:r>
      <w:r w:rsidRPr="00D70DDB">
        <w:rPr>
          <w:rFonts w:cs="Arial"/>
        </w:rPr>
        <w:t>o</w:t>
      </w:r>
      <w:r w:rsidRPr="00D70DDB">
        <w:rPr>
          <w:rFonts w:cs="Arial"/>
          <w:lang w:val="sr-Cyrl-CS"/>
        </w:rPr>
        <w:t>б</w:t>
      </w:r>
      <w:r w:rsidRPr="00D70DDB">
        <w:rPr>
          <w:rFonts w:cs="Arial"/>
        </w:rPr>
        <w:t>e</w:t>
      </w:r>
      <w:r w:rsidRPr="00D70DDB">
        <w:rPr>
          <w:rFonts w:cs="Arial"/>
          <w:lang w:val="sr-Cyrl-CS"/>
        </w:rPr>
        <w:t>зб</w:t>
      </w:r>
      <w:r w:rsidRPr="00D70DDB">
        <w:rPr>
          <w:rFonts w:cs="Arial"/>
        </w:rPr>
        <w:t>e</w:t>
      </w:r>
      <w:r w:rsidRPr="00D70DDB">
        <w:rPr>
          <w:rFonts w:cs="Arial"/>
          <w:lang w:val="sr-Cyrl-CS"/>
        </w:rPr>
        <w:t>дим</w:t>
      </w:r>
      <w:r w:rsidRPr="00D70DDB">
        <w:rPr>
          <w:rFonts w:cs="Arial"/>
        </w:rPr>
        <w:t>o</w:t>
      </w:r>
      <w:r w:rsidRPr="00D70DDB">
        <w:rPr>
          <w:rFonts w:cs="Arial"/>
          <w:lang w:val="sr-Cyrl-CS"/>
        </w:rPr>
        <w:t xml:space="preserve"> или </w:t>
      </w:r>
      <w:r w:rsidRPr="00D70DDB">
        <w:rPr>
          <w:rFonts w:cs="Arial"/>
        </w:rPr>
        <w:t>o</w:t>
      </w:r>
      <w:r w:rsidRPr="00D70DDB">
        <w:rPr>
          <w:rFonts w:cs="Arial"/>
          <w:lang w:val="sr-Cyrl-CS"/>
        </w:rPr>
        <w:t>дби</w:t>
      </w:r>
      <w:r w:rsidRPr="00D70DDB">
        <w:rPr>
          <w:rFonts w:cs="Arial"/>
        </w:rPr>
        <w:t>je</w:t>
      </w:r>
      <w:r w:rsidRPr="00D70DDB">
        <w:rPr>
          <w:rFonts w:cs="Arial"/>
          <w:lang w:val="sr-Cyrl-CS"/>
        </w:rPr>
        <w:t>м</w:t>
      </w:r>
      <w:r w:rsidRPr="00D70DDB">
        <w:rPr>
          <w:rFonts w:cs="Arial"/>
        </w:rPr>
        <w:t>o</w:t>
      </w:r>
      <w:r w:rsidRPr="00D70DDB">
        <w:rPr>
          <w:rFonts w:cs="Arial"/>
          <w:lang w:val="sr-Cyrl-CS"/>
        </w:rPr>
        <w:t xml:space="preserve"> д</w:t>
      </w:r>
      <w:r w:rsidRPr="00D70DDB">
        <w:rPr>
          <w:rFonts w:cs="Arial"/>
        </w:rPr>
        <w:t>a</w:t>
      </w:r>
      <w:r w:rsidRPr="00D70DDB">
        <w:rPr>
          <w:rFonts w:cs="Arial"/>
          <w:lang w:val="sr-Cyrl-CS"/>
        </w:rPr>
        <w:t xml:space="preserve"> </w:t>
      </w:r>
      <w:r w:rsidRPr="00D70DDB">
        <w:rPr>
          <w:rFonts w:cs="Arial"/>
        </w:rPr>
        <w:t>o</w:t>
      </w:r>
      <w:r w:rsidRPr="00D70DDB">
        <w:rPr>
          <w:rFonts w:cs="Arial"/>
          <w:lang w:val="sr-Cyrl-CS"/>
        </w:rPr>
        <w:t>б</w:t>
      </w:r>
      <w:r w:rsidRPr="00D70DDB">
        <w:rPr>
          <w:rFonts w:cs="Arial"/>
        </w:rPr>
        <w:t>e</w:t>
      </w:r>
      <w:r w:rsidRPr="00D70DDB">
        <w:rPr>
          <w:rFonts w:cs="Arial"/>
          <w:lang w:val="sr-Cyrl-CS"/>
        </w:rPr>
        <w:t>зб</w:t>
      </w:r>
      <w:r w:rsidRPr="00D70DDB">
        <w:rPr>
          <w:rFonts w:cs="Arial"/>
        </w:rPr>
        <w:t>e</w:t>
      </w:r>
      <w:r w:rsidRPr="00D70DDB">
        <w:rPr>
          <w:rFonts w:cs="Arial"/>
          <w:lang w:val="sr-Cyrl-CS"/>
        </w:rPr>
        <w:t>дим</w:t>
      </w:r>
      <w:r w:rsidRPr="00D70DDB">
        <w:rPr>
          <w:rFonts w:cs="Arial"/>
        </w:rPr>
        <w:t>o</w:t>
      </w:r>
      <w:r w:rsidRPr="00D70DDB">
        <w:rPr>
          <w:rFonts w:cs="Arial"/>
          <w:lang w:val="sr-Cyrl-CS"/>
        </w:rPr>
        <w:t xml:space="preserve"> </w:t>
      </w:r>
      <w:r w:rsidRPr="00D70DDB">
        <w:rPr>
          <w:rFonts w:cs="Arial"/>
        </w:rPr>
        <w:t>средство финансијског обезбеђења</w:t>
      </w:r>
      <w:r w:rsidRPr="00D70DDB">
        <w:rPr>
          <w:rFonts w:cs="Arial"/>
          <w:lang w:val="sr-Cyrl-CS"/>
        </w:rPr>
        <w:t xml:space="preserve"> у р</w:t>
      </w:r>
      <w:r w:rsidRPr="00D70DDB">
        <w:rPr>
          <w:rFonts w:cs="Arial"/>
        </w:rPr>
        <w:t>o</w:t>
      </w:r>
      <w:r w:rsidRPr="00D70DDB">
        <w:rPr>
          <w:rFonts w:cs="Arial"/>
          <w:lang w:val="sr-Cyrl-CS"/>
        </w:rPr>
        <w:t>ку д</w:t>
      </w:r>
      <w:r w:rsidRPr="00D70DDB">
        <w:rPr>
          <w:rFonts w:cs="Arial"/>
        </w:rPr>
        <w:t>e</w:t>
      </w:r>
      <w:r w:rsidRPr="00D70DDB">
        <w:rPr>
          <w:rFonts w:cs="Arial"/>
          <w:lang w:val="sr-Cyrl-CS"/>
        </w:rPr>
        <w:t>финис</w:t>
      </w:r>
      <w:r w:rsidRPr="00D70DDB">
        <w:rPr>
          <w:rFonts w:cs="Arial"/>
        </w:rPr>
        <w:t>a</w:t>
      </w:r>
      <w:r w:rsidRPr="00D70DDB">
        <w:rPr>
          <w:rFonts w:cs="Arial"/>
          <w:lang w:val="sr-Cyrl-CS"/>
        </w:rPr>
        <w:t>н</w:t>
      </w:r>
      <w:r w:rsidRPr="00D70DDB">
        <w:rPr>
          <w:rFonts w:cs="Arial"/>
        </w:rPr>
        <w:t>o</w:t>
      </w:r>
      <w:r w:rsidRPr="00D70DDB">
        <w:rPr>
          <w:rFonts w:cs="Arial"/>
          <w:lang w:val="sr-Cyrl-CS"/>
        </w:rPr>
        <w:t>м у конкурсној д</w:t>
      </w:r>
      <w:r w:rsidRPr="00D70DDB">
        <w:rPr>
          <w:rFonts w:cs="Arial"/>
        </w:rPr>
        <w:t>o</w:t>
      </w:r>
      <w:r w:rsidRPr="00D70DDB">
        <w:rPr>
          <w:rFonts w:cs="Arial"/>
          <w:lang w:val="sr-Cyrl-CS"/>
        </w:rPr>
        <w:t>кум</w:t>
      </w:r>
      <w:r w:rsidRPr="00D70DDB">
        <w:rPr>
          <w:rFonts w:cs="Arial"/>
        </w:rPr>
        <w:t>e</w:t>
      </w:r>
      <w:r w:rsidRPr="00D70DDB">
        <w:rPr>
          <w:rFonts w:cs="Arial"/>
          <w:lang w:val="sr-Cyrl-CS"/>
        </w:rPr>
        <w:t>нт</w:t>
      </w:r>
      <w:r w:rsidRPr="00D70DDB">
        <w:rPr>
          <w:rFonts w:cs="Arial"/>
        </w:rPr>
        <w:t>a</w:t>
      </w:r>
      <w:r w:rsidRPr="00D70DDB">
        <w:rPr>
          <w:rFonts w:cs="Arial"/>
          <w:lang w:val="sr-Cyrl-CS"/>
        </w:rPr>
        <w:t>ци</w:t>
      </w:r>
      <w:r w:rsidRPr="00D70DDB">
        <w:rPr>
          <w:rFonts w:cs="Arial"/>
        </w:rPr>
        <w:t>j</w:t>
      </w:r>
      <w:r w:rsidRPr="00D70DDB">
        <w:rPr>
          <w:rFonts w:cs="Arial"/>
          <w:lang w:val="sr-Cyrl-CS"/>
        </w:rPr>
        <w:t>и.</w:t>
      </w:r>
    </w:p>
    <w:p w:rsidR="000C06AA" w:rsidRPr="00D70DDB" w:rsidRDefault="000C06AA" w:rsidP="000C06AA">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D748B7" w:rsidRPr="00D70DDB" w:rsidTr="00E719FA">
        <w:trPr>
          <w:jc w:val="center"/>
        </w:trPr>
        <w:tc>
          <w:tcPr>
            <w:tcW w:w="3882" w:type="dxa"/>
          </w:tcPr>
          <w:p w:rsidR="000C06AA" w:rsidRPr="00D70DDB" w:rsidRDefault="000C06AA" w:rsidP="00E719FA">
            <w:pPr>
              <w:spacing w:before="0"/>
              <w:jc w:val="center"/>
              <w:rPr>
                <w:rFonts w:cs="Arial"/>
              </w:rPr>
            </w:pPr>
            <w:r w:rsidRPr="00D70DDB">
              <w:rPr>
                <w:rFonts w:cs="Arial"/>
              </w:rPr>
              <w:t>Датум:</w:t>
            </w:r>
          </w:p>
        </w:tc>
        <w:tc>
          <w:tcPr>
            <w:tcW w:w="2127" w:type="dxa"/>
          </w:tcPr>
          <w:p w:rsidR="000C06AA" w:rsidRPr="00D70DDB" w:rsidRDefault="000C06AA" w:rsidP="00E719FA">
            <w:pPr>
              <w:spacing w:before="0"/>
              <w:jc w:val="center"/>
              <w:rPr>
                <w:rFonts w:cs="Arial"/>
                <w:lang w:val="ru-RU"/>
              </w:rPr>
            </w:pPr>
          </w:p>
        </w:tc>
        <w:tc>
          <w:tcPr>
            <w:tcW w:w="4022" w:type="dxa"/>
          </w:tcPr>
          <w:p w:rsidR="000C06AA" w:rsidRPr="00D70DDB" w:rsidRDefault="000C06AA" w:rsidP="00E719FA">
            <w:pPr>
              <w:spacing w:before="0"/>
              <w:jc w:val="center"/>
              <w:rPr>
                <w:rFonts w:cs="Arial"/>
                <w:lang w:val="ru-RU"/>
              </w:rPr>
            </w:pPr>
            <w:r w:rsidRPr="00D70DDB">
              <w:rPr>
                <w:rFonts w:cs="Arial"/>
              </w:rPr>
              <w:t>Понуђач</w:t>
            </w:r>
            <w:r w:rsidRPr="00D70DDB">
              <w:rPr>
                <w:rFonts w:cs="Arial"/>
                <w:lang w:val="ru-RU"/>
              </w:rPr>
              <w:t>:</w:t>
            </w:r>
          </w:p>
        </w:tc>
      </w:tr>
      <w:tr w:rsidR="00D748B7" w:rsidRPr="00D70DDB" w:rsidTr="00E719FA">
        <w:trPr>
          <w:jc w:val="center"/>
        </w:trPr>
        <w:tc>
          <w:tcPr>
            <w:tcW w:w="3882" w:type="dxa"/>
          </w:tcPr>
          <w:p w:rsidR="000C06AA" w:rsidRPr="00D70DDB" w:rsidRDefault="000C06AA" w:rsidP="00E719FA">
            <w:pPr>
              <w:spacing w:before="0"/>
              <w:jc w:val="center"/>
              <w:rPr>
                <w:rFonts w:cs="Arial"/>
              </w:rPr>
            </w:pPr>
          </w:p>
        </w:tc>
        <w:tc>
          <w:tcPr>
            <w:tcW w:w="2127" w:type="dxa"/>
          </w:tcPr>
          <w:p w:rsidR="000C06AA" w:rsidRPr="00D70DDB" w:rsidRDefault="000C06AA" w:rsidP="00E719FA">
            <w:pPr>
              <w:spacing w:before="0"/>
              <w:jc w:val="center"/>
              <w:rPr>
                <w:rFonts w:cs="Arial"/>
              </w:rPr>
            </w:pPr>
            <w:r w:rsidRPr="00D70DDB">
              <w:rPr>
                <w:rFonts w:cs="Arial"/>
              </w:rPr>
              <w:t>М.П.</w:t>
            </w:r>
          </w:p>
        </w:tc>
        <w:tc>
          <w:tcPr>
            <w:tcW w:w="4022" w:type="dxa"/>
          </w:tcPr>
          <w:p w:rsidR="000C06AA" w:rsidRPr="00D70DDB" w:rsidRDefault="000C06AA" w:rsidP="00E719FA">
            <w:pPr>
              <w:spacing w:before="0"/>
              <w:jc w:val="center"/>
              <w:rPr>
                <w:rFonts w:cs="Arial"/>
                <w:lang w:val="ru-RU"/>
              </w:rPr>
            </w:pPr>
          </w:p>
        </w:tc>
      </w:tr>
      <w:tr w:rsidR="00D748B7" w:rsidRPr="00D70DDB" w:rsidTr="00E719FA">
        <w:trPr>
          <w:jc w:val="center"/>
        </w:trPr>
        <w:tc>
          <w:tcPr>
            <w:tcW w:w="3882" w:type="dxa"/>
            <w:tcBorders>
              <w:bottom w:val="single" w:sz="4" w:space="0" w:color="auto"/>
            </w:tcBorders>
          </w:tcPr>
          <w:p w:rsidR="000C06AA" w:rsidRPr="00D70DDB" w:rsidRDefault="000C06AA" w:rsidP="00E719FA">
            <w:pPr>
              <w:spacing w:before="0"/>
              <w:jc w:val="center"/>
              <w:rPr>
                <w:rFonts w:cs="Arial"/>
              </w:rPr>
            </w:pPr>
          </w:p>
        </w:tc>
        <w:tc>
          <w:tcPr>
            <w:tcW w:w="2127" w:type="dxa"/>
          </w:tcPr>
          <w:p w:rsidR="000C06AA" w:rsidRPr="00D70DDB" w:rsidRDefault="000C06AA" w:rsidP="00E719FA">
            <w:pPr>
              <w:spacing w:before="0"/>
              <w:jc w:val="center"/>
              <w:rPr>
                <w:rFonts w:cs="Arial"/>
                <w:lang w:val="ru-RU"/>
              </w:rPr>
            </w:pPr>
          </w:p>
        </w:tc>
        <w:tc>
          <w:tcPr>
            <w:tcW w:w="4022" w:type="dxa"/>
            <w:tcBorders>
              <w:bottom w:val="single" w:sz="4" w:space="0" w:color="auto"/>
            </w:tcBorders>
          </w:tcPr>
          <w:p w:rsidR="000C06AA" w:rsidRPr="00D70DDB" w:rsidRDefault="000C06AA" w:rsidP="00E719FA">
            <w:pPr>
              <w:spacing w:before="0"/>
              <w:jc w:val="center"/>
              <w:rPr>
                <w:rFonts w:cs="Arial"/>
                <w:lang w:val="ru-RU"/>
              </w:rPr>
            </w:pPr>
          </w:p>
        </w:tc>
      </w:tr>
      <w:tr w:rsidR="000C06AA" w:rsidRPr="00D70DDB" w:rsidTr="00E719FA">
        <w:trPr>
          <w:trHeight w:val="389"/>
          <w:jc w:val="center"/>
        </w:trPr>
        <w:tc>
          <w:tcPr>
            <w:tcW w:w="3882" w:type="dxa"/>
            <w:tcBorders>
              <w:top w:val="single" w:sz="4" w:space="0" w:color="auto"/>
            </w:tcBorders>
          </w:tcPr>
          <w:p w:rsidR="000C06AA" w:rsidRPr="00D70DDB" w:rsidRDefault="000C06AA" w:rsidP="00E719FA">
            <w:pPr>
              <w:spacing w:before="0"/>
              <w:jc w:val="center"/>
              <w:rPr>
                <w:rFonts w:cs="Arial"/>
              </w:rPr>
            </w:pPr>
          </w:p>
        </w:tc>
        <w:tc>
          <w:tcPr>
            <w:tcW w:w="2127" w:type="dxa"/>
          </w:tcPr>
          <w:p w:rsidR="000C06AA" w:rsidRPr="00D70DDB" w:rsidRDefault="000C06AA" w:rsidP="00E719FA">
            <w:pPr>
              <w:spacing w:before="0"/>
              <w:jc w:val="center"/>
              <w:rPr>
                <w:rFonts w:cs="Arial"/>
                <w:lang w:val="ru-RU"/>
              </w:rPr>
            </w:pPr>
          </w:p>
        </w:tc>
        <w:tc>
          <w:tcPr>
            <w:tcW w:w="4022" w:type="dxa"/>
            <w:tcBorders>
              <w:top w:val="single" w:sz="4" w:space="0" w:color="auto"/>
            </w:tcBorders>
          </w:tcPr>
          <w:p w:rsidR="000C06AA" w:rsidRPr="00D70DDB" w:rsidRDefault="000C06AA" w:rsidP="00E719FA">
            <w:pPr>
              <w:spacing w:before="0"/>
              <w:jc w:val="center"/>
              <w:rPr>
                <w:rFonts w:cs="Arial"/>
                <w:lang w:val="ru-RU"/>
              </w:rPr>
            </w:pPr>
          </w:p>
        </w:tc>
      </w:tr>
    </w:tbl>
    <w:p w:rsidR="000C06AA" w:rsidRPr="00D70DDB" w:rsidRDefault="000C06AA" w:rsidP="000C06AA">
      <w:pPr>
        <w:spacing w:before="0"/>
        <w:ind w:firstLine="720"/>
        <w:rPr>
          <w:rFonts w:cs="Arial"/>
          <w:lang w:val="ru-RU"/>
        </w:rPr>
      </w:pPr>
    </w:p>
    <w:p w:rsidR="000C06AA" w:rsidRPr="00D70DDB" w:rsidRDefault="000C06AA" w:rsidP="000C06AA">
      <w:pPr>
        <w:spacing w:before="0"/>
        <w:ind w:firstLine="720"/>
        <w:rPr>
          <w:rFonts w:cs="Arial"/>
          <w:lang w:val="ru-RU"/>
        </w:rPr>
      </w:pPr>
    </w:p>
    <w:p w:rsidR="000C06AA" w:rsidRPr="00D70DDB" w:rsidRDefault="000C06AA" w:rsidP="000C06AA">
      <w:pPr>
        <w:spacing w:before="0"/>
        <w:ind w:firstLine="720"/>
        <w:rPr>
          <w:rFonts w:cs="Arial"/>
          <w:lang w:val="ru-RU"/>
        </w:rPr>
      </w:pPr>
      <w:r w:rsidRPr="00D70DDB">
        <w:rPr>
          <w:rFonts w:cs="Arial"/>
          <w:lang w:val="ru-RU"/>
        </w:rPr>
        <w:t>Прилог:</w:t>
      </w:r>
    </w:p>
    <w:p w:rsidR="000C06AA" w:rsidRPr="00D70DDB" w:rsidRDefault="000C06AA" w:rsidP="00740A74">
      <w:pPr>
        <w:pStyle w:val="ListParagraph"/>
        <w:numPr>
          <w:ilvl w:val="0"/>
          <w:numId w:val="42"/>
        </w:numPr>
        <w:spacing w:before="0" w:after="0" w:line="240" w:lineRule="auto"/>
        <w:rPr>
          <w:rFonts w:ascii="Arial" w:hAnsi="Arial" w:cs="Arial"/>
          <w:lang w:val="ru-RU"/>
        </w:rPr>
      </w:pPr>
      <w:r w:rsidRPr="00D70DDB">
        <w:rPr>
          <w:rFonts w:ascii="Arial" w:hAnsi="Arial" w:cs="Arial"/>
          <w:lang w:val="ru-RU"/>
        </w:rPr>
        <w:t xml:space="preserve">1 једна потписана и оверена бланко </w:t>
      </w:r>
      <w:r w:rsidRPr="00D70DDB">
        <w:rPr>
          <w:rFonts w:ascii="Arial" w:hAnsi="Arial" w:cs="Arial"/>
        </w:rPr>
        <w:t>сопствена</w:t>
      </w:r>
      <w:r w:rsidRPr="00D70DDB">
        <w:rPr>
          <w:rFonts w:ascii="Arial" w:hAnsi="Arial" w:cs="Arial"/>
          <w:lang w:val="ru-RU"/>
        </w:rPr>
        <w:t xml:space="preserve"> меница као гаранција за озбиљност понуде </w:t>
      </w:r>
    </w:p>
    <w:p w:rsidR="000C06AA" w:rsidRPr="00D70DDB" w:rsidRDefault="000C06AA" w:rsidP="00740A74">
      <w:pPr>
        <w:pStyle w:val="ListParagraph"/>
        <w:numPr>
          <w:ilvl w:val="0"/>
          <w:numId w:val="42"/>
        </w:numPr>
        <w:spacing w:before="0" w:after="0" w:line="240" w:lineRule="auto"/>
        <w:rPr>
          <w:rFonts w:ascii="Arial" w:hAnsi="Arial" w:cs="Arial"/>
          <w:lang w:val="ru-RU"/>
        </w:rPr>
      </w:pPr>
      <w:r w:rsidRPr="00D70DDB">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06AA" w:rsidRPr="00D70DDB" w:rsidRDefault="000C06AA" w:rsidP="00740A74">
      <w:pPr>
        <w:pStyle w:val="ListParagraph"/>
        <w:numPr>
          <w:ilvl w:val="0"/>
          <w:numId w:val="42"/>
        </w:numPr>
        <w:spacing w:before="0" w:after="0" w:line="240" w:lineRule="auto"/>
        <w:rPr>
          <w:rFonts w:ascii="Arial" w:hAnsi="Arial" w:cs="Arial"/>
        </w:rPr>
      </w:pPr>
      <w:r w:rsidRPr="00D70DDB">
        <w:rPr>
          <w:rFonts w:ascii="Arial" w:hAnsi="Arial" w:cs="Arial"/>
        </w:rPr>
        <w:t xml:space="preserve">фотокопија ОП обрасца </w:t>
      </w:r>
    </w:p>
    <w:p w:rsidR="000C06AA" w:rsidRPr="00D70DDB" w:rsidRDefault="000C06AA" w:rsidP="00740A74">
      <w:pPr>
        <w:pStyle w:val="ListParagraph"/>
        <w:numPr>
          <w:ilvl w:val="0"/>
          <w:numId w:val="42"/>
        </w:numPr>
        <w:spacing w:before="0" w:after="0" w:line="240" w:lineRule="auto"/>
        <w:rPr>
          <w:rFonts w:ascii="Arial" w:hAnsi="Arial" w:cs="Arial"/>
          <w:lang w:val="ru-RU"/>
        </w:rPr>
      </w:pPr>
      <w:r w:rsidRPr="00D70DDB">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06AA" w:rsidRPr="00D70DDB" w:rsidRDefault="000C06AA" w:rsidP="000C06AA">
      <w:pPr>
        <w:pStyle w:val="ListParagraph"/>
        <w:spacing w:before="0" w:after="0" w:line="240" w:lineRule="auto"/>
        <w:rPr>
          <w:rFonts w:ascii="Arial" w:hAnsi="Arial" w:cs="Arial"/>
          <w:lang w:val="ru-RU"/>
        </w:rPr>
      </w:pPr>
    </w:p>
    <w:p w:rsidR="000C06AA" w:rsidRPr="00D70DDB" w:rsidRDefault="000C06AA" w:rsidP="000C06AA">
      <w:pPr>
        <w:pStyle w:val="ListParagraph"/>
        <w:spacing w:before="0" w:after="0" w:line="240" w:lineRule="auto"/>
        <w:rPr>
          <w:rFonts w:ascii="Arial" w:hAnsi="Arial" w:cs="Arial"/>
          <w:lang w:val="ru-RU"/>
        </w:rPr>
      </w:pPr>
    </w:p>
    <w:p w:rsidR="000C06AA" w:rsidRPr="00D70DDB" w:rsidRDefault="000C06AA" w:rsidP="000C06AA">
      <w:pPr>
        <w:pStyle w:val="ListParagraph"/>
        <w:spacing w:before="0" w:after="0" w:line="240" w:lineRule="auto"/>
        <w:rPr>
          <w:rFonts w:ascii="Arial" w:hAnsi="Arial" w:cs="Arial"/>
          <w:i/>
        </w:rPr>
      </w:pPr>
      <w:r w:rsidRPr="00D70DDB">
        <w:rPr>
          <w:rFonts w:ascii="Arial" w:hAnsi="Arial" w:cs="Arial"/>
          <w:i/>
        </w:rPr>
        <w:t>Менично писмо у складу са садржином овог Прилога се доставља у оквиру понуде.</w:t>
      </w:r>
    </w:p>
    <w:p w:rsidR="000C06AA" w:rsidRPr="00D70DDB" w:rsidRDefault="000C06AA" w:rsidP="00B02E86">
      <w:pPr>
        <w:rPr>
          <w:rFonts w:cs="Arial"/>
          <w:lang w:val="sr-Latn-CS"/>
        </w:rPr>
      </w:pPr>
    </w:p>
    <w:p w:rsidR="00A3775A" w:rsidRPr="00D70DDB" w:rsidRDefault="00A3775A" w:rsidP="00B02E86">
      <w:pPr>
        <w:rPr>
          <w:rFonts w:cs="Arial"/>
          <w:lang w:val="sr-Latn-CS"/>
        </w:rPr>
      </w:pPr>
    </w:p>
    <w:p w:rsidR="00A3775A" w:rsidRPr="00D70DDB" w:rsidRDefault="00A3775A" w:rsidP="00B02E86">
      <w:pPr>
        <w:rPr>
          <w:rFonts w:cs="Arial"/>
          <w:lang w:val="sr-Latn-CS"/>
        </w:rPr>
      </w:pPr>
    </w:p>
    <w:p w:rsidR="00A3775A" w:rsidRPr="00D70DDB" w:rsidRDefault="00A3775A" w:rsidP="00B02E86">
      <w:pPr>
        <w:rPr>
          <w:rFonts w:cs="Arial"/>
          <w:lang w:val="sr-Latn-CS"/>
        </w:rPr>
      </w:pPr>
    </w:p>
    <w:p w:rsidR="00A3775A" w:rsidRPr="00D70DDB" w:rsidRDefault="00A3775A" w:rsidP="00B02E86">
      <w:pPr>
        <w:rPr>
          <w:rFonts w:cs="Arial"/>
          <w:lang w:val="sr-Latn-CS"/>
        </w:rPr>
      </w:pPr>
    </w:p>
    <w:p w:rsidR="00A3775A" w:rsidRPr="00D70DDB" w:rsidRDefault="00A3775A" w:rsidP="00B02E86">
      <w:pPr>
        <w:rPr>
          <w:rFonts w:cs="Arial"/>
          <w:lang w:val="sr-Latn-CS"/>
        </w:rPr>
      </w:pPr>
    </w:p>
    <w:p w:rsidR="00A3775A" w:rsidRPr="00D70DDB" w:rsidRDefault="00A3775A" w:rsidP="00B02E86">
      <w:pPr>
        <w:rPr>
          <w:rFonts w:cs="Arial"/>
          <w:lang w:val="sr-Latn-CS"/>
        </w:rPr>
      </w:pPr>
    </w:p>
    <w:p w:rsidR="00A3775A" w:rsidRPr="00D70DDB" w:rsidRDefault="00A3775A" w:rsidP="00B02E86">
      <w:pPr>
        <w:rPr>
          <w:rFonts w:cs="Arial"/>
          <w:lang w:val="sr-Latn-CS"/>
        </w:rPr>
      </w:pPr>
    </w:p>
    <w:p w:rsidR="00A3775A" w:rsidRPr="00D70DDB" w:rsidRDefault="00A3775A" w:rsidP="00B02E86">
      <w:pPr>
        <w:rPr>
          <w:rFonts w:cs="Arial"/>
          <w:lang w:val="sr-Latn-CS"/>
        </w:rPr>
      </w:pPr>
    </w:p>
    <w:p w:rsidR="00A3775A" w:rsidRPr="00D70DDB" w:rsidRDefault="00A3775A" w:rsidP="00B02E86">
      <w:pPr>
        <w:rPr>
          <w:rFonts w:cs="Arial"/>
          <w:lang w:val="sr-Latn-CS"/>
        </w:rPr>
      </w:pPr>
    </w:p>
    <w:p w:rsidR="00A3775A" w:rsidRPr="00D70DDB" w:rsidRDefault="00A3775A" w:rsidP="00B02E86">
      <w:pPr>
        <w:rPr>
          <w:rFonts w:cs="Arial"/>
          <w:lang w:val="sr-Latn-CS"/>
        </w:rPr>
      </w:pPr>
    </w:p>
    <w:p w:rsidR="00A3775A" w:rsidRPr="00D70DDB" w:rsidRDefault="00A3775A" w:rsidP="00A3775A">
      <w:pPr>
        <w:pStyle w:val="ListParagraph"/>
        <w:ind w:left="0"/>
        <w:jc w:val="right"/>
        <w:rPr>
          <w:rFonts w:ascii="Arial" w:hAnsi="Arial" w:cs="Arial"/>
          <w:b/>
          <w:bCs/>
          <w:iCs/>
          <w:lang w:val="sr-Cyrl-CS"/>
        </w:rPr>
      </w:pPr>
      <w:r w:rsidRPr="00D70DDB">
        <w:rPr>
          <w:rFonts w:ascii="Arial" w:hAnsi="Arial" w:cs="Arial"/>
          <w:b/>
          <w:lang w:val="ru-RU"/>
        </w:rPr>
        <w:t xml:space="preserve">ОБРАЗАЦ </w:t>
      </w:r>
      <w:r w:rsidRPr="00D70DDB">
        <w:rPr>
          <w:rFonts w:ascii="Arial" w:hAnsi="Arial" w:cs="Arial"/>
          <w:b/>
          <w:lang w:val="sr-Cyrl-CS"/>
        </w:rPr>
        <w:t>1</w:t>
      </w:r>
      <w:r w:rsidR="004C6B7C" w:rsidRPr="00D70DDB">
        <w:rPr>
          <w:rFonts w:ascii="Arial" w:hAnsi="Arial" w:cs="Arial"/>
          <w:b/>
          <w:lang w:val="sr-Cyrl-RS"/>
        </w:rPr>
        <w:t>0</w:t>
      </w:r>
      <w:r w:rsidR="00FC5784" w:rsidRPr="00D70DDB">
        <w:rPr>
          <w:rFonts w:ascii="Arial" w:hAnsi="Arial" w:cs="Arial"/>
          <w:b/>
          <w:lang w:val="sr-Cyrl-CS"/>
        </w:rPr>
        <w:t>.</w:t>
      </w:r>
    </w:p>
    <w:p w:rsidR="00A3775A" w:rsidRPr="00D70DDB" w:rsidRDefault="00A3775A" w:rsidP="00A3775A">
      <w:pPr>
        <w:pStyle w:val="ListParagraph"/>
        <w:rPr>
          <w:rFonts w:ascii="Arial" w:hAnsi="Arial" w:cs="Arial"/>
          <w:b/>
          <w:bCs/>
          <w:iCs/>
          <w:lang w:val="sr-Cyrl-RS"/>
        </w:rPr>
      </w:pPr>
    </w:p>
    <w:p w:rsidR="00A3775A" w:rsidRPr="00D70DDB" w:rsidRDefault="00A3775A" w:rsidP="00A3775A">
      <w:pPr>
        <w:pStyle w:val="KDObrazac"/>
        <w:spacing w:before="0"/>
        <w:jc w:val="left"/>
        <w:rPr>
          <w:lang w:val="sr-Latn-CS"/>
        </w:rPr>
      </w:pPr>
      <w:r w:rsidRPr="00D70DDB">
        <w:rPr>
          <w:rFonts w:eastAsia="Arial Unicode MS"/>
          <w:b w:val="0"/>
          <w:bCs/>
          <w:i/>
          <w:iCs/>
          <w:kern w:val="1"/>
          <w:lang w:val="ru-RU" w:eastAsia="ar-SA"/>
        </w:rPr>
        <w:t>Напомена</w:t>
      </w:r>
      <w:r w:rsidRPr="00D70DDB">
        <w:rPr>
          <w:bCs/>
          <w:i/>
          <w:iCs/>
          <w:lang w:val="ru-RU"/>
        </w:rPr>
        <w:t>: овај образац се не доставља у понуди</w:t>
      </w:r>
      <w:r w:rsidRPr="00D70DDB">
        <w:rPr>
          <w:lang w:val="ru-RU"/>
        </w:rPr>
        <w:t xml:space="preserve">                                                 </w:t>
      </w:r>
    </w:p>
    <w:p w:rsidR="00A3775A" w:rsidRPr="00D70DDB" w:rsidRDefault="00A3775A" w:rsidP="00A3775A">
      <w:pPr>
        <w:pStyle w:val="ListParagraph"/>
        <w:rPr>
          <w:rFonts w:ascii="Arial" w:hAnsi="Arial" w:cs="Arial"/>
          <w:b/>
          <w:lang w:val="sr-Cyrl-RS"/>
        </w:rPr>
      </w:pPr>
      <w:r w:rsidRPr="00D70DDB">
        <w:rPr>
          <w:rFonts w:ascii="Arial" w:hAnsi="Arial" w:cs="Arial"/>
          <w:b/>
          <w:lang w:val="ru-RU"/>
        </w:rPr>
        <w:t xml:space="preserve">                                                                                           </w:t>
      </w:r>
      <w:r w:rsidRPr="00D70DDB">
        <w:rPr>
          <w:rFonts w:ascii="Arial" w:hAnsi="Arial" w:cs="Arial"/>
          <w:b/>
          <w:lang w:val="sr-Latn-RS"/>
        </w:rPr>
        <w:t xml:space="preserve">                 </w:t>
      </w:r>
      <w:r w:rsidRPr="00D70DDB">
        <w:rPr>
          <w:rFonts w:ascii="Arial" w:hAnsi="Arial" w:cs="Arial"/>
          <w:b/>
          <w:lang w:val="ru-RU"/>
        </w:rPr>
        <w:t xml:space="preserve"> </w:t>
      </w:r>
    </w:p>
    <w:p w:rsidR="00A3775A" w:rsidRPr="00D70DDB" w:rsidRDefault="00A3775A" w:rsidP="00A3775A">
      <w:pPr>
        <w:jc w:val="center"/>
        <w:rPr>
          <w:rFonts w:cs="Arial"/>
          <w:b/>
          <w:lang w:val="sr-Cyrl-RS"/>
        </w:rPr>
      </w:pPr>
      <w:r w:rsidRPr="00D70DDB">
        <w:rPr>
          <w:rFonts w:cs="Arial"/>
          <w:b/>
        </w:rPr>
        <w:t xml:space="preserve">ЗАПИСНИК О </w:t>
      </w:r>
      <w:r w:rsidRPr="00D70DDB">
        <w:rPr>
          <w:rFonts w:cs="Arial"/>
          <w:b/>
          <w:lang w:val="sr-Cyrl-RS"/>
        </w:rPr>
        <w:t>ИЗВЕДЕНИМ РАДОВИМА</w:t>
      </w:r>
    </w:p>
    <w:p w:rsidR="00A3775A" w:rsidRPr="00D70DDB" w:rsidRDefault="00A3775A" w:rsidP="00A3775A">
      <w:pPr>
        <w:rPr>
          <w:rFonts w:cs="Arial"/>
        </w:rPr>
      </w:pPr>
      <w:r w:rsidRPr="00D70DDB">
        <w:rPr>
          <w:rFonts w:cs="Arial"/>
        </w:rPr>
        <w:t xml:space="preserve">Датум ___________ </w:t>
      </w:r>
    </w:p>
    <w:p w:rsidR="00A3775A" w:rsidRPr="00D70DDB" w:rsidRDefault="00A3775A" w:rsidP="00A3775A">
      <w:pPr>
        <w:rPr>
          <w:rFonts w:cs="Arial"/>
        </w:rPr>
      </w:pPr>
    </w:p>
    <w:p w:rsidR="00A3775A" w:rsidRPr="00D70DDB" w:rsidRDefault="00A3775A" w:rsidP="00A3775A">
      <w:pPr>
        <w:rPr>
          <w:rFonts w:cs="Arial"/>
        </w:rPr>
      </w:pPr>
    </w:p>
    <w:p w:rsidR="00A3775A" w:rsidRPr="00D70DDB" w:rsidRDefault="00A20696" w:rsidP="00A3775A">
      <w:pPr>
        <w:tabs>
          <w:tab w:val="left" w:pos="720"/>
          <w:tab w:val="left" w:pos="1440"/>
          <w:tab w:val="left" w:pos="2160"/>
          <w:tab w:val="left" w:pos="2880"/>
          <w:tab w:val="left" w:pos="3600"/>
          <w:tab w:val="left" w:pos="5085"/>
        </w:tabs>
        <w:rPr>
          <w:rFonts w:cs="Arial"/>
          <w:lang w:val="sr-Cyrl-RS"/>
        </w:rPr>
      </w:pPr>
      <w:r w:rsidRPr="00D70DDB">
        <w:rPr>
          <w:rFonts w:cs="Arial"/>
        </w:rPr>
        <w:t xml:space="preserve">     </w:t>
      </w:r>
      <w:r w:rsidR="00A3775A" w:rsidRPr="00D70DDB">
        <w:rPr>
          <w:rFonts w:cs="Arial"/>
          <w:lang w:val="sr-Cyrl-RS"/>
        </w:rPr>
        <w:t>ИЗВОЂАЧ РАДОВА</w:t>
      </w:r>
      <w:r w:rsidR="00A3775A" w:rsidRPr="00D70DDB">
        <w:rPr>
          <w:rFonts w:cs="Arial"/>
        </w:rPr>
        <w:t>:</w:t>
      </w:r>
      <w:r w:rsidR="00A3775A" w:rsidRPr="00D70DDB">
        <w:rPr>
          <w:rFonts w:cs="Arial"/>
        </w:rPr>
        <w:tab/>
      </w:r>
      <w:r w:rsidR="00A3775A" w:rsidRPr="00D70DDB">
        <w:rPr>
          <w:rFonts w:cs="Arial"/>
        </w:rPr>
        <w:tab/>
      </w:r>
      <w:r w:rsidR="00A3775A" w:rsidRPr="00D70DDB">
        <w:rPr>
          <w:rFonts w:cs="Arial"/>
          <w:lang w:val="sr-Cyrl-RS"/>
        </w:rPr>
        <w:t xml:space="preserve">      </w:t>
      </w:r>
      <w:r w:rsidRPr="00D70DDB">
        <w:rPr>
          <w:rFonts w:cs="Arial"/>
          <w:lang w:val="sr-Latn-CS"/>
        </w:rPr>
        <w:t xml:space="preserve">                     </w:t>
      </w:r>
      <w:r w:rsidR="00A3775A" w:rsidRPr="00D70DDB">
        <w:rPr>
          <w:rFonts w:cs="Arial"/>
          <w:lang w:val="sr-Cyrl-RS"/>
        </w:rPr>
        <w:t>НАРУЧИЛАЦ РАДОВА:</w:t>
      </w:r>
    </w:p>
    <w:p w:rsidR="00A3775A" w:rsidRPr="00D70DDB" w:rsidRDefault="00A3775A" w:rsidP="00A3775A">
      <w:pPr>
        <w:rPr>
          <w:rFonts w:cs="Arial"/>
        </w:rPr>
      </w:pPr>
      <w:r w:rsidRPr="00D70DDB">
        <w:rPr>
          <w:rFonts w:cs="Arial"/>
          <w:lang w:val="sr-Cyrl-RS"/>
        </w:rPr>
        <w:t>_________________________</w:t>
      </w:r>
      <w:r w:rsidRPr="00D70DDB">
        <w:rPr>
          <w:rFonts w:cs="Arial"/>
        </w:rPr>
        <w:tab/>
      </w:r>
      <w:r w:rsidRPr="00D70DDB">
        <w:rPr>
          <w:rFonts w:cs="Arial"/>
        </w:rPr>
        <w:tab/>
      </w:r>
      <w:r w:rsidRPr="00D70DDB">
        <w:rPr>
          <w:rFonts w:cs="Arial"/>
          <w:lang w:val="sr-Cyrl-RS"/>
        </w:rPr>
        <w:t xml:space="preserve">        </w:t>
      </w:r>
      <w:r w:rsidRPr="00D70DDB">
        <w:rPr>
          <w:rFonts w:cs="Arial"/>
        </w:rPr>
        <w:t>___________________________</w:t>
      </w:r>
    </w:p>
    <w:p w:rsidR="00A3775A" w:rsidRPr="00D70DDB" w:rsidRDefault="00A3775A" w:rsidP="00A3775A">
      <w:pPr>
        <w:rPr>
          <w:rFonts w:cs="Arial"/>
        </w:rPr>
      </w:pPr>
    </w:p>
    <w:p w:rsidR="00A3775A" w:rsidRPr="00D70DDB" w:rsidRDefault="00A3775A" w:rsidP="00A3775A">
      <w:pPr>
        <w:rPr>
          <w:rFonts w:cs="Arial"/>
        </w:rPr>
      </w:pPr>
      <w:r w:rsidRPr="00D70DDB">
        <w:rPr>
          <w:rFonts w:cs="Arial"/>
        </w:rPr>
        <w:t xml:space="preserve">    (Назив </w:t>
      </w:r>
      <w:proofErr w:type="gramStart"/>
      <w:r w:rsidRPr="00D70DDB">
        <w:rPr>
          <w:rFonts w:cs="Arial"/>
        </w:rPr>
        <w:t>правног  лица</w:t>
      </w:r>
      <w:proofErr w:type="gramEnd"/>
      <w:r w:rsidRPr="00D70DDB">
        <w:rPr>
          <w:rFonts w:cs="Arial"/>
        </w:rPr>
        <w:t xml:space="preserve">) </w:t>
      </w:r>
      <w:r w:rsidRPr="00D70DDB">
        <w:rPr>
          <w:rFonts w:cs="Arial"/>
        </w:rPr>
        <w:tab/>
      </w:r>
      <w:r w:rsidRPr="00D70DDB">
        <w:rPr>
          <w:rFonts w:cs="Arial"/>
        </w:rPr>
        <w:tab/>
      </w:r>
      <w:r w:rsidRPr="00D70DDB">
        <w:rPr>
          <w:rFonts w:cs="Arial"/>
        </w:rPr>
        <w:tab/>
      </w:r>
      <w:r w:rsidRPr="00D70DDB">
        <w:rPr>
          <w:rFonts w:cs="Arial"/>
          <w:lang w:val="sr-Cyrl-RS"/>
        </w:rPr>
        <w:t xml:space="preserve">       </w:t>
      </w:r>
      <w:r w:rsidRPr="00D70DDB">
        <w:rPr>
          <w:rFonts w:cs="Arial"/>
        </w:rPr>
        <w:t>(Назив организационог дела ЈП ЕПС)</w:t>
      </w:r>
    </w:p>
    <w:p w:rsidR="00A3775A" w:rsidRPr="00D70DDB" w:rsidRDefault="00A3775A" w:rsidP="00A3775A">
      <w:pPr>
        <w:rPr>
          <w:rFonts w:cs="Arial"/>
        </w:rPr>
      </w:pPr>
    </w:p>
    <w:p w:rsidR="00A3775A" w:rsidRPr="00D70DDB" w:rsidRDefault="00A3775A" w:rsidP="00A3775A">
      <w:pPr>
        <w:rPr>
          <w:rFonts w:cs="Arial"/>
        </w:rPr>
      </w:pPr>
    </w:p>
    <w:p w:rsidR="00A3775A" w:rsidRPr="00D70DDB" w:rsidRDefault="00A3775A" w:rsidP="00A3775A">
      <w:pPr>
        <w:tabs>
          <w:tab w:val="center" w:pos="4514"/>
        </w:tabs>
        <w:rPr>
          <w:rFonts w:cs="Arial"/>
          <w:lang w:val="sr-Cyrl-RS"/>
        </w:rPr>
      </w:pPr>
      <w:r w:rsidRPr="00D70DDB">
        <w:rPr>
          <w:rFonts w:cs="Arial"/>
          <w:lang w:val="sr-Cyrl-RS"/>
        </w:rPr>
        <w:t>__________________________</w:t>
      </w:r>
      <w:r w:rsidRPr="00D70DDB">
        <w:rPr>
          <w:rFonts w:cs="Arial"/>
          <w:lang w:val="sr-Cyrl-RS"/>
        </w:rPr>
        <w:tab/>
        <w:t xml:space="preserve">                      ______________________________</w:t>
      </w:r>
    </w:p>
    <w:p w:rsidR="00A3775A" w:rsidRPr="00D70DDB" w:rsidRDefault="00A3775A" w:rsidP="00A3775A">
      <w:pPr>
        <w:rPr>
          <w:rFonts w:cs="Arial"/>
        </w:rPr>
      </w:pPr>
      <w:r w:rsidRPr="00D70DDB">
        <w:rPr>
          <w:rFonts w:cs="Arial"/>
        </w:rPr>
        <w:t xml:space="preserve">(Адреса </w:t>
      </w:r>
      <w:proofErr w:type="gramStart"/>
      <w:r w:rsidRPr="00D70DDB">
        <w:rPr>
          <w:rFonts w:cs="Arial"/>
        </w:rPr>
        <w:t>правног  лица</w:t>
      </w:r>
      <w:proofErr w:type="gramEnd"/>
      <w:r w:rsidRPr="00D70DDB">
        <w:rPr>
          <w:rFonts w:cs="Arial"/>
        </w:rPr>
        <w:t xml:space="preserve">) </w:t>
      </w:r>
      <w:r w:rsidRPr="00D70DDB">
        <w:rPr>
          <w:rFonts w:cs="Arial"/>
        </w:rPr>
        <w:tab/>
      </w:r>
      <w:r w:rsidRPr="00D70DDB">
        <w:rPr>
          <w:rFonts w:cs="Arial"/>
        </w:rPr>
        <w:tab/>
      </w:r>
      <w:r w:rsidRPr="00D70DDB">
        <w:rPr>
          <w:rFonts w:cs="Arial"/>
        </w:rPr>
        <w:tab/>
        <w:t xml:space="preserve">      (Адреса организационог дела ЈП ЕПС)</w:t>
      </w:r>
    </w:p>
    <w:p w:rsidR="00A3775A" w:rsidRPr="00D70DDB" w:rsidRDefault="00A3775A" w:rsidP="00A3775A">
      <w:pPr>
        <w:rPr>
          <w:rFonts w:cs="Arial"/>
        </w:rPr>
      </w:pPr>
    </w:p>
    <w:p w:rsidR="00A3775A" w:rsidRPr="00D70DDB" w:rsidRDefault="00A3775A" w:rsidP="00A3775A">
      <w:pPr>
        <w:rPr>
          <w:rFonts w:cs="Arial"/>
        </w:rPr>
      </w:pPr>
    </w:p>
    <w:p w:rsidR="00A3775A" w:rsidRPr="00D70DDB" w:rsidRDefault="00A3775A" w:rsidP="00A3775A">
      <w:pPr>
        <w:rPr>
          <w:rFonts w:cs="Arial"/>
        </w:rPr>
      </w:pPr>
      <w:r w:rsidRPr="00D70DDB">
        <w:rPr>
          <w:rFonts w:cs="Arial"/>
        </w:rPr>
        <w:t>Број Уговора/Датум:      __________________________________________</w:t>
      </w:r>
    </w:p>
    <w:p w:rsidR="00A3775A" w:rsidRPr="00D70DDB" w:rsidRDefault="00A3775A" w:rsidP="00A3775A">
      <w:pPr>
        <w:rPr>
          <w:rFonts w:cs="Arial"/>
        </w:rPr>
      </w:pPr>
      <w:r w:rsidRPr="00D70DDB">
        <w:rPr>
          <w:rFonts w:cs="Arial"/>
        </w:rPr>
        <w:t>Број налога за набавку (НЗН):  ________________________</w:t>
      </w:r>
    </w:p>
    <w:p w:rsidR="00A3775A" w:rsidRPr="00D70DDB" w:rsidRDefault="00A3775A" w:rsidP="00A3775A">
      <w:pPr>
        <w:rPr>
          <w:rFonts w:cs="Arial"/>
        </w:rPr>
      </w:pPr>
      <w:r w:rsidRPr="00D70DDB">
        <w:rPr>
          <w:rFonts w:cs="Arial"/>
        </w:rPr>
        <w:t xml:space="preserve">Место </w:t>
      </w:r>
      <w:r w:rsidRPr="00D70DDB">
        <w:rPr>
          <w:rFonts w:cs="Arial"/>
          <w:lang w:val="sr-Cyrl-RS"/>
        </w:rPr>
        <w:t>изведених радова</w:t>
      </w:r>
      <w:r w:rsidRPr="00D70DDB">
        <w:rPr>
          <w:rFonts w:cs="Arial"/>
        </w:rPr>
        <w:t>:  __________________________</w:t>
      </w:r>
    </w:p>
    <w:p w:rsidR="00A3775A" w:rsidRPr="00D70DDB" w:rsidRDefault="00A3775A" w:rsidP="00A3775A">
      <w:pPr>
        <w:rPr>
          <w:rFonts w:cs="Arial"/>
        </w:rPr>
      </w:pPr>
      <w:r w:rsidRPr="00D70DDB">
        <w:rPr>
          <w:rFonts w:cs="Arial"/>
        </w:rPr>
        <w:t>Објекат: ______________________________________________________</w:t>
      </w:r>
    </w:p>
    <w:p w:rsidR="00A3775A" w:rsidRPr="00D70DDB" w:rsidRDefault="00A3775A" w:rsidP="00A3775A">
      <w:pPr>
        <w:rPr>
          <w:rFonts w:cs="Arial"/>
        </w:rPr>
      </w:pPr>
    </w:p>
    <w:p w:rsidR="00A3775A" w:rsidRPr="00D70DDB" w:rsidRDefault="00A3775A" w:rsidP="00A3775A">
      <w:pPr>
        <w:rPr>
          <w:rFonts w:cs="Arial"/>
        </w:rPr>
      </w:pPr>
    </w:p>
    <w:p w:rsidR="00A3775A" w:rsidRPr="00D70DDB" w:rsidRDefault="00A3775A" w:rsidP="00A3775A">
      <w:pPr>
        <w:rPr>
          <w:rFonts w:cs="Arial"/>
        </w:rPr>
      </w:pPr>
      <w:r w:rsidRPr="00D70DDB">
        <w:rPr>
          <w:rFonts w:cs="Arial"/>
        </w:rPr>
        <w:t>А) ДЕТАЉНА СПЕЦИФИКАЦИЈА</w:t>
      </w:r>
      <w:r w:rsidRPr="00D70DDB">
        <w:rPr>
          <w:rFonts w:cs="Arial"/>
          <w:lang w:val="sr-Cyrl-RS"/>
        </w:rPr>
        <w:t xml:space="preserve"> РАДОВА</w:t>
      </w:r>
      <w:r w:rsidRPr="00D70DDB">
        <w:rPr>
          <w:rFonts w:cs="Arial"/>
        </w:rPr>
        <w:t xml:space="preserve">: </w:t>
      </w:r>
    </w:p>
    <w:p w:rsidR="00A3775A" w:rsidRPr="00D70DDB" w:rsidRDefault="00A3775A" w:rsidP="00A3775A">
      <w:pPr>
        <w:rPr>
          <w:rFonts w:cs="Arial"/>
        </w:rPr>
      </w:pPr>
    </w:p>
    <w:p w:rsidR="00A3775A" w:rsidRPr="00D70DDB" w:rsidRDefault="00A3775A" w:rsidP="00A3775A">
      <w:pPr>
        <w:rPr>
          <w:rFonts w:cs="Arial"/>
        </w:rPr>
      </w:pPr>
      <w:r w:rsidRPr="00D70DDB">
        <w:rPr>
          <w:rFonts w:cs="Arial"/>
        </w:rPr>
        <w:t xml:space="preserve">Укупна вредност </w:t>
      </w:r>
      <w:r w:rsidRPr="00D70DDB">
        <w:rPr>
          <w:rFonts w:cs="Arial"/>
          <w:lang w:val="sr-Cyrl-RS"/>
        </w:rPr>
        <w:t>изведених радова</w:t>
      </w:r>
      <w:r w:rsidRPr="00D70DDB">
        <w:rPr>
          <w:rFonts w:cs="Arial"/>
        </w:rPr>
        <w:t xml:space="preserve"> по спецификацији (без ПДВ) </w:t>
      </w:r>
    </w:p>
    <w:p w:rsidR="00A3775A" w:rsidRPr="00D70DDB" w:rsidRDefault="00A3775A" w:rsidP="00A3775A">
      <w:pPr>
        <w:rPr>
          <w:rFonts w:cs="Arial"/>
        </w:rPr>
      </w:pPr>
    </w:p>
    <w:p w:rsidR="00A3775A" w:rsidRPr="00D70DDB" w:rsidRDefault="00A3775A" w:rsidP="00A3775A">
      <w:pPr>
        <w:rPr>
          <w:rFonts w:cs="Arial"/>
        </w:rPr>
      </w:pPr>
      <w:r w:rsidRPr="00D70DDB">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w:t>
      </w:r>
      <w:r w:rsidRPr="00D70DDB">
        <w:rPr>
          <w:rFonts w:cs="Arial"/>
          <w:lang w:val="sr-Cyrl-RS"/>
        </w:rPr>
        <w:t>изведеним радовима</w:t>
      </w:r>
      <w:r w:rsidRPr="00D70DDB">
        <w:rPr>
          <w:rFonts w:cs="Arial"/>
        </w:rPr>
        <w:t xml:space="preserve"> </w:t>
      </w:r>
    </w:p>
    <w:p w:rsidR="00A3775A" w:rsidRPr="00D70DDB" w:rsidRDefault="00A3775A" w:rsidP="00A3775A">
      <w:pPr>
        <w:rPr>
          <w:rFonts w:cs="Arial"/>
        </w:rPr>
      </w:pPr>
      <w:r w:rsidRPr="00D70DDB">
        <w:rPr>
          <w:rFonts w:cs="Arial"/>
        </w:rPr>
        <w:t xml:space="preserve">Предмет уговора </w:t>
      </w:r>
      <w:r w:rsidRPr="00D70DDB">
        <w:rPr>
          <w:rFonts w:cs="Arial"/>
          <w:lang w:val="sr-Cyrl-RS"/>
        </w:rPr>
        <w:t>(радова</w:t>
      </w:r>
      <w:r w:rsidRPr="00D70DDB">
        <w:rPr>
          <w:rFonts w:cs="Arial"/>
        </w:rPr>
        <w:t>) одговара траженим техничким карактеристикама.</w:t>
      </w:r>
      <w:r w:rsidRPr="00D70DDB">
        <w:rPr>
          <w:rFonts w:cs="Arial"/>
        </w:rPr>
        <w:tab/>
      </w:r>
    </w:p>
    <w:p w:rsidR="00A3775A" w:rsidRPr="00D70DDB" w:rsidRDefault="00A3775A" w:rsidP="00A3775A">
      <w:pPr>
        <w:rPr>
          <w:rFonts w:cs="Arial"/>
        </w:rPr>
      </w:pPr>
    </w:p>
    <w:p w:rsidR="00A3775A" w:rsidRPr="00D70DDB" w:rsidRDefault="00A3775A" w:rsidP="00A3775A">
      <w:pPr>
        <w:rPr>
          <w:rFonts w:cs="Arial"/>
        </w:rPr>
      </w:pPr>
    </w:p>
    <w:p w:rsidR="00A3775A" w:rsidRPr="00D70DDB" w:rsidRDefault="00A3775A" w:rsidP="00A3775A">
      <w:pPr>
        <w:rPr>
          <w:rFonts w:cs="Arial"/>
        </w:rPr>
      </w:pPr>
      <w:r w:rsidRPr="00D70DDB">
        <w:rPr>
          <w:rFonts w:cs="Arial"/>
        </w:rPr>
        <w:t>□ ДА</w:t>
      </w:r>
    </w:p>
    <w:p w:rsidR="00A3775A" w:rsidRPr="00D70DDB" w:rsidRDefault="00A3775A" w:rsidP="00A3775A">
      <w:pPr>
        <w:rPr>
          <w:rFonts w:cs="Arial"/>
        </w:rPr>
      </w:pPr>
      <w:r w:rsidRPr="00D70DDB">
        <w:rPr>
          <w:rFonts w:cs="Arial"/>
        </w:rPr>
        <w:t>□ НЕ</w:t>
      </w:r>
    </w:p>
    <w:p w:rsidR="00A3775A" w:rsidRPr="00D70DDB" w:rsidRDefault="00A3775A" w:rsidP="00A3775A">
      <w:pPr>
        <w:rPr>
          <w:rFonts w:cs="Arial"/>
        </w:rPr>
      </w:pPr>
      <w:r w:rsidRPr="00D70DDB">
        <w:rPr>
          <w:rFonts w:cs="Arial"/>
        </w:rPr>
        <w:t xml:space="preserve">Предмет уговора нема видљивих оштећења </w:t>
      </w:r>
      <w:r w:rsidRPr="00D70DDB">
        <w:rPr>
          <w:rFonts w:cs="Arial"/>
        </w:rPr>
        <w:tab/>
        <w:t>□ ДА</w:t>
      </w:r>
    </w:p>
    <w:p w:rsidR="00A3775A" w:rsidRPr="00D70DDB" w:rsidRDefault="00A3775A" w:rsidP="00A3775A">
      <w:pPr>
        <w:rPr>
          <w:rFonts w:cs="Arial"/>
        </w:rPr>
      </w:pPr>
      <w:r w:rsidRPr="00D70DDB">
        <w:rPr>
          <w:rFonts w:cs="Arial"/>
        </w:rPr>
        <w:t>□ НЕ</w:t>
      </w:r>
    </w:p>
    <w:p w:rsidR="00A3775A" w:rsidRPr="00D70DDB" w:rsidRDefault="00A3775A" w:rsidP="00A3775A">
      <w:pPr>
        <w:rPr>
          <w:rFonts w:cs="Arial"/>
        </w:rPr>
      </w:pPr>
    </w:p>
    <w:p w:rsidR="00A3775A" w:rsidRPr="00D70DDB" w:rsidRDefault="00A3775A" w:rsidP="00A3775A">
      <w:pPr>
        <w:rPr>
          <w:rFonts w:cs="Arial"/>
        </w:rPr>
      </w:pPr>
      <w:r w:rsidRPr="00D70DDB">
        <w:rPr>
          <w:rFonts w:cs="Arial"/>
        </w:rPr>
        <w:t>Укупан број позиција из спецификације:                            Број улаза:</w:t>
      </w:r>
    </w:p>
    <w:p w:rsidR="00A3775A" w:rsidRPr="00D70DDB" w:rsidRDefault="00A3775A" w:rsidP="00A3775A">
      <w:pPr>
        <w:rPr>
          <w:rFonts w:cs="Arial"/>
        </w:rPr>
      </w:pPr>
      <w:r w:rsidRPr="00D70DDB">
        <w:rPr>
          <w:rFonts w:cs="Arial"/>
        </w:rPr>
        <w:t>___________________________________________________________________</w:t>
      </w:r>
    </w:p>
    <w:p w:rsidR="00A3775A" w:rsidRPr="00D70DDB" w:rsidRDefault="00A3775A" w:rsidP="00A3775A">
      <w:pPr>
        <w:rPr>
          <w:rFonts w:cs="Arial"/>
        </w:rPr>
      </w:pPr>
    </w:p>
    <w:p w:rsidR="00A3775A" w:rsidRPr="00D70DDB" w:rsidRDefault="00A3775A" w:rsidP="00A3775A">
      <w:pPr>
        <w:rPr>
          <w:rFonts w:cs="Arial"/>
        </w:rPr>
      </w:pPr>
      <w:r w:rsidRPr="00D70DDB">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3775A" w:rsidRPr="00D70DDB" w:rsidRDefault="00A3775A" w:rsidP="00A3775A">
      <w:pPr>
        <w:rPr>
          <w:rFonts w:cs="Arial"/>
        </w:rPr>
      </w:pPr>
    </w:p>
    <w:p w:rsidR="00A3775A" w:rsidRPr="00D70DDB" w:rsidRDefault="00A3775A" w:rsidP="00A3775A">
      <w:pPr>
        <w:rPr>
          <w:rFonts w:cs="Arial"/>
        </w:rPr>
      </w:pPr>
    </w:p>
    <w:p w:rsidR="00A3775A" w:rsidRPr="00D70DDB" w:rsidRDefault="00A3775A" w:rsidP="00A3775A">
      <w:pPr>
        <w:rPr>
          <w:rFonts w:cs="Arial"/>
        </w:rPr>
      </w:pPr>
      <w:r w:rsidRPr="00D70DDB">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3775A" w:rsidRPr="00D70DDB" w:rsidRDefault="00A3775A" w:rsidP="00A3775A">
      <w:pPr>
        <w:rPr>
          <w:rFonts w:cs="Arial"/>
        </w:rPr>
      </w:pPr>
    </w:p>
    <w:p w:rsidR="00A3775A" w:rsidRPr="00D70DDB" w:rsidRDefault="00A3775A" w:rsidP="00A3775A">
      <w:pPr>
        <w:rPr>
          <w:rFonts w:cs="Arial"/>
        </w:rPr>
      </w:pPr>
    </w:p>
    <w:p w:rsidR="00A3775A" w:rsidRPr="00D70DDB" w:rsidRDefault="00A3775A" w:rsidP="00A3775A">
      <w:pPr>
        <w:rPr>
          <w:rFonts w:cs="Arial"/>
        </w:rPr>
      </w:pPr>
      <w:r w:rsidRPr="00D70DDB">
        <w:rPr>
          <w:rFonts w:cs="Arial"/>
        </w:rPr>
        <w:t xml:space="preserve">Б) Да су </w:t>
      </w:r>
      <w:r w:rsidRPr="00D70DDB">
        <w:rPr>
          <w:rFonts w:cs="Arial"/>
          <w:lang w:val="sr-Cyrl-RS"/>
        </w:rPr>
        <w:t>радови</w:t>
      </w:r>
      <w:r w:rsidRPr="00D70DDB">
        <w:rPr>
          <w:rFonts w:cs="Arial"/>
        </w:rPr>
        <w:t xml:space="preserve"> извршени у обиму, квалитету, уговореном року и сагласно уговору потврђују:</w:t>
      </w:r>
    </w:p>
    <w:p w:rsidR="00A3775A" w:rsidRPr="00D70DDB" w:rsidRDefault="00A3775A" w:rsidP="00A3775A">
      <w:pPr>
        <w:rPr>
          <w:rFonts w:cs="Arial"/>
        </w:rPr>
      </w:pPr>
    </w:p>
    <w:p w:rsidR="00A3775A" w:rsidRPr="00D70DDB" w:rsidRDefault="00A3775A" w:rsidP="00A3775A">
      <w:pPr>
        <w:rPr>
          <w:rFonts w:cs="Arial"/>
        </w:rPr>
      </w:pPr>
      <w:r w:rsidRPr="00D70DDB">
        <w:rPr>
          <w:rFonts w:cs="Arial"/>
        </w:rPr>
        <w:t xml:space="preserve">    </w:t>
      </w:r>
      <w:r w:rsidRPr="00D70DDB">
        <w:rPr>
          <w:rFonts w:cs="Arial"/>
          <w:lang w:val="sr-Cyrl-RS"/>
        </w:rPr>
        <w:t>ИЗВОЂАЧ</w:t>
      </w:r>
      <w:r w:rsidRPr="00D70DDB">
        <w:rPr>
          <w:rFonts w:cs="Arial"/>
        </w:rPr>
        <w:t>:</w:t>
      </w:r>
      <w:r w:rsidRPr="00D70DDB">
        <w:rPr>
          <w:rFonts w:cs="Arial"/>
        </w:rPr>
        <w:tab/>
        <w:t xml:space="preserve">           </w:t>
      </w:r>
      <w:r w:rsidRPr="00D70DDB">
        <w:rPr>
          <w:rFonts w:cs="Arial"/>
          <w:lang w:val="sr-Cyrl-RS"/>
        </w:rPr>
        <w:t xml:space="preserve">   </w:t>
      </w:r>
      <w:r w:rsidR="00EB493D" w:rsidRPr="00D70DDB">
        <w:rPr>
          <w:rFonts w:cs="Arial"/>
          <w:lang w:val="sr-Latn-RS"/>
        </w:rPr>
        <w:t xml:space="preserve">         </w:t>
      </w:r>
      <w:r w:rsidRPr="00D70DDB">
        <w:rPr>
          <w:rFonts w:cs="Arial"/>
          <w:lang w:val="sr-Cyrl-RS"/>
        </w:rPr>
        <w:t xml:space="preserve"> </w:t>
      </w:r>
      <w:r w:rsidRPr="00D70DDB">
        <w:rPr>
          <w:rFonts w:cs="Arial"/>
        </w:rPr>
        <w:t xml:space="preserve"> НАРУЧИЛАЦ:                 ОВЕРА НАДЗОРНОГ ОРГАНА 2</w:t>
      </w:r>
    </w:p>
    <w:p w:rsidR="00A3775A" w:rsidRPr="00D70DDB" w:rsidRDefault="00A3775A" w:rsidP="00A3775A">
      <w:pPr>
        <w:rPr>
          <w:rFonts w:cs="Arial"/>
        </w:rPr>
      </w:pPr>
    </w:p>
    <w:p w:rsidR="00A3775A" w:rsidRPr="00D70DDB" w:rsidRDefault="00A3775A" w:rsidP="00A3775A">
      <w:pPr>
        <w:rPr>
          <w:rFonts w:cs="Arial"/>
        </w:rPr>
      </w:pPr>
      <w:r w:rsidRPr="00D70DDB">
        <w:rPr>
          <w:rFonts w:cs="Arial"/>
        </w:rPr>
        <w:t>_______________</w:t>
      </w:r>
      <w:r w:rsidRPr="00D70DDB">
        <w:rPr>
          <w:rFonts w:cs="Arial"/>
        </w:rPr>
        <w:tab/>
      </w:r>
      <w:r w:rsidR="00EB493D" w:rsidRPr="00D70DDB">
        <w:rPr>
          <w:rFonts w:cs="Arial"/>
        </w:rPr>
        <w:t xml:space="preserve">        </w:t>
      </w:r>
      <w:r w:rsidRPr="00D70DDB">
        <w:rPr>
          <w:rFonts w:cs="Arial"/>
        </w:rPr>
        <w:t>____________________         __________________________</w:t>
      </w:r>
    </w:p>
    <w:p w:rsidR="00A3775A" w:rsidRPr="00D70DDB" w:rsidRDefault="00A20696" w:rsidP="00A3775A">
      <w:pPr>
        <w:rPr>
          <w:rFonts w:cs="Arial"/>
        </w:rPr>
      </w:pPr>
      <w:r w:rsidRPr="00D70DDB">
        <w:rPr>
          <w:rFonts w:cs="Arial"/>
        </w:rPr>
        <w:t xml:space="preserve"> </w:t>
      </w:r>
      <w:r w:rsidR="00EB493D" w:rsidRPr="00D70DDB">
        <w:rPr>
          <w:rFonts w:cs="Arial"/>
        </w:rPr>
        <w:t xml:space="preserve">(Име и презиме)                </w:t>
      </w:r>
      <w:r w:rsidR="00A3775A" w:rsidRPr="00D70DDB">
        <w:rPr>
          <w:rFonts w:cs="Arial"/>
        </w:rPr>
        <w:t xml:space="preserve">Руководилац пројекта/ </w:t>
      </w:r>
    </w:p>
    <w:p w:rsidR="00A3775A" w:rsidRPr="00D70DDB" w:rsidRDefault="00A3775A" w:rsidP="00A3775A">
      <w:pPr>
        <w:rPr>
          <w:rFonts w:cs="Arial"/>
        </w:rPr>
      </w:pPr>
      <w:r w:rsidRPr="00D70DDB">
        <w:rPr>
          <w:rFonts w:cs="Arial"/>
        </w:rPr>
        <w:t xml:space="preserve">                                      </w:t>
      </w:r>
      <w:r w:rsidRPr="00D70DDB">
        <w:rPr>
          <w:rFonts w:cs="Arial"/>
          <w:lang w:val="sr-Cyrl-RS"/>
        </w:rPr>
        <w:t xml:space="preserve">                                         </w:t>
      </w:r>
      <w:r w:rsidR="00EB493D" w:rsidRPr="00D70DDB">
        <w:rPr>
          <w:rFonts w:cs="Arial"/>
        </w:rPr>
        <w:t xml:space="preserve">         </w:t>
      </w:r>
      <w:r w:rsidRPr="00D70DDB">
        <w:rPr>
          <w:rFonts w:cs="Arial"/>
        </w:rPr>
        <w:t>Одговорно лице по Решењу</w:t>
      </w:r>
    </w:p>
    <w:p w:rsidR="00A3775A" w:rsidRPr="00D70DDB" w:rsidRDefault="00A3775A" w:rsidP="00A3775A">
      <w:pPr>
        <w:rPr>
          <w:rFonts w:cs="Arial"/>
        </w:rPr>
      </w:pPr>
      <w:r w:rsidRPr="00D70DDB">
        <w:rPr>
          <w:rFonts w:cs="Arial"/>
        </w:rPr>
        <w:t xml:space="preserve">                                              </w:t>
      </w:r>
      <w:r w:rsidRPr="00D70DDB">
        <w:rPr>
          <w:rFonts w:cs="Arial"/>
          <w:lang w:val="sr-Cyrl-RS"/>
        </w:rPr>
        <w:t xml:space="preserve">               </w:t>
      </w:r>
      <w:r w:rsidR="00EB493D" w:rsidRPr="00D70DDB">
        <w:rPr>
          <w:rFonts w:cs="Arial"/>
          <w:lang w:val="sr-Cyrl-RS"/>
        </w:rPr>
        <w:t xml:space="preserve">                             </w:t>
      </w:r>
      <w:r w:rsidR="00EB493D" w:rsidRPr="00D70DDB">
        <w:rPr>
          <w:rFonts w:cs="Arial"/>
          <w:lang w:val="sr-Latn-RS"/>
        </w:rPr>
        <w:t xml:space="preserve">        </w:t>
      </w:r>
      <w:r w:rsidRPr="00D70DDB">
        <w:rPr>
          <w:rFonts w:cs="Arial"/>
          <w:lang w:val="sr-Cyrl-RS"/>
        </w:rPr>
        <w:t>(</w:t>
      </w:r>
      <w:r w:rsidRPr="00D70DDB">
        <w:rPr>
          <w:rFonts w:cs="Arial"/>
        </w:rPr>
        <w:t>Име и презиме)</w:t>
      </w:r>
    </w:p>
    <w:p w:rsidR="00A20696" w:rsidRPr="00D70DDB" w:rsidRDefault="00A3775A" w:rsidP="00A3775A">
      <w:pPr>
        <w:rPr>
          <w:rFonts w:cs="Arial"/>
        </w:rPr>
      </w:pPr>
      <w:r w:rsidRPr="00D70DDB">
        <w:rPr>
          <w:rFonts w:cs="Arial"/>
        </w:rPr>
        <w:t>____________________</w:t>
      </w:r>
      <w:r w:rsidRPr="00D70DDB">
        <w:rPr>
          <w:rFonts w:cs="Arial"/>
        </w:rPr>
        <w:tab/>
        <w:t xml:space="preserve">_____________________  </w:t>
      </w:r>
      <w:r w:rsidR="00A20696" w:rsidRPr="00D70DDB">
        <w:rPr>
          <w:rFonts w:cs="Arial"/>
        </w:rPr>
        <w:t xml:space="preserve">      _________________________</w:t>
      </w:r>
    </w:p>
    <w:p w:rsidR="00A3775A" w:rsidRPr="00D70DDB" w:rsidRDefault="00A3775A" w:rsidP="00A3775A">
      <w:pPr>
        <w:rPr>
          <w:rFonts w:cs="Arial"/>
        </w:rPr>
      </w:pPr>
      <w:r w:rsidRPr="00D70DDB">
        <w:rPr>
          <w:rFonts w:cs="Arial"/>
        </w:rPr>
        <w:t xml:space="preserve">  </w:t>
      </w:r>
      <w:r w:rsidR="00EB493D" w:rsidRPr="00D70DDB">
        <w:rPr>
          <w:rFonts w:cs="Arial"/>
        </w:rPr>
        <w:t xml:space="preserve">       (Потпис)</w:t>
      </w:r>
      <w:r w:rsidR="00EB493D" w:rsidRPr="00D70DDB">
        <w:rPr>
          <w:rFonts w:cs="Arial"/>
        </w:rPr>
        <w:tab/>
      </w:r>
      <w:r w:rsidR="00EB493D" w:rsidRPr="00D70DDB">
        <w:rPr>
          <w:rFonts w:cs="Arial"/>
        </w:rPr>
        <w:tab/>
        <w:t xml:space="preserve">                      </w:t>
      </w:r>
      <w:r w:rsidRPr="00D70DDB">
        <w:rPr>
          <w:rFonts w:cs="Arial"/>
        </w:rPr>
        <w:t>(Потпис)</w:t>
      </w:r>
      <w:r w:rsidR="00EB493D" w:rsidRPr="00D70DDB">
        <w:rPr>
          <w:rFonts w:cs="Arial"/>
        </w:rPr>
        <w:t xml:space="preserve">                            </w:t>
      </w:r>
      <w:r w:rsidRPr="00D70DDB">
        <w:rPr>
          <w:rFonts w:cs="Arial"/>
        </w:rPr>
        <w:t>(Потпис и лиценцни печат)</w:t>
      </w:r>
    </w:p>
    <w:p w:rsidR="00A3775A" w:rsidRPr="00D70DDB" w:rsidRDefault="00A3775A" w:rsidP="00A3775A">
      <w:pPr>
        <w:rPr>
          <w:rFonts w:cs="Arial"/>
        </w:rPr>
      </w:pPr>
    </w:p>
    <w:p w:rsidR="00A3775A" w:rsidRPr="00D70DDB" w:rsidRDefault="00A3775A" w:rsidP="00A3775A">
      <w:pPr>
        <w:rPr>
          <w:rFonts w:cs="Arial"/>
        </w:rPr>
      </w:pPr>
    </w:p>
    <w:p w:rsidR="00A3775A" w:rsidRPr="00D70DDB" w:rsidRDefault="00A3775A" w:rsidP="00A3775A">
      <w:pPr>
        <w:rPr>
          <w:rFonts w:cs="Arial"/>
        </w:rPr>
      </w:pPr>
      <w:r w:rsidRPr="00D70DDB">
        <w:rPr>
          <w:rFonts w:cs="Arial"/>
        </w:rPr>
        <w:t xml:space="preserve">1)  </w:t>
      </w:r>
      <w:proofErr w:type="gramStart"/>
      <w:r w:rsidRPr="00D70DDB">
        <w:rPr>
          <w:rFonts w:cs="Arial"/>
        </w:rPr>
        <w:t>у</w:t>
      </w:r>
      <w:proofErr w:type="gramEnd"/>
      <w:r w:rsidRPr="00D70DDB">
        <w:rPr>
          <w:rFonts w:cs="Arial"/>
        </w:rPr>
        <w:t xml:space="preserve"> случају да се </w:t>
      </w:r>
      <w:r w:rsidRPr="00D70DDB">
        <w:rPr>
          <w:rFonts w:cs="Arial"/>
          <w:lang w:val="sr-Cyrl-RS"/>
        </w:rPr>
        <w:t>радови</w:t>
      </w:r>
      <w:r w:rsidRPr="00D70DDB">
        <w:rPr>
          <w:rFonts w:cs="Arial"/>
        </w:rPr>
        <w:t xml:space="preserve"> однос</w:t>
      </w:r>
      <w:r w:rsidRPr="00D70DDB">
        <w:rPr>
          <w:rFonts w:cs="Arial"/>
          <w:lang w:val="sr-Cyrl-RS"/>
        </w:rPr>
        <w:t>е</w:t>
      </w:r>
      <w:r w:rsidRPr="00D70DDB">
        <w:rPr>
          <w:rFonts w:cs="Arial"/>
        </w:rPr>
        <w:t xml:space="preserve"> на већи број МТ, уз Записник приложити посебну спецификацију по МТ</w:t>
      </w:r>
    </w:p>
    <w:p w:rsidR="00A3775A" w:rsidRPr="00D70DDB" w:rsidRDefault="00A3775A" w:rsidP="00A3775A">
      <w:pPr>
        <w:rPr>
          <w:rFonts w:cs="Arial"/>
        </w:rPr>
      </w:pPr>
      <w:r w:rsidRPr="00D70DDB">
        <w:rPr>
          <w:rFonts w:cs="Arial"/>
        </w:rPr>
        <w:t xml:space="preserve">2)   </w:t>
      </w:r>
      <w:proofErr w:type="gramStart"/>
      <w:r w:rsidRPr="00D70DDB">
        <w:rPr>
          <w:rFonts w:cs="Arial"/>
        </w:rPr>
        <w:t>потписује</w:t>
      </w:r>
      <w:proofErr w:type="gramEnd"/>
      <w:r w:rsidRPr="00D70DDB">
        <w:rPr>
          <w:rFonts w:cs="Arial"/>
        </w:rPr>
        <w:t xml:space="preserve"> и печатира Надзорни орган за </w:t>
      </w:r>
      <w:r w:rsidRPr="00D70DDB">
        <w:rPr>
          <w:rFonts w:cs="Arial"/>
          <w:lang w:val="sr-Cyrl-RS"/>
        </w:rPr>
        <w:t>радове</w:t>
      </w:r>
      <w:r w:rsidRPr="00D70DDB">
        <w:rPr>
          <w:rFonts w:cs="Arial"/>
        </w:rPr>
        <w:t xml:space="preserve"> инвестиционих пројеката</w:t>
      </w:r>
    </w:p>
    <w:p w:rsidR="00A3775A" w:rsidRPr="00D70DDB" w:rsidRDefault="00A3775A" w:rsidP="00A3775A">
      <w:pPr>
        <w:rPr>
          <w:rFonts w:cs="Arial"/>
        </w:rPr>
      </w:pPr>
    </w:p>
    <w:p w:rsidR="00A3775A" w:rsidRPr="00D70DDB" w:rsidRDefault="00A3775A" w:rsidP="00A3775A">
      <w:pPr>
        <w:rPr>
          <w:rFonts w:cs="Arial"/>
        </w:rPr>
      </w:pPr>
    </w:p>
    <w:p w:rsidR="00A3775A" w:rsidRPr="00D70DDB" w:rsidRDefault="00A3775A" w:rsidP="00B02E86">
      <w:pPr>
        <w:rPr>
          <w:rFonts w:cs="Arial"/>
          <w:lang w:val="sr-Latn-CS"/>
        </w:rPr>
      </w:pPr>
    </w:p>
    <w:p w:rsidR="007B209F" w:rsidRPr="00D70DDB" w:rsidRDefault="007B209F" w:rsidP="003F406D">
      <w:pPr>
        <w:spacing w:before="0"/>
        <w:jc w:val="left"/>
        <w:rPr>
          <w:rFonts w:cs="Arial"/>
          <w:lang w:val="sr-Latn-CS"/>
        </w:rPr>
      </w:pPr>
      <w:bookmarkStart w:id="95" w:name="_Toc442559948"/>
    </w:p>
    <w:p w:rsidR="00A20696" w:rsidRPr="00D70DDB" w:rsidRDefault="00A20696" w:rsidP="003F406D">
      <w:pPr>
        <w:spacing w:before="0"/>
        <w:jc w:val="left"/>
        <w:rPr>
          <w:rFonts w:eastAsia="Arial Unicode MS" w:cs="Arial"/>
          <w:lang w:val="sr-Latn-CS"/>
        </w:rPr>
      </w:pPr>
    </w:p>
    <w:p w:rsidR="00343A18" w:rsidRPr="00D70DDB" w:rsidRDefault="00EB493D" w:rsidP="003F406D">
      <w:pPr>
        <w:spacing w:before="0"/>
        <w:jc w:val="left"/>
        <w:rPr>
          <w:rFonts w:eastAsia="Arial Unicode MS" w:cs="Arial"/>
          <w:b/>
          <w:bCs/>
          <w:iCs/>
          <w:kern w:val="1"/>
          <w:sz w:val="24"/>
          <w:szCs w:val="24"/>
          <w:highlight w:val="yellow"/>
        </w:rPr>
      </w:pPr>
      <w:r w:rsidRPr="00D70DDB">
        <w:rPr>
          <w:rFonts w:cs="Arial"/>
          <w:b/>
          <w:lang w:val="sr-Latn-RS"/>
        </w:rPr>
        <w:t xml:space="preserve">8. </w:t>
      </w:r>
      <w:r w:rsidR="00343A18" w:rsidRPr="00D70DDB">
        <w:rPr>
          <w:rFonts w:cs="Arial"/>
          <w:b/>
          <w:lang w:val="ru-RU"/>
        </w:rPr>
        <w:t>МОДЕЛ УГОВОРА</w:t>
      </w:r>
      <w:bookmarkEnd w:id="95"/>
    </w:p>
    <w:p w:rsidR="00934016" w:rsidRPr="00D70DDB" w:rsidRDefault="00F50FDA" w:rsidP="00934016">
      <w:pPr>
        <w:rPr>
          <w:lang w:val="ru-RU"/>
        </w:rPr>
      </w:pPr>
      <w:r w:rsidRPr="00D70DDB">
        <w:rPr>
          <w:rFonts w:cs="Arial"/>
        </w:rPr>
        <w:t>1.</w:t>
      </w:r>
      <w:r w:rsidR="00934016" w:rsidRPr="00D70DDB">
        <w:rPr>
          <w:rFonts w:cs="Arial"/>
        </w:rPr>
        <w:t xml:space="preserve"> </w:t>
      </w:r>
      <w:r w:rsidR="006925A9" w:rsidRPr="00D70DDB">
        <w:rPr>
          <w:rFonts w:cs="Arial"/>
          <w:lang w:val="sr-Cyrl-RS"/>
        </w:rPr>
        <w:t>ЈАВНО ПРЕДУЗЕЋЕ ЕЛЕКТРОПРИВРЕДА СРБИЈЕ БЕОГРАД</w:t>
      </w:r>
      <w:r w:rsidR="006925A9" w:rsidRPr="00D70DDB">
        <w:rPr>
          <w:rFonts w:cs="Arial"/>
          <w:lang w:val="sr-Latn-RS"/>
        </w:rPr>
        <w:t xml:space="preserve"> из Београда, улица: </w:t>
      </w:r>
      <w:r w:rsidR="006925A9" w:rsidRPr="00D70DDB">
        <w:rPr>
          <w:rFonts w:cs="Arial"/>
          <w:lang w:val="sr-Cyrl-CS"/>
        </w:rPr>
        <w:t>Балканска</w:t>
      </w:r>
      <w:r w:rsidR="006925A9" w:rsidRPr="00D70DDB">
        <w:rPr>
          <w:rFonts w:cs="Arial"/>
          <w:lang w:val="sr-Latn-RS"/>
        </w:rPr>
        <w:t xml:space="preserve"> бр. </w:t>
      </w:r>
      <w:r w:rsidR="006925A9" w:rsidRPr="00D70DDB">
        <w:rPr>
          <w:rFonts w:cs="Arial"/>
          <w:lang w:val="sr-Cyrl-CS"/>
        </w:rPr>
        <w:t>13</w:t>
      </w:r>
      <w:r w:rsidR="00934016" w:rsidRPr="00D70DDB">
        <w:rPr>
          <w:rFonts w:cs="Arial"/>
        </w:rPr>
        <w:t>, матични број 20053658, ПИБ 103920327, текући рачун 160-</w:t>
      </w:r>
      <w:r w:rsidR="00934016" w:rsidRPr="00D70DDB">
        <w:rPr>
          <w:rFonts w:cs="Arial"/>
          <w:lang w:val="ru-RU"/>
        </w:rPr>
        <w:t>8982</w:t>
      </w:r>
      <w:r w:rsidR="00934016" w:rsidRPr="00D70DDB">
        <w:rPr>
          <w:rFonts w:cs="Arial"/>
        </w:rPr>
        <w:t>-</w:t>
      </w:r>
      <w:r w:rsidR="00934016" w:rsidRPr="00D70DDB">
        <w:rPr>
          <w:rFonts w:cs="Arial"/>
          <w:lang w:val="ru-RU"/>
        </w:rPr>
        <w:t>96</w:t>
      </w:r>
      <w:r w:rsidR="00934016" w:rsidRPr="00D70DDB">
        <w:rPr>
          <w:rFonts w:cs="Arial"/>
        </w:rPr>
        <w:t xml:space="preserve"> Banka Intesа које заступа законски заступник Милорад Грчић,в.д. </w:t>
      </w:r>
      <w:proofErr w:type="gramStart"/>
      <w:r w:rsidR="00934016" w:rsidRPr="00D70DDB">
        <w:rPr>
          <w:rFonts w:cs="Arial"/>
        </w:rPr>
        <w:t>директор</w:t>
      </w:r>
      <w:r w:rsidR="006E4D4C" w:rsidRPr="00D70DDB">
        <w:rPr>
          <w:rFonts w:cs="Arial"/>
          <w:lang w:val="sr-Cyrl-CS"/>
        </w:rPr>
        <w:t>а</w:t>
      </w:r>
      <w:proofErr w:type="gramEnd"/>
      <w:r w:rsidR="00934016" w:rsidRPr="00D70DDB">
        <w:rPr>
          <w:rFonts w:cs="Arial"/>
          <w:lang w:val="sr-Cyrl-CS"/>
        </w:rPr>
        <w:t xml:space="preserve">, </w:t>
      </w:r>
      <w:r w:rsidR="00934016" w:rsidRPr="00D70DDB">
        <w:rPr>
          <w:rFonts w:cs="Arial"/>
        </w:rPr>
        <w:t xml:space="preserve">а по Пуномоћју ЈП ЕПС број: </w:t>
      </w:r>
      <w:r w:rsidR="00934016" w:rsidRPr="00D70DDB">
        <w:rPr>
          <w:rFonts w:cs="Arial"/>
          <w:lang w:val="ru-RU"/>
        </w:rPr>
        <w:t>12.01</w:t>
      </w:r>
      <w:r w:rsidR="00934016" w:rsidRPr="00D70DDB">
        <w:rPr>
          <w:rFonts w:cs="Arial"/>
        </w:rPr>
        <w:t>-40958/</w:t>
      </w:r>
      <w:r w:rsidR="00934016" w:rsidRPr="00D70DDB">
        <w:rPr>
          <w:rFonts w:cs="Arial"/>
          <w:lang w:val="ru-RU"/>
        </w:rPr>
        <w:t>8-1</w:t>
      </w:r>
      <w:r w:rsidR="00934016" w:rsidRPr="00D70DDB">
        <w:rPr>
          <w:rFonts w:cs="Arial"/>
        </w:rPr>
        <w:t>6 од 02.06</w:t>
      </w:r>
      <w:r w:rsidR="00934016" w:rsidRPr="00D70DDB">
        <w:rPr>
          <w:rFonts w:cs="Arial"/>
          <w:lang w:val="ru-RU"/>
        </w:rPr>
        <w:t>.201</w:t>
      </w:r>
      <w:r w:rsidR="00934016" w:rsidRPr="00D70DDB">
        <w:rPr>
          <w:rFonts w:cs="Arial"/>
        </w:rPr>
        <w:t>6</w:t>
      </w:r>
      <w:r w:rsidR="00934016" w:rsidRPr="00D70DDB">
        <w:rPr>
          <w:rFonts w:cs="Arial"/>
          <w:lang w:val="ru-RU"/>
        </w:rPr>
        <w:t xml:space="preserve">. </w:t>
      </w:r>
      <w:proofErr w:type="gramStart"/>
      <w:r w:rsidR="00934016" w:rsidRPr="00D70DDB">
        <w:rPr>
          <w:rFonts w:cs="Arial"/>
        </w:rPr>
        <w:t>године</w:t>
      </w:r>
      <w:proofErr w:type="gramEnd"/>
      <w:r w:rsidR="00934016" w:rsidRPr="00D70DDB">
        <w:rPr>
          <w:rFonts w:cs="Arial"/>
        </w:rPr>
        <w:t>, овај уговор, у име и за рачун ЈП ЕПС, закључује Милан Лаковић, Финансијски директор Огранка: Eлeктрoприврeдa Србиje ЈП Бeoгрaд - Огрaнaк ТЕ-КО  Костолац</w:t>
      </w:r>
      <w:r w:rsidR="00934016" w:rsidRPr="00D70DDB">
        <w:rPr>
          <w:rFonts w:cs="Arial"/>
          <w:lang w:val="ru-RU"/>
        </w:rPr>
        <w:t>, улица: Николе Тесле бр.</w:t>
      </w:r>
      <w:r w:rsidR="006925A9" w:rsidRPr="00D70DDB">
        <w:rPr>
          <w:rFonts w:cs="Arial"/>
          <w:lang w:val="ru-RU"/>
        </w:rPr>
        <w:t xml:space="preserve"> </w:t>
      </w:r>
      <w:r w:rsidR="00934016" w:rsidRPr="00D70DDB">
        <w:rPr>
          <w:rFonts w:cs="Arial"/>
          <w:lang w:val="ru-RU"/>
        </w:rPr>
        <w:t>5</w:t>
      </w:r>
      <w:r w:rsidR="006925A9" w:rsidRPr="00D70DDB">
        <w:rPr>
          <w:rFonts w:cs="Arial"/>
          <w:lang w:val="ru-RU"/>
        </w:rPr>
        <w:t xml:space="preserve"> </w:t>
      </w:r>
      <w:r w:rsidR="00934016" w:rsidRPr="00D70DDB">
        <w:rPr>
          <w:rFonts w:cs="Arial"/>
          <w:lang w:val="ru-RU"/>
        </w:rPr>
        <w:t>-</w:t>
      </w:r>
      <w:r w:rsidR="006925A9" w:rsidRPr="00D70DDB">
        <w:rPr>
          <w:rFonts w:cs="Arial"/>
          <w:lang w:val="ru-RU"/>
        </w:rPr>
        <w:t xml:space="preserve"> </w:t>
      </w:r>
      <w:r w:rsidR="00934016" w:rsidRPr="00D70DDB">
        <w:rPr>
          <w:rFonts w:cs="Arial"/>
          <w:lang w:val="ru-RU"/>
        </w:rPr>
        <w:t xml:space="preserve">7, Костолац </w:t>
      </w:r>
      <w:r w:rsidR="00934016" w:rsidRPr="00D70DDB">
        <w:rPr>
          <w:lang w:val="ru-RU"/>
        </w:rPr>
        <w:t xml:space="preserve"> (у даљем тексту: Наручилац)  </w:t>
      </w:r>
    </w:p>
    <w:p w:rsidR="00873EBD" w:rsidRPr="00D70DDB" w:rsidRDefault="00873EBD" w:rsidP="00873EBD">
      <w:pPr>
        <w:rPr>
          <w:rFonts w:eastAsia="Arial Unicode MS" w:cs="Arial"/>
        </w:rPr>
      </w:pPr>
    </w:p>
    <w:p w:rsidR="00873EBD" w:rsidRPr="00D70DDB" w:rsidRDefault="00F50FDA" w:rsidP="00F50FDA">
      <w:pPr>
        <w:rPr>
          <w:rFonts w:eastAsia="Arial Unicode MS" w:cs="Arial"/>
          <w:lang w:val="sr-Latn-CS"/>
        </w:rPr>
      </w:pPr>
      <w:r w:rsidRPr="00D70DDB">
        <w:rPr>
          <w:rFonts w:eastAsia="Arial Unicode MS" w:cs="Arial"/>
        </w:rPr>
        <w:t>2.</w:t>
      </w:r>
      <w:r w:rsidR="00873EBD" w:rsidRPr="00D70DDB">
        <w:rPr>
          <w:rFonts w:eastAsia="Arial Unicode MS" w:cs="Arial"/>
          <w:lang w:val="sr-Latn-CS"/>
        </w:rPr>
        <w:t>_________________ из _________, Ул. _______ бр.__ Матични број _________, ПИБ _______, Текући рачун _____ Банка________</w:t>
      </w:r>
      <w:proofErr w:type="gramStart"/>
      <w:r w:rsidR="00873EBD" w:rsidRPr="00D70DDB">
        <w:rPr>
          <w:rFonts w:eastAsia="Arial Unicode MS" w:cs="Arial"/>
          <w:lang w:val="sr-Latn-CS"/>
        </w:rPr>
        <w:t>,кога</w:t>
      </w:r>
      <w:proofErr w:type="gramEnd"/>
      <w:r w:rsidR="00873EBD" w:rsidRPr="00D70DDB">
        <w:rPr>
          <w:rFonts w:eastAsia="Arial Unicode MS" w:cs="Arial"/>
          <w:lang w:val="sr-Latn-CS"/>
        </w:rPr>
        <w:t xml:space="preserve"> заступа ___________________, ______________(у даљем тексту: Извођач радова)</w:t>
      </w:r>
    </w:p>
    <w:p w:rsidR="00873EBD" w:rsidRPr="00D70DDB" w:rsidRDefault="00873EBD" w:rsidP="00873EBD">
      <w:pPr>
        <w:rPr>
          <w:rFonts w:eastAsia="Arial Unicode MS" w:cs="Arial"/>
          <w:lang w:val="sr-Cyrl-CS"/>
        </w:rPr>
      </w:pPr>
    </w:p>
    <w:p w:rsidR="00873EBD" w:rsidRPr="00D70DDB" w:rsidRDefault="00873EBD" w:rsidP="00873EBD">
      <w:pPr>
        <w:rPr>
          <w:rFonts w:eastAsia="Arial Unicode MS" w:cs="Arial"/>
          <w:lang w:val="sr-Cyrl-CS"/>
        </w:rPr>
      </w:pPr>
      <w:r w:rsidRPr="00D70DDB">
        <w:rPr>
          <w:rFonts w:eastAsia="Arial Unicode MS" w:cs="Arial"/>
          <w:lang w:val="sr-Cyrl-CS"/>
        </w:rPr>
        <w:t>док су чланови групе/подизвођачи:</w:t>
      </w:r>
    </w:p>
    <w:p w:rsidR="00873EBD" w:rsidRPr="00D70DDB" w:rsidRDefault="00873EBD" w:rsidP="00873EBD">
      <w:pPr>
        <w:rPr>
          <w:rFonts w:eastAsia="Arial Unicode MS" w:cs="Arial"/>
          <w:lang w:val="sr-Cyrl-CS"/>
        </w:rPr>
      </w:pPr>
    </w:p>
    <w:p w:rsidR="00873EBD" w:rsidRPr="00D70DDB" w:rsidRDefault="00873EBD" w:rsidP="00873EBD">
      <w:pPr>
        <w:rPr>
          <w:rFonts w:eastAsia="Arial Unicode MS" w:cs="Arial"/>
          <w:lang w:val="sr-Cyrl-CS"/>
        </w:rPr>
      </w:pPr>
      <w:r w:rsidRPr="00D70DDB">
        <w:rPr>
          <w:rFonts w:eastAsia="Arial Unicode MS" w:cs="Arial"/>
          <w:lang w:val="sr-Cyrl-CS"/>
        </w:rPr>
        <w:t>_________________ из _________, Ул. _______ бр.__ Матични број _________, ПИБ _______, Текући рачун _____ Банка___________ кога заступа __________.</w:t>
      </w:r>
    </w:p>
    <w:p w:rsidR="00873EBD" w:rsidRPr="00D70DDB" w:rsidRDefault="00873EBD" w:rsidP="00873EBD">
      <w:pPr>
        <w:rPr>
          <w:rFonts w:eastAsia="Arial Unicode MS" w:cs="Arial"/>
          <w:lang w:val="sr-Cyrl-CS"/>
        </w:rPr>
      </w:pPr>
      <w:r w:rsidRPr="00D70DDB">
        <w:rPr>
          <w:rFonts w:eastAsia="Arial Unicode MS" w:cs="Arial"/>
          <w:lang w:val="sr-Cyrl-CS"/>
        </w:rPr>
        <w:t>_________________ из _________, Ул. _______ бр.__ Матични број _________, ПИБ _______, Текући рачун _____ Банка _________,  кога заступа __________.</w:t>
      </w:r>
    </w:p>
    <w:p w:rsidR="00873EBD" w:rsidRPr="00D70DDB" w:rsidRDefault="00873EBD" w:rsidP="00873EBD">
      <w:pPr>
        <w:rPr>
          <w:rFonts w:eastAsia="Arial Unicode MS" w:cs="Arial"/>
          <w:lang w:val="sr-Cyrl-CS"/>
        </w:rPr>
      </w:pPr>
    </w:p>
    <w:p w:rsidR="00873EBD" w:rsidRPr="00D70DDB" w:rsidRDefault="00873EBD" w:rsidP="00873EBD">
      <w:pPr>
        <w:rPr>
          <w:rFonts w:eastAsia="Arial Unicode MS" w:cs="Arial"/>
        </w:rPr>
      </w:pPr>
      <w:r w:rsidRPr="00D70DDB">
        <w:rPr>
          <w:rFonts w:eastAsia="Arial Unicode MS" w:cs="Arial"/>
        </w:rPr>
        <w:t>У</w:t>
      </w:r>
      <w:r w:rsidRPr="00D70DDB">
        <w:rPr>
          <w:rFonts w:eastAsia="Arial Unicode MS" w:cs="Arial"/>
          <w:lang w:val="sr-Cyrl-CS"/>
        </w:rPr>
        <w:t xml:space="preserve"> даљем тексту </w:t>
      </w:r>
      <w:r w:rsidRPr="00D70DDB">
        <w:rPr>
          <w:rFonts w:eastAsia="Arial Unicode MS" w:cs="Arial"/>
        </w:rPr>
        <w:t xml:space="preserve">за потребе овог Уговора </w:t>
      </w:r>
      <w:r w:rsidRPr="00D70DDB">
        <w:rPr>
          <w:rFonts w:eastAsia="Arial Unicode MS" w:cs="Arial"/>
          <w:lang w:val="sr-Cyrl-CS"/>
        </w:rPr>
        <w:t>заједно</w:t>
      </w:r>
      <w:r w:rsidRPr="00D70DDB">
        <w:rPr>
          <w:rFonts w:eastAsia="Arial Unicode MS" w:cs="Arial"/>
        </w:rPr>
        <w:t xml:space="preserve"> названи</w:t>
      </w:r>
      <w:r w:rsidRPr="00D70DDB">
        <w:rPr>
          <w:rFonts w:eastAsia="Arial Unicode MS" w:cs="Arial"/>
          <w:lang w:val="sr-Cyrl-CS"/>
        </w:rPr>
        <w:t>: Уговорне стране</w:t>
      </w:r>
      <w:r w:rsidRPr="00D70DDB">
        <w:rPr>
          <w:rFonts w:eastAsia="Arial Unicode MS" w:cs="Arial"/>
        </w:rPr>
        <w:t>,</w:t>
      </w:r>
    </w:p>
    <w:p w:rsidR="00873EBD" w:rsidRPr="00D70DDB" w:rsidRDefault="00873EBD" w:rsidP="00873EBD">
      <w:pPr>
        <w:rPr>
          <w:rFonts w:eastAsia="Arial Unicode MS" w:cs="Arial"/>
        </w:rPr>
      </w:pPr>
    </w:p>
    <w:p w:rsidR="00873EBD" w:rsidRPr="00D70DDB" w:rsidRDefault="00873EBD" w:rsidP="00873EBD">
      <w:pPr>
        <w:rPr>
          <w:rFonts w:eastAsia="Arial Unicode MS" w:cs="Arial"/>
        </w:rPr>
      </w:pPr>
      <w:r w:rsidRPr="00D70DDB">
        <w:rPr>
          <w:rFonts w:eastAsia="Arial Unicode MS" w:cs="Arial"/>
        </w:rPr>
        <w:t>Закључиле су дана ________године у ___________, следећи</w:t>
      </w:r>
    </w:p>
    <w:p w:rsidR="00873EBD" w:rsidRPr="00D70DDB" w:rsidRDefault="00873EBD" w:rsidP="00873EBD">
      <w:pPr>
        <w:rPr>
          <w:rFonts w:eastAsia="Arial Unicode MS" w:cs="Arial"/>
        </w:rPr>
      </w:pPr>
    </w:p>
    <w:p w:rsidR="00873EBD" w:rsidRPr="00D70DDB" w:rsidRDefault="00873EBD" w:rsidP="00873EBD">
      <w:pPr>
        <w:rPr>
          <w:rFonts w:eastAsia="Arial Unicode MS" w:cs="Arial"/>
        </w:rPr>
      </w:pPr>
    </w:p>
    <w:p w:rsidR="00873EBD" w:rsidRPr="00D70DDB" w:rsidRDefault="00873EBD" w:rsidP="006925A9">
      <w:pPr>
        <w:jc w:val="center"/>
        <w:rPr>
          <w:rFonts w:eastAsia="Arial Unicode MS" w:cs="Arial"/>
          <w:b/>
        </w:rPr>
      </w:pPr>
      <w:r w:rsidRPr="00D70DDB">
        <w:rPr>
          <w:rFonts w:eastAsia="Arial Unicode MS" w:cs="Arial"/>
          <w:b/>
        </w:rPr>
        <w:t>У Г О В О Р</w:t>
      </w:r>
    </w:p>
    <w:p w:rsidR="006925A9" w:rsidRPr="00D70DDB" w:rsidRDefault="006925A9" w:rsidP="006925A9">
      <w:pPr>
        <w:jc w:val="center"/>
        <w:rPr>
          <w:rFonts w:eastAsia="Arial Unicode MS" w:cs="Arial"/>
          <w:b/>
          <w:lang w:val="sr-Cyrl-RS"/>
        </w:rPr>
      </w:pPr>
      <w:r w:rsidRPr="00D70DDB">
        <w:rPr>
          <w:rFonts w:eastAsia="Arial Unicode MS" w:cs="Arial"/>
          <w:b/>
          <w:lang w:val="sr-Cyrl-RS"/>
        </w:rPr>
        <w:t xml:space="preserve">ЈН </w:t>
      </w:r>
      <w:r w:rsidR="00686318" w:rsidRPr="00D70DDB">
        <w:rPr>
          <w:rFonts w:eastAsia="Arial Unicode MS" w:cs="Arial"/>
          <w:b/>
          <w:lang w:val="sr-Cyrl-RS"/>
        </w:rPr>
        <w:t>3100/0449/2019</w:t>
      </w:r>
    </w:p>
    <w:p w:rsidR="006925A9" w:rsidRPr="00D70DDB" w:rsidRDefault="006925A9" w:rsidP="006925A9">
      <w:pPr>
        <w:jc w:val="center"/>
        <w:rPr>
          <w:rFonts w:eastAsia="Arial Unicode MS" w:cs="Arial"/>
          <w:b/>
          <w:lang w:val="sr-Cyrl-RS"/>
        </w:rPr>
      </w:pPr>
      <w:r w:rsidRPr="00D70DDB">
        <w:rPr>
          <w:rFonts w:eastAsia="Arial Unicode MS" w:cs="Arial"/>
          <w:b/>
          <w:lang w:val="sr-Cyrl-RS"/>
        </w:rPr>
        <w:t>ЈН</w:t>
      </w:r>
      <w:r w:rsidR="004C6B7C" w:rsidRPr="00D70DDB">
        <w:rPr>
          <w:rFonts w:eastAsia="Arial Unicode MS" w:cs="Arial"/>
          <w:b/>
          <w:lang w:val="sr-Cyrl-RS"/>
        </w:rPr>
        <w:t xml:space="preserve"> 275</w:t>
      </w:r>
      <w:r w:rsidRPr="00D70DDB">
        <w:rPr>
          <w:rFonts w:eastAsia="Arial Unicode MS" w:cs="Arial"/>
          <w:b/>
          <w:lang w:val="sr-Cyrl-RS"/>
        </w:rPr>
        <w:t>/2019</w:t>
      </w:r>
    </w:p>
    <w:p w:rsidR="006925A9" w:rsidRPr="00D70DDB" w:rsidRDefault="006925A9" w:rsidP="006925A9">
      <w:pPr>
        <w:jc w:val="center"/>
        <w:rPr>
          <w:rFonts w:eastAsia="Arial Unicode MS" w:cs="Arial"/>
          <w:b/>
          <w:i/>
          <w:sz w:val="20"/>
          <w:szCs w:val="20"/>
          <w:lang w:val="sr-Cyrl-RS"/>
        </w:rPr>
      </w:pPr>
      <w:r w:rsidRPr="00D70DDB">
        <w:rPr>
          <w:rFonts w:eastAsia="Arial Unicode MS" w:cs="Arial"/>
          <w:b/>
          <w:i/>
          <w:sz w:val="20"/>
          <w:szCs w:val="20"/>
          <w:lang w:val="sr-Cyrl-RS"/>
        </w:rPr>
        <w:t xml:space="preserve">ЈАНА </w:t>
      </w:r>
      <w:r w:rsidR="004C6B7C" w:rsidRPr="00D70DDB">
        <w:rPr>
          <w:rFonts w:eastAsia="Arial Unicode MS" w:cs="Arial"/>
          <w:b/>
          <w:i/>
          <w:sz w:val="20"/>
          <w:szCs w:val="20"/>
          <w:lang w:val="sr-Cyrl-RS"/>
        </w:rPr>
        <w:t>1443/2019</w:t>
      </w:r>
    </w:p>
    <w:p w:rsidR="00873EBD" w:rsidRPr="00D70DDB" w:rsidRDefault="00873EBD" w:rsidP="00873EBD">
      <w:pPr>
        <w:rPr>
          <w:rFonts w:eastAsia="Arial Unicode MS" w:cs="Arial"/>
          <w:b/>
          <w:lang w:val="sr-Cyrl-CS"/>
        </w:rPr>
      </w:pPr>
      <w:r w:rsidRPr="00D70DDB">
        <w:rPr>
          <w:rFonts w:eastAsia="Arial Unicode MS" w:cs="Arial"/>
          <w:b/>
          <w:lang w:val="sr-Cyrl-CS"/>
        </w:rPr>
        <w:t>УВОДНЕ ОДРЕДБЕ</w:t>
      </w:r>
    </w:p>
    <w:p w:rsidR="00873EBD" w:rsidRPr="00D70DDB" w:rsidRDefault="00873EBD" w:rsidP="00873EBD">
      <w:pPr>
        <w:rPr>
          <w:rFonts w:eastAsia="Arial Unicode MS" w:cs="Arial"/>
          <w:lang w:val="sr-Cyrl-CS"/>
        </w:rPr>
      </w:pPr>
    </w:p>
    <w:p w:rsidR="00873EBD" w:rsidRPr="00D70DDB" w:rsidRDefault="00873EBD" w:rsidP="00873EBD">
      <w:pPr>
        <w:jc w:val="center"/>
        <w:rPr>
          <w:rFonts w:eastAsia="Arial Unicode MS" w:cs="Arial"/>
          <w:b/>
          <w:lang w:val="sr-Cyrl-CS"/>
        </w:rPr>
      </w:pPr>
      <w:r w:rsidRPr="00D70DDB">
        <w:rPr>
          <w:rFonts w:eastAsia="Arial Unicode MS" w:cs="Arial"/>
          <w:b/>
          <w:lang w:val="sr-Cyrl-CS"/>
        </w:rPr>
        <w:t>Члан 1.</w:t>
      </w:r>
    </w:p>
    <w:p w:rsidR="00873EBD" w:rsidRPr="00D70DDB" w:rsidRDefault="00873EBD" w:rsidP="00873EBD">
      <w:pPr>
        <w:rPr>
          <w:rFonts w:eastAsia="Arial Unicode MS" w:cs="Arial"/>
          <w:lang w:val="sr-Cyrl-CS"/>
        </w:rPr>
      </w:pPr>
    </w:p>
    <w:p w:rsidR="008723D1" w:rsidRPr="00D70DDB" w:rsidRDefault="00873EBD" w:rsidP="008723D1">
      <w:pPr>
        <w:pStyle w:val="Title"/>
        <w:spacing w:before="0"/>
        <w:jc w:val="both"/>
        <w:rPr>
          <w:rFonts w:cs="Arial"/>
          <w:sz w:val="22"/>
          <w:szCs w:val="22"/>
        </w:rPr>
      </w:pPr>
      <w:r w:rsidRPr="00D70DDB">
        <w:rPr>
          <w:rFonts w:eastAsia="Arial Unicode MS" w:cs="Arial"/>
          <w:b w:val="0"/>
        </w:rPr>
        <w:t xml:space="preserve">На основу члaна 32.  Закона о јавним набавкама („Сл. гласник  РС“ бр. 124/2012, 14/2015 и 68/2015), (даље: Закон), Наручилац је спровео отворени поступак јавне набавке за набавку радова бр. </w:t>
      </w:r>
      <w:r w:rsidR="00686318" w:rsidRPr="00D70DDB">
        <w:rPr>
          <w:rFonts w:eastAsia="Arial Unicode MS" w:cs="Arial"/>
        </w:rPr>
        <w:t>3100/0449/2019</w:t>
      </w:r>
      <w:r w:rsidR="006925A9" w:rsidRPr="00D70DDB">
        <w:rPr>
          <w:rFonts w:eastAsia="Arial Unicode MS" w:cs="Arial"/>
        </w:rPr>
        <w:t xml:space="preserve"> - </w:t>
      </w:r>
      <w:r w:rsidR="00686318" w:rsidRPr="00D70DDB">
        <w:rPr>
          <w:rFonts w:cs="Arial"/>
          <w:sz w:val="22"/>
          <w:szCs w:val="22"/>
          <w:lang w:val="ru-RU"/>
        </w:rPr>
        <w:t>НАСТАВАК ИЗРАДЕ САОБРАЋАЈНИЦА ОКО ЕКСПЛОАТАЦИОНЕ КОНТУРЕ НА ПК ДРМНО НА СЕВЕРНОЈ СТРАНИ</w:t>
      </w:r>
    </w:p>
    <w:p w:rsidR="00873EBD" w:rsidRPr="00D70DDB" w:rsidRDefault="008C499C" w:rsidP="008723D1">
      <w:pPr>
        <w:rPr>
          <w:rFonts w:eastAsia="Arial Unicode MS" w:cs="Arial"/>
          <w:lang w:val="sr-Cyrl-CS"/>
        </w:rPr>
      </w:pPr>
      <w:r w:rsidRPr="00D70DDB">
        <w:rPr>
          <w:rFonts w:eastAsia="Arial Unicode MS" w:cs="Arial"/>
          <w:lang w:val="sr-Cyrl-CS"/>
        </w:rPr>
        <w:tab/>
      </w:r>
    </w:p>
    <w:p w:rsidR="00873EBD" w:rsidRPr="00D70DDB" w:rsidRDefault="00873EBD" w:rsidP="00873EBD">
      <w:pPr>
        <w:rPr>
          <w:rFonts w:eastAsia="Arial Unicode MS" w:cs="Arial"/>
          <w:lang w:val="sr-Cyrl-CS"/>
        </w:rPr>
      </w:pPr>
      <w:r w:rsidRPr="00D70DDB">
        <w:rPr>
          <w:rFonts w:eastAsia="Arial Unicode MS" w:cs="Arial"/>
        </w:rPr>
        <w:t>Н</w:t>
      </w:r>
      <w:r w:rsidRPr="00D70DDB">
        <w:rPr>
          <w:rFonts w:eastAsia="Arial Unicode MS"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w:t>
      </w:r>
      <w:proofErr w:type="gramStart"/>
      <w:r w:rsidRPr="00D70DDB">
        <w:rPr>
          <w:rFonts w:eastAsia="Arial Unicode MS" w:cs="Arial"/>
          <w:lang w:val="sr-Cyrl-CS"/>
        </w:rPr>
        <w:t>,  од</w:t>
      </w:r>
      <w:proofErr w:type="gramEnd"/>
      <w:r w:rsidRPr="00D70DDB">
        <w:rPr>
          <w:rFonts w:eastAsia="Arial Unicode MS" w:cs="Arial"/>
          <w:lang w:val="sr-Cyrl-CS"/>
        </w:rPr>
        <w:t xml:space="preserve"> </w:t>
      </w:r>
      <w:r w:rsidRPr="00D70DDB">
        <w:rPr>
          <w:rFonts w:eastAsia="Arial Unicode MS" w:cs="Arial"/>
        </w:rPr>
        <w:t>______</w:t>
      </w:r>
      <w:r w:rsidRPr="00D70DDB">
        <w:rPr>
          <w:rFonts w:eastAsia="Arial Unicode MS" w:cs="Arial"/>
          <w:lang w:val="sr-Cyrl-CS"/>
        </w:rPr>
        <w:t xml:space="preserve">. године, </w:t>
      </w:r>
      <w:r w:rsidRPr="00D70DDB">
        <w:rPr>
          <w:rFonts w:eastAsia="Arial Unicode MS" w:cs="Arial"/>
        </w:rPr>
        <w:t xml:space="preserve">Понуђач је </w:t>
      </w:r>
      <w:r w:rsidRPr="00D70DDB">
        <w:rPr>
          <w:rFonts w:eastAsia="Arial Unicode MS" w:cs="Arial"/>
          <w:lang w:val="sr-Cyrl-CS"/>
        </w:rPr>
        <w:t>доставио понуду број:______________ од  ____________ године (у даљем тексту: Понуда). (</w:t>
      </w:r>
      <w:r w:rsidRPr="00D70DDB">
        <w:rPr>
          <w:rFonts w:eastAsia="Arial Unicode MS" w:cs="Arial"/>
          <w:i/>
          <w:lang w:val="sr-Cyrl-CS"/>
        </w:rPr>
        <w:t>уписује Извођач радова</w:t>
      </w:r>
      <w:r w:rsidRPr="00D70DDB">
        <w:rPr>
          <w:rFonts w:eastAsia="Arial Unicode MS" w:cs="Arial"/>
          <w:lang w:val="sr-Cyrl-CS"/>
        </w:rPr>
        <w:t>).</w:t>
      </w:r>
    </w:p>
    <w:p w:rsidR="00873EBD" w:rsidRPr="00D70DDB" w:rsidRDefault="00873EBD" w:rsidP="00873EBD">
      <w:pPr>
        <w:rPr>
          <w:rFonts w:eastAsia="Arial Unicode MS" w:cs="Arial"/>
          <w:lang w:val="sr-Cyrl-CS"/>
        </w:rPr>
      </w:pPr>
    </w:p>
    <w:p w:rsidR="00873EBD" w:rsidRPr="00D70DDB" w:rsidRDefault="00873EBD" w:rsidP="00873EBD">
      <w:pPr>
        <w:rPr>
          <w:rFonts w:eastAsia="Arial Unicode MS" w:cs="Arial"/>
          <w:lang w:val="sr-Cyrl-CS"/>
        </w:rPr>
      </w:pPr>
      <w:r w:rsidRPr="00D70DDB">
        <w:rPr>
          <w:rFonts w:eastAsia="Arial Unicode MS" w:cs="Arial"/>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D70DDB">
        <w:rPr>
          <w:rFonts w:eastAsia="Arial Unicode MS" w:cs="Arial"/>
        </w:rPr>
        <w:t xml:space="preserve"> из става првог овог члана </w:t>
      </w:r>
      <w:r w:rsidRPr="00D70DDB">
        <w:rPr>
          <w:rFonts w:eastAsia="Arial Unicode MS" w:cs="Arial"/>
          <w:lang w:val="sr-Cyrl-CS"/>
        </w:rPr>
        <w:t>(</w:t>
      </w:r>
      <w:r w:rsidRPr="00D70DDB">
        <w:rPr>
          <w:rFonts w:eastAsia="Arial Unicode MS" w:cs="Arial"/>
          <w:i/>
          <w:lang w:val="sr-Cyrl-CS"/>
        </w:rPr>
        <w:t>уписује Наручилац</w:t>
      </w:r>
      <w:r w:rsidRPr="00D70DDB">
        <w:rPr>
          <w:rFonts w:eastAsia="Arial Unicode MS" w:cs="Arial"/>
          <w:lang w:val="sr-Cyrl-CS"/>
        </w:rPr>
        <w:t>).</w:t>
      </w:r>
    </w:p>
    <w:p w:rsidR="00873EBD" w:rsidRPr="00D70DDB" w:rsidRDefault="00873EBD" w:rsidP="00873EBD">
      <w:pPr>
        <w:rPr>
          <w:rFonts w:eastAsia="Arial Unicode MS" w:cs="Arial"/>
          <w:lang w:val="sr-Cyrl-CS"/>
        </w:rPr>
      </w:pPr>
    </w:p>
    <w:p w:rsidR="00873EBD" w:rsidRPr="00D70DDB" w:rsidRDefault="00873EBD" w:rsidP="00873EBD">
      <w:pPr>
        <w:rPr>
          <w:rFonts w:eastAsia="Arial Unicode MS" w:cs="Arial"/>
          <w:b/>
          <w:lang w:val="sr-Cyrl-CS"/>
        </w:rPr>
      </w:pPr>
      <w:r w:rsidRPr="00D70DDB">
        <w:rPr>
          <w:rFonts w:eastAsia="Arial Unicode MS" w:cs="Arial"/>
          <w:b/>
          <w:lang w:val="sr-Cyrl-CS"/>
        </w:rPr>
        <w:t>ПРЕДМЕТ УГОВОРА</w:t>
      </w:r>
    </w:p>
    <w:p w:rsidR="00873EBD" w:rsidRPr="00D70DDB" w:rsidRDefault="00873EBD" w:rsidP="00873EBD">
      <w:pPr>
        <w:jc w:val="center"/>
        <w:rPr>
          <w:rFonts w:eastAsia="Arial Unicode MS" w:cs="Arial"/>
          <w:b/>
          <w:lang w:val="sr-Cyrl-CS"/>
        </w:rPr>
      </w:pPr>
      <w:r w:rsidRPr="00D70DDB">
        <w:rPr>
          <w:rFonts w:eastAsia="Arial Unicode MS" w:cs="Arial"/>
          <w:b/>
          <w:lang w:val="sr-Cyrl-CS"/>
        </w:rPr>
        <w:t>Члан 2.</w:t>
      </w:r>
    </w:p>
    <w:p w:rsidR="00873EBD" w:rsidRPr="00D70DDB" w:rsidRDefault="00873EBD" w:rsidP="00873EBD">
      <w:pPr>
        <w:rPr>
          <w:rFonts w:eastAsia="Arial Unicode MS" w:cs="Arial"/>
          <w:lang w:val="sr-Cyrl-CS"/>
        </w:rPr>
      </w:pPr>
    </w:p>
    <w:p w:rsidR="00B06301" w:rsidRPr="00D70DDB" w:rsidRDefault="00873EBD" w:rsidP="008723D1">
      <w:pPr>
        <w:pStyle w:val="Title"/>
        <w:spacing w:before="0"/>
        <w:jc w:val="both"/>
        <w:rPr>
          <w:rFonts w:cs="Arial"/>
          <w:b w:val="0"/>
          <w:sz w:val="22"/>
          <w:szCs w:val="22"/>
        </w:rPr>
      </w:pPr>
      <w:r w:rsidRPr="00D70DDB">
        <w:rPr>
          <w:rFonts w:eastAsia="Arial Unicode MS" w:cs="Arial"/>
          <w:b w:val="0"/>
          <w:sz w:val="22"/>
          <w:szCs w:val="22"/>
        </w:rPr>
        <w:t>Предмет овог Уговора је извођење</w:t>
      </w:r>
      <w:r w:rsidR="00934016" w:rsidRPr="00D70DDB">
        <w:rPr>
          <w:rFonts w:eastAsia="Arial Unicode MS" w:cs="Arial"/>
          <w:b w:val="0"/>
          <w:sz w:val="22"/>
          <w:szCs w:val="22"/>
        </w:rPr>
        <w:t xml:space="preserve"> радова</w:t>
      </w:r>
      <w:r w:rsidR="008723D1" w:rsidRPr="00D70DDB">
        <w:rPr>
          <w:rFonts w:eastAsia="Arial Unicode MS" w:cs="Arial"/>
          <w:b w:val="0"/>
          <w:sz w:val="22"/>
          <w:szCs w:val="22"/>
        </w:rPr>
        <w:t>:</w:t>
      </w:r>
      <w:r w:rsidRPr="00D70DDB">
        <w:rPr>
          <w:rFonts w:eastAsia="Arial Unicode MS" w:cs="Arial"/>
          <w:b w:val="0"/>
          <w:sz w:val="22"/>
          <w:szCs w:val="22"/>
        </w:rPr>
        <w:t xml:space="preserve"> </w:t>
      </w:r>
      <w:r w:rsidR="00686318" w:rsidRPr="00D70DDB">
        <w:rPr>
          <w:rFonts w:cs="Arial"/>
          <w:sz w:val="22"/>
          <w:szCs w:val="22"/>
          <w:lang w:val="ru-RU"/>
        </w:rPr>
        <w:t>НАСТАВАК ИЗРАДЕ САОБРАЋАЈНИЦА ОКО ЕКСПЛОАТАЦИОНЕ КОНТУРЕ НА ПК ДРМНО НА СЕВЕРНОЈ СТРАНИ</w:t>
      </w:r>
      <w:r w:rsidR="008723D1" w:rsidRPr="00D70DDB">
        <w:rPr>
          <w:rFonts w:eastAsia="Arial Unicode MS" w:cs="Arial"/>
          <w:b w:val="0"/>
          <w:sz w:val="22"/>
          <w:szCs w:val="22"/>
        </w:rPr>
        <w:t xml:space="preserve"> </w:t>
      </w:r>
      <w:r w:rsidR="00B06301" w:rsidRPr="00D70DDB">
        <w:rPr>
          <w:rFonts w:eastAsia="Arial Unicode MS" w:cs="Arial"/>
          <w:b w:val="0"/>
          <w:sz w:val="22"/>
          <w:szCs w:val="22"/>
        </w:rPr>
        <w:t>(даље: радови), а према захтевима и условима из Конкурсне документације Наручиоца, прих</w:t>
      </w:r>
      <w:r w:rsidR="006925A9" w:rsidRPr="00D70DDB">
        <w:rPr>
          <w:rFonts w:eastAsia="Arial Unicode MS" w:cs="Arial"/>
          <w:b w:val="0"/>
          <w:sz w:val="22"/>
          <w:szCs w:val="22"/>
        </w:rPr>
        <w:t xml:space="preserve">ваћене понуде </w:t>
      </w:r>
      <w:r w:rsidR="006925A9" w:rsidRPr="00D70DDB">
        <w:rPr>
          <w:rFonts w:eastAsia="Arial Unicode MS" w:cs="Arial"/>
          <w:b w:val="0"/>
          <w:sz w:val="22"/>
          <w:szCs w:val="22"/>
          <w:lang w:val="sr-Cyrl-RS"/>
        </w:rPr>
        <w:t xml:space="preserve">И </w:t>
      </w:r>
      <w:r w:rsidR="006925A9" w:rsidRPr="00D70DDB">
        <w:rPr>
          <w:rFonts w:eastAsia="Arial Unicode MS" w:cs="Arial"/>
          <w:b w:val="0"/>
          <w:sz w:val="22"/>
          <w:szCs w:val="22"/>
        </w:rPr>
        <w:t xml:space="preserve">техничке спецификације </w:t>
      </w:r>
      <w:r w:rsidR="00B06301" w:rsidRPr="00D70DDB">
        <w:rPr>
          <w:rFonts w:eastAsia="Arial Unicode MS" w:cs="Arial"/>
          <w:b w:val="0"/>
          <w:sz w:val="22"/>
          <w:szCs w:val="22"/>
        </w:rPr>
        <w:t>Извођача радова број ______________од ________________ године   (</w:t>
      </w:r>
      <w:r w:rsidR="006925A9" w:rsidRPr="00D70DDB">
        <w:rPr>
          <w:rFonts w:eastAsia="Arial Unicode MS" w:cs="Arial"/>
          <w:b w:val="0"/>
          <w:sz w:val="22"/>
          <w:szCs w:val="22"/>
        </w:rPr>
        <w:t xml:space="preserve">Понуда </w:t>
      </w:r>
      <w:r w:rsidR="006925A9" w:rsidRPr="00D70DDB">
        <w:rPr>
          <w:rFonts w:eastAsia="Arial Unicode MS" w:cs="Arial"/>
          <w:b w:val="0"/>
          <w:sz w:val="22"/>
          <w:szCs w:val="22"/>
          <w:lang w:val="sr-Cyrl-RS"/>
        </w:rPr>
        <w:t xml:space="preserve">и </w:t>
      </w:r>
      <w:r w:rsidR="006925A9" w:rsidRPr="00D70DDB">
        <w:rPr>
          <w:rFonts w:eastAsia="Arial Unicode MS" w:cs="Arial"/>
          <w:b w:val="0"/>
          <w:sz w:val="22"/>
          <w:szCs w:val="22"/>
        </w:rPr>
        <w:t xml:space="preserve">КД </w:t>
      </w:r>
      <w:r w:rsidR="00B06301" w:rsidRPr="00D70DDB">
        <w:rPr>
          <w:rFonts w:eastAsia="Arial Unicode MS" w:cs="Arial"/>
          <w:b w:val="0"/>
          <w:sz w:val="22"/>
          <w:szCs w:val="22"/>
        </w:rPr>
        <w:t xml:space="preserve"> као Прилози 1 и 2), саставни су део овог Уговора.</w:t>
      </w:r>
    </w:p>
    <w:p w:rsidR="00B06301" w:rsidRPr="00D70DDB" w:rsidRDefault="00B06301" w:rsidP="00B06301">
      <w:pPr>
        <w:rPr>
          <w:rFonts w:eastAsia="Arial Unicode MS" w:cs="Arial"/>
          <w:lang w:val="sr-Cyrl-CS"/>
        </w:rPr>
      </w:pPr>
    </w:p>
    <w:p w:rsidR="00873EBD" w:rsidRPr="00D70DDB" w:rsidRDefault="00873EBD" w:rsidP="00873EBD">
      <w:pPr>
        <w:rPr>
          <w:rFonts w:eastAsia="Arial Unicode MS" w:cs="Arial"/>
          <w:lang w:val="sr-Cyrl-CS"/>
        </w:rPr>
      </w:pPr>
      <w:r w:rsidRPr="00D70DDB">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D70DDB">
        <w:rPr>
          <w:rFonts w:eastAsia="Arial Unicode MS" w:cs="Arial"/>
        </w:rPr>
        <w:t>као П</w:t>
      </w:r>
      <w:r w:rsidRPr="00D70DDB">
        <w:rPr>
          <w:rFonts w:eastAsia="Arial Unicode MS" w:cs="Arial"/>
          <w:lang w:val="sr-Cyrl-CS"/>
        </w:rPr>
        <w:t>рилог</w:t>
      </w:r>
      <w:r w:rsidRPr="00D70DDB">
        <w:rPr>
          <w:rFonts w:eastAsia="Arial Unicode MS" w:cs="Arial"/>
        </w:rPr>
        <w:t>а 1,</w:t>
      </w:r>
      <w:r w:rsidRPr="00D70DDB">
        <w:rPr>
          <w:rFonts w:eastAsia="Arial Unicode MS" w:cs="Arial"/>
          <w:lang w:val="sr-Cyrl-CS"/>
        </w:rPr>
        <w:t xml:space="preserve"> ово</w:t>
      </w:r>
      <w:r w:rsidRPr="00D70DDB">
        <w:rPr>
          <w:rFonts w:eastAsia="Arial Unicode MS" w:cs="Arial"/>
        </w:rPr>
        <w:t>м</w:t>
      </w:r>
      <w:r w:rsidRPr="00D70DDB">
        <w:rPr>
          <w:rFonts w:eastAsia="Arial Unicode MS" w:cs="Arial"/>
          <w:lang w:val="sr-Cyrl-CS"/>
        </w:rPr>
        <w:t xml:space="preserve"> Уговор</w:t>
      </w:r>
      <w:r w:rsidRPr="00D70DDB">
        <w:rPr>
          <w:rFonts w:eastAsia="Arial Unicode MS" w:cs="Arial"/>
        </w:rPr>
        <w:t>у</w:t>
      </w:r>
      <w:r w:rsidRPr="00D70DDB">
        <w:rPr>
          <w:rFonts w:eastAsia="Arial Unicode MS" w:cs="Arial"/>
          <w:lang w:val="sr-Cyrl-CS"/>
        </w:rPr>
        <w:t xml:space="preserve">. </w:t>
      </w:r>
    </w:p>
    <w:p w:rsidR="00873EBD" w:rsidRPr="00D70DDB" w:rsidRDefault="00873EBD" w:rsidP="00873EBD">
      <w:pPr>
        <w:rPr>
          <w:rFonts w:eastAsia="Arial Unicode MS" w:cs="Arial"/>
          <w:lang w:val="sr-Cyrl-CS"/>
        </w:rPr>
      </w:pPr>
    </w:p>
    <w:p w:rsidR="00873EBD" w:rsidRPr="00D70DDB" w:rsidRDefault="00873EBD" w:rsidP="00873EBD">
      <w:pPr>
        <w:rPr>
          <w:rFonts w:eastAsia="Arial Unicode MS" w:cs="Arial"/>
          <w:i/>
          <w:lang w:val="sr-Cyrl-CS"/>
        </w:rPr>
      </w:pPr>
      <w:r w:rsidRPr="00D70DDB">
        <w:rPr>
          <w:rFonts w:eastAsia="Arial Unicode MS" w:cs="Arial"/>
        </w:rPr>
        <w:t>Д</w:t>
      </w:r>
      <w:r w:rsidRPr="00D70DDB">
        <w:rPr>
          <w:rFonts w:eastAsia="Arial Unicode MS" w:cs="Arial"/>
          <w:lang w:val="sr-Cyrl-CS"/>
        </w:rPr>
        <w:t>елимично извршење уговора Извођач радова ће у складу са Понудом, уступити подизвођачу: _______________________________________________________</w:t>
      </w:r>
      <w:proofErr w:type="gramStart"/>
      <w:r w:rsidRPr="00D70DDB">
        <w:rPr>
          <w:rFonts w:eastAsia="Arial Unicode MS" w:cs="Arial"/>
          <w:lang w:val="sr-Cyrl-CS"/>
        </w:rPr>
        <w:t>_(</w:t>
      </w:r>
      <w:proofErr w:type="gramEnd"/>
      <w:r w:rsidRPr="00D70DDB">
        <w:rPr>
          <w:rFonts w:eastAsia="Arial Unicode MS" w:cs="Arial"/>
          <w:i/>
          <w:lang w:val="sr-Cyrl-CS"/>
        </w:rPr>
        <w:t>назив Подизвођача</w:t>
      </w:r>
      <w:r w:rsidRPr="00D70DDB">
        <w:rPr>
          <w:rFonts w:eastAsia="Arial Unicode MS" w:cs="Arial"/>
          <w:i/>
        </w:rPr>
        <w:t xml:space="preserve"> из АПР</w:t>
      </w:r>
      <w:r w:rsidRPr="00D70DDB">
        <w:rPr>
          <w:rFonts w:eastAsia="Arial Unicode MS" w:cs="Arial"/>
          <w:lang w:val="sr-Cyrl-CS"/>
        </w:rPr>
        <w:t>) и то: __________________________________________________________________________ (</w:t>
      </w:r>
      <w:r w:rsidRPr="00D70DDB">
        <w:rPr>
          <w:rFonts w:eastAsia="Arial Unicode MS" w:cs="Arial"/>
          <w:i/>
          <w:lang w:val="sr-Cyrl-CS"/>
        </w:rPr>
        <w:t xml:space="preserve">опис </w:t>
      </w:r>
      <w:r w:rsidRPr="00D70DDB">
        <w:rPr>
          <w:rFonts w:eastAsia="Arial Unicode MS" w:cs="Arial"/>
          <w:i/>
        </w:rPr>
        <w:t>радова</w:t>
      </w:r>
      <w:r w:rsidRPr="00D70DDB">
        <w:rPr>
          <w:rFonts w:eastAsia="Arial Unicode MS" w:cs="Arial"/>
          <w:lang w:val="sr-Cyrl-CS"/>
        </w:rPr>
        <w:t>), са процентом учешћа у понуди  од ________(</w:t>
      </w:r>
      <w:r w:rsidRPr="00D70DDB">
        <w:rPr>
          <w:rFonts w:eastAsia="Arial Unicode MS" w:cs="Arial"/>
          <w:i/>
        </w:rPr>
        <w:t>бројчано исказани процента</w:t>
      </w:r>
      <w:r w:rsidRPr="00D70DDB">
        <w:rPr>
          <w:rFonts w:eastAsia="Arial Unicode MS" w:cs="Arial"/>
          <w:i/>
          <w:lang w:val="sr-Cyrl-CS"/>
        </w:rPr>
        <w:t>).  (попуњава Понуђач)</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који је у складу са Понудом</w:t>
      </w:r>
      <w:r w:rsidRPr="00D70DDB">
        <w:rPr>
          <w:rFonts w:eastAsia="Arial Unicode MS" w:cs="Arial"/>
        </w:rPr>
        <w:t>,</w:t>
      </w:r>
      <w:r w:rsidRPr="00D70DDB">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873EBD" w:rsidRPr="00D70DDB" w:rsidRDefault="00873EBD" w:rsidP="00873EBD">
      <w:pPr>
        <w:rPr>
          <w:rFonts w:eastAsia="Arial Unicode MS" w:cs="Arial"/>
          <w:lang w:val="sr-Cyrl-CS"/>
        </w:rPr>
      </w:pPr>
      <w:r w:rsidRPr="00D70DDB">
        <w:rPr>
          <w:rFonts w:eastAsia="Arial Unicode MS" w:cs="Arial"/>
        </w:rPr>
        <w:t>Г</w:t>
      </w:r>
      <w:r w:rsidRPr="00D70DDB">
        <w:rPr>
          <w:rFonts w:eastAsia="Arial Unicode MS" w:cs="Arial"/>
          <w:lang w:val="sr-Cyrl-CS"/>
        </w:rPr>
        <w:t xml:space="preserve">рупа </w:t>
      </w:r>
      <w:r w:rsidR="000E027A" w:rsidRPr="00D70DDB">
        <w:rPr>
          <w:rFonts w:eastAsia="Arial Unicode MS" w:cs="Arial"/>
          <w:lang w:val="sr-Cyrl-CS"/>
        </w:rPr>
        <w:t>Понуђача</w:t>
      </w:r>
      <w:r w:rsidRPr="00D70DDB">
        <w:rPr>
          <w:rFonts w:eastAsia="Arial Unicode MS" w:cs="Arial"/>
          <w:lang w:val="sr-Cyrl-CS"/>
        </w:rPr>
        <w:t xml:space="preserve"> у заједничкој понуди, одговорни </w:t>
      </w:r>
      <w:r w:rsidR="00F50FDA" w:rsidRPr="00D70DDB">
        <w:rPr>
          <w:rFonts w:eastAsia="Arial Unicode MS" w:cs="Arial"/>
        </w:rPr>
        <w:t>су</w:t>
      </w:r>
      <w:r w:rsidRPr="00D70DDB">
        <w:rPr>
          <w:rFonts w:eastAsia="Arial Unicode MS" w:cs="Arial"/>
        </w:rPr>
        <w:t xml:space="preserve"> </w:t>
      </w:r>
      <w:r w:rsidRPr="00D70DDB">
        <w:rPr>
          <w:rFonts w:eastAsia="Arial Unicode MS" w:cs="Arial"/>
          <w:lang w:val="sr-Cyrl-CS"/>
        </w:rPr>
        <w:t xml:space="preserve">неограничено </w:t>
      </w:r>
      <w:r w:rsidRPr="00D70DDB">
        <w:rPr>
          <w:rFonts w:eastAsia="Arial Unicode MS" w:cs="Arial"/>
        </w:rPr>
        <w:t xml:space="preserve">и </w:t>
      </w:r>
      <w:r w:rsidRPr="00D70DDB">
        <w:rPr>
          <w:rFonts w:eastAsia="Arial Unicode MS" w:cs="Arial"/>
          <w:lang w:val="sr-Cyrl-CS"/>
        </w:rPr>
        <w:t>солидарно за извршење</w:t>
      </w:r>
      <w:r w:rsidRPr="00D70DDB">
        <w:rPr>
          <w:rFonts w:eastAsia="Arial Unicode MS" w:cs="Arial"/>
        </w:rPr>
        <w:t xml:space="preserve"> обавеза по основу </w:t>
      </w:r>
      <w:r w:rsidRPr="00D70DDB">
        <w:rPr>
          <w:rFonts w:eastAsia="Arial Unicode MS" w:cs="Arial"/>
          <w:lang w:val="sr-Cyrl-CS"/>
        </w:rPr>
        <w:t>овог Уговора.</w:t>
      </w:r>
    </w:p>
    <w:p w:rsidR="003E5F09" w:rsidRPr="00D70DDB" w:rsidRDefault="003E5F09" w:rsidP="00873EBD">
      <w:pPr>
        <w:rPr>
          <w:rFonts w:eastAsia="Arial Unicode MS" w:cs="Arial"/>
          <w:lang w:val="sr-Cyrl-CS"/>
        </w:rPr>
      </w:pPr>
    </w:p>
    <w:p w:rsidR="00873EBD" w:rsidRPr="00D70DDB" w:rsidRDefault="00873EBD" w:rsidP="00873EBD">
      <w:pPr>
        <w:jc w:val="center"/>
        <w:rPr>
          <w:rFonts w:eastAsia="Arial Unicode MS" w:cs="Arial"/>
          <w:b/>
          <w:lang w:val="sr-Cyrl-CS"/>
        </w:rPr>
      </w:pPr>
      <w:r w:rsidRPr="00D70DDB">
        <w:rPr>
          <w:rFonts w:eastAsia="Arial Unicode MS" w:cs="Arial"/>
          <w:b/>
          <w:lang w:val="sr-Cyrl-CS"/>
        </w:rPr>
        <w:t>Члан 3.</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се обавезује да радова из члана 2. овог Уговора изведе у складу са прописима</w:t>
      </w:r>
      <w:r w:rsidRPr="00D70DDB">
        <w:rPr>
          <w:rFonts w:eastAsia="Arial Unicode MS" w:cs="Arial"/>
        </w:rPr>
        <w:t xml:space="preserve"> Републике Србије</w:t>
      </w:r>
      <w:r w:rsidRPr="00D70DDB">
        <w:rPr>
          <w:rFonts w:eastAsia="Arial Unicode MS" w:cs="Arial"/>
          <w:lang w:val="sr-Cyrl-CS"/>
        </w:rPr>
        <w:t>, нормативима, обавезним стандардима и препорукама произвођача, а у свему према одредбама овог Уговора и сопственој Понуди.</w:t>
      </w:r>
    </w:p>
    <w:p w:rsidR="00873EBD" w:rsidRPr="00D70DDB" w:rsidRDefault="00873EBD" w:rsidP="00873EBD">
      <w:pPr>
        <w:rPr>
          <w:rFonts w:eastAsia="Arial Unicode MS" w:cs="Arial"/>
          <w:b/>
        </w:rPr>
      </w:pPr>
      <w:r w:rsidRPr="00D70DDB">
        <w:rPr>
          <w:rFonts w:eastAsia="Arial Unicode MS" w:cs="Arial"/>
          <w:b/>
        </w:rPr>
        <w:t>ЦЕНА</w:t>
      </w: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4.</w:t>
      </w:r>
    </w:p>
    <w:p w:rsidR="00873EBD" w:rsidRPr="00D70DDB" w:rsidRDefault="002C15F8" w:rsidP="003E5F09">
      <w:pPr>
        <w:pStyle w:val="CommentText"/>
        <w:rPr>
          <w:sz w:val="22"/>
          <w:szCs w:val="22"/>
        </w:rPr>
      </w:pPr>
      <w:r w:rsidRPr="00D70DDB">
        <w:rPr>
          <w:rFonts w:eastAsia="Arial Unicode MS" w:cs="Arial"/>
          <w:sz w:val="22"/>
          <w:szCs w:val="22"/>
        </w:rPr>
        <w:t xml:space="preserve">Укупна уговорена цена </w:t>
      </w:r>
      <w:r w:rsidRPr="00D70DDB">
        <w:rPr>
          <w:sz w:val="22"/>
          <w:szCs w:val="22"/>
        </w:rPr>
        <w:t xml:space="preserve">за извршење свих активности из  предмета уговора </w:t>
      </w:r>
      <w:r w:rsidRPr="00D70DDB">
        <w:rPr>
          <w:rFonts w:eastAsia="Arial Unicode MS" w:cs="Arial"/>
          <w:sz w:val="22"/>
          <w:szCs w:val="22"/>
        </w:rPr>
        <w:t xml:space="preserve">члана 2. овог Уговора износи: ______________________________________ РСД, без обрачунатог пореза на додату вредност.           </w:t>
      </w:r>
      <w:r w:rsidR="00873EBD" w:rsidRPr="00D70DDB">
        <w:rPr>
          <w:rFonts w:eastAsia="Arial Unicode MS" w:cs="Arial"/>
        </w:rPr>
        <w:t xml:space="preserve">                                                        </w:t>
      </w:r>
      <w:r w:rsidRPr="00D70DDB">
        <w:rPr>
          <w:rFonts w:eastAsia="Arial Unicode MS" w:cs="Arial"/>
        </w:rPr>
        <w:t xml:space="preserve">                               </w:t>
      </w:r>
    </w:p>
    <w:p w:rsidR="002C15F8" w:rsidRPr="00D70DDB" w:rsidRDefault="00873EBD" w:rsidP="00873EBD">
      <w:pPr>
        <w:rPr>
          <w:rFonts w:eastAsia="Arial Unicode MS" w:cs="Arial"/>
          <w:lang w:val="sr-Cyrl-CS"/>
        </w:rPr>
      </w:pPr>
      <w:r w:rsidRPr="00D70DDB">
        <w:rPr>
          <w:rFonts w:eastAsia="Arial Unicode MS" w:cs="Arial"/>
          <w:lang w:val="sr-Cyrl-CS"/>
        </w:rPr>
        <w:t xml:space="preserve">(словима: ________________________________________________________________) </w:t>
      </w:r>
    </w:p>
    <w:p w:rsidR="00873EBD" w:rsidRPr="00D70DDB" w:rsidRDefault="00873EBD" w:rsidP="004771F7">
      <w:pPr>
        <w:rPr>
          <w:rFonts w:eastAsia="Arial Unicode MS" w:cs="Arial"/>
        </w:rPr>
      </w:pPr>
      <w:r w:rsidRPr="00D70DDB">
        <w:rPr>
          <w:rFonts w:eastAsia="Arial Unicode MS" w:cs="Arial"/>
          <w:lang w:val="sr-Cyrl-CS"/>
        </w:rPr>
        <w:t xml:space="preserve">На цену  из става 1. овог члана обрачунава се припадајући порез на додату вредност у складу са </w:t>
      </w:r>
      <w:r w:rsidR="004771F7" w:rsidRPr="00D70DDB">
        <w:rPr>
          <w:rFonts w:eastAsia="Arial Unicode MS" w:cs="Arial"/>
        </w:rPr>
        <w:t>прописима Републике Србије.</w:t>
      </w:r>
      <w:r w:rsidRPr="00D70DDB">
        <w:rPr>
          <w:rFonts w:eastAsia="Arial Unicode MS" w:cs="Arial"/>
        </w:rPr>
        <w:t xml:space="preserve"> </w:t>
      </w:r>
    </w:p>
    <w:p w:rsidR="006925A9" w:rsidRPr="00D70DDB" w:rsidRDefault="006925A9" w:rsidP="004771F7">
      <w:pPr>
        <w:rPr>
          <w:rFonts w:eastAsia="Arial Unicode MS" w:cs="Arial"/>
          <w:b/>
          <w:lang w:val="sr-Cyrl-CS"/>
        </w:rPr>
      </w:pPr>
    </w:p>
    <w:p w:rsidR="004C6B7C" w:rsidRPr="00D70DDB" w:rsidRDefault="004C6B7C" w:rsidP="004771F7">
      <w:pPr>
        <w:rPr>
          <w:rFonts w:eastAsia="Arial Unicode MS" w:cs="Arial"/>
          <w:b/>
          <w:lang w:val="sr-Cyrl-CS"/>
        </w:rPr>
      </w:pPr>
    </w:p>
    <w:p w:rsidR="004771F7" w:rsidRPr="00D70DDB" w:rsidRDefault="003E5F09" w:rsidP="004771F7">
      <w:pPr>
        <w:rPr>
          <w:rFonts w:eastAsia="Arial Unicode MS" w:cs="Arial"/>
          <w:b/>
          <w:lang w:val="sr-Cyrl-CS"/>
        </w:rPr>
      </w:pPr>
      <w:r w:rsidRPr="00D70DDB">
        <w:rPr>
          <w:rFonts w:eastAsia="Arial Unicode MS" w:cs="Arial"/>
          <w:b/>
          <w:lang w:val="sr-Cyrl-CS"/>
        </w:rPr>
        <w:t xml:space="preserve">КОРЕКЦИЈА </w:t>
      </w:r>
      <w:r w:rsidR="004771F7" w:rsidRPr="00D70DDB">
        <w:rPr>
          <w:rFonts w:eastAsia="Arial Unicode MS" w:cs="Arial"/>
          <w:b/>
          <w:lang w:val="sr-Cyrl-CS"/>
        </w:rPr>
        <w:t>Ц</w:t>
      </w:r>
      <w:r w:rsidRPr="00D70DDB">
        <w:rPr>
          <w:rFonts w:eastAsia="Arial Unicode MS" w:cs="Arial"/>
          <w:b/>
          <w:lang w:val="sr-Cyrl-CS"/>
        </w:rPr>
        <w:t>ЕНЕ</w:t>
      </w:r>
    </w:p>
    <w:p w:rsidR="004771F7" w:rsidRPr="00D70DDB" w:rsidRDefault="004771F7" w:rsidP="004771F7">
      <w:pPr>
        <w:jc w:val="center"/>
        <w:rPr>
          <w:rFonts w:eastAsia="Arial Unicode MS" w:cs="Arial"/>
          <w:b/>
          <w:lang w:val="sr-Cyrl-CS"/>
        </w:rPr>
      </w:pPr>
      <w:r w:rsidRPr="00D70DDB">
        <w:rPr>
          <w:rFonts w:eastAsia="Arial Unicode MS" w:cs="Arial"/>
          <w:b/>
          <w:lang w:val="sr-Cyrl-CS"/>
        </w:rPr>
        <w:t>Члан 5.</w:t>
      </w:r>
    </w:p>
    <w:p w:rsidR="00AA1180" w:rsidRPr="00D70DDB" w:rsidRDefault="004771F7" w:rsidP="004771F7">
      <w:pPr>
        <w:rPr>
          <w:rFonts w:eastAsia="Arial Unicode MS" w:cs="Arial"/>
          <w:lang w:val="sr-Cyrl-CS"/>
        </w:rPr>
      </w:pPr>
      <w:r w:rsidRPr="00D70DDB">
        <w:rPr>
          <w:rFonts w:eastAsia="Arial Unicode MS" w:cs="Arial"/>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D70DDB">
        <w:rPr>
          <w:rFonts w:eastAsia="Arial Unicode MS" w:cs="Arial"/>
        </w:rPr>
        <w:t>, за све време важења овог Уговора</w:t>
      </w:r>
      <w:r w:rsidRPr="00D70DDB">
        <w:rPr>
          <w:rFonts w:eastAsia="Arial Unicode MS" w:cs="Arial"/>
          <w:lang w:val="sr-Cyrl-CS"/>
        </w:rPr>
        <w:t>.</w:t>
      </w:r>
      <w:bookmarkStart w:id="96" w:name="_Toc433727381"/>
    </w:p>
    <w:p w:rsidR="006E4D4C" w:rsidRPr="00D70DDB" w:rsidRDefault="006E4D4C" w:rsidP="004771F7">
      <w:pPr>
        <w:rPr>
          <w:rFonts w:eastAsia="Arial Unicode MS" w:cs="Arial"/>
          <w:lang w:val="sr-Cyrl-CS"/>
        </w:rPr>
      </w:pPr>
    </w:p>
    <w:p w:rsidR="004771F7" w:rsidRPr="00D70DDB" w:rsidRDefault="004771F7" w:rsidP="004771F7">
      <w:pPr>
        <w:rPr>
          <w:rFonts w:eastAsia="Arial Unicode MS" w:cs="Arial"/>
          <w:b/>
          <w:lang w:val="sr-Cyrl-CS"/>
        </w:rPr>
      </w:pPr>
      <w:r w:rsidRPr="00D70DDB">
        <w:rPr>
          <w:rFonts w:eastAsia="Arial Unicode MS" w:cs="Arial"/>
          <w:b/>
          <w:lang w:val="sr-Cyrl-CS"/>
        </w:rPr>
        <w:t>УСЛОВИ И НАЧИН ПЛАЋАЊА</w:t>
      </w:r>
      <w:bookmarkEnd w:id="96"/>
    </w:p>
    <w:p w:rsidR="004771F7" w:rsidRPr="00D70DDB" w:rsidRDefault="004771F7" w:rsidP="003E5F09">
      <w:pPr>
        <w:jc w:val="center"/>
        <w:rPr>
          <w:rFonts w:eastAsia="Arial Unicode MS" w:cs="Arial"/>
          <w:b/>
          <w:lang w:val="sr-Cyrl-CS"/>
        </w:rPr>
      </w:pPr>
      <w:r w:rsidRPr="00D70DDB">
        <w:rPr>
          <w:rFonts w:eastAsia="Arial Unicode MS" w:cs="Arial"/>
          <w:b/>
          <w:lang w:val="sr-Cyrl-CS"/>
        </w:rPr>
        <w:t>Члан 6.</w:t>
      </w:r>
    </w:p>
    <w:p w:rsidR="003E5F09" w:rsidRPr="00D70DDB" w:rsidRDefault="003E5F09" w:rsidP="003E5F09">
      <w:pPr>
        <w:jc w:val="center"/>
        <w:rPr>
          <w:rFonts w:eastAsia="Arial Unicode MS" w:cs="Arial"/>
          <w:lang w:val="sr-Cyrl-CS"/>
        </w:rPr>
      </w:pPr>
    </w:p>
    <w:p w:rsidR="004771F7" w:rsidRPr="00D70DDB" w:rsidRDefault="004771F7" w:rsidP="004771F7">
      <w:pPr>
        <w:rPr>
          <w:rFonts w:eastAsia="Arial Unicode MS" w:cs="Arial"/>
          <w:lang w:val="sr-Cyrl-CS"/>
        </w:rPr>
      </w:pPr>
      <w:r w:rsidRPr="00D70DDB">
        <w:rPr>
          <w:rFonts w:eastAsia="Arial Unicode MS" w:cs="Arial"/>
        </w:rPr>
        <w:t xml:space="preserve">Цену </w:t>
      </w:r>
      <w:r w:rsidRPr="00D70DDB">
        <w:rPr>
          <w:rFonts w:eastAsia="Arial Unicode MS" w:cs="Arial"/>
          <w:lang w:val="sr-Cyrl-CS"/>
        </w:rPr>
        <w:t>из члана 4. овог Уговора, Наручилац ће платити на следећи начин:</w:t>
      </w:r>
    </w:p>
    <w:p w:rsidR="004771F7" w:rsidRPr="00D70DDB" w:rsidRDefault="004771F7" w:rsidP="004771F7">
      <w:pPr>
        <w:rPr>
          <w:rFonts w:eastAsia="Arial Unicode MS" w:cs="Arial"/>
          <w:lang w:val="sr-Cyrl-CS"/>
        </w:rPr>
      </w:pPr>
      <w:r w:rsidRPr="00D70DDB">
        <w:rPr>
          <w:rFonts w:eastAsia="Arial Unicode MS" w:cs="Arial"/>
        </w:rPr>
        <w:t>Сва п</w:t>
      </w:r>
      <w:r w:rsidRPr="00D70DDB">
        <w:rPr>
          <w:rFonts w:eastAsia="Arial Unicode MS" w:cs="Arial"/>
          <w:lang w:val="sr-Cyrl-CS"/>
        </w:rPr>
        <w:t>лаћањ</w:t>
      </w:r>
      <w:r w:rsidRPr="00D70DDB">
        <w:rPr>
          <w:rFonts w:eastAsia="Arial Unicode MS" w:cs="Arial"/>
        </w:rPr>
        <w:t>а</w:t>
      </w:r>
      <w:r w:rsidRPr="00D70DDB">
        <w:rPr>
          <w:rFonts w:eastAsia="Arial Unicode MS"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D70DDB">
        <w:rPr>
          <w:rFonts w:eastAsia="Calibri" w:cs="Arial"/>
        </w:rPr>
        <w:t>Записник о успешно извршеном пријему изведених радова</w:t>
      </w:r>
      <w:r w:rsidRPr="00D70DDB">
        <w:rPr>
          <w:rFonts w:eastAsia="Arial Unicode MS" w:cs="Arial"/>
          <w:lang w:val="sr-Cyrl-CS"/>
        </w:rPr>
        <w:t xml:space="preserve">),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 и испостављеног рачуна, </w:t>
      </w:r>
      <w:r w:rsidRPr="00D70DDB">
        <w:rPr>
          <w:rFonts w:eastAsia="Arial Unicode MS" w:cs="Arial"/>
          <w:lang w:val="sr-Latn-CS"/>
        </w:rPr>
        <w:t>у року до 45 дана од дана пријема</w:t>
      </w:r>
      <w:r w:rsidRPr="00D70DDB">
        <w:rPr>
          <w:rFonts w:eastAsia="Arial Unicode MS" w:cs="Arial"/>
        </w:rPr>
        <w:t xml:space="preserve"> </w:t>
      </w:r>
      <w:r w:rsidRPr="00D70DDB">
        <w:rPr>
          <w:rFonts w:eastAsia="Arial Unicode MS" w:cs="Arial"/>
          <w:lang w:val="sr-Latn-CS"/>
        </w:rPr>
        <w:t xml:space="preserve"> исте на архиву Наручиоца</w:t>
      </w:r>
    </w:p>
    <w:p w:rsidR="004771F7" w:rsidRPr="00D70DDB" w:rsidRDefault="004771F7" w:rsidP="004771F7">
      <w:pPr>
        <w:rPr>
          <w:rFonts w:eastAsia="Arial Unicode MS" w:cs="Arial"/>
        </w:rPr>
      </w:pPr>
      <w:r w:rsidRPr="00D70DDB">
        <w:rPr>
          <w:rFonts w:eastAsia="Arial Unicode MS" w:cs="Arial"/>
        </w:rPr>
        <w:t xml:space="preserve">У привременој ситуацији, за изведене радове, невести ознаку делатности прописане Уредбом о класификацији делатности из области </w:t>
      </w:r>
      <w:proofErr w:type="gramStart"/>
      <w:r w:rsidRPr="00D70DDB">
        <w:rPr>
          <w:rFonts w:eastAsia="Arial Unicode MS" w:cs="Arial"/>
        </w:rPr>
        <w:t>грађевинарства .</w:t>
      </w:r>
      <w:proofErr w:type="gramEnd"/>
    </w:p>
    <w:p w:rsidR="00DE0A10" w:rsidRPr="00D70DDB" w:rsidRDefault="00DE0A10" w:rsidP="00DE0A10">
      <w:pPr>
        <w:tabs>
          <w:tab w:val="left" w:pos="567"/>
        </w:tabs>
        <w:spacing w:before="0"/>
        <w:rPr>
          <w:rFonts w:eastAsia="Calibri" w:cs="Arial"/>
          <w:sz w:val="20"/>
          <w:szCs w:val="20"/>
          <w:lang w:val="sr-Latn-CS"/>
        </w:rPr>
      </w:pPr>
    </w:p>
    <w:p w:rsidR="004771F7" w:rsidRPr="00D70DDB" w:rsidRDefault="00DE0A10" w:rsidP="00DE0A10">
      <w:pPr>
        <w:tabs>
          <w:tab w:val="left" w:pos="567"/>
        </w:tabs>
        <w:spacing w:before="0"/>
        <w:rPr>
          <w:rFonts w:eastAsia="Calibri" w:cs="Arial"/>
          <w:sz w:val="20"/>
          <w:szCs w:val="20"/>
          <w:lang w:val="sr-Cyrl-CS"/>
        </w:rPr>
      </w:pPr>
      <w:r w:rsidRPr="00D70DDB">
        <w:rPr>
          <w:rFonts w:eastAsia="Calibri" w:cs="Arial"/>
          <w:sz w:val="20"/>
          <w:szCs w:val="20"/>
          <w:lang w:val="sr-Latn-CS"/>
        </w:rPr>
        <w:t xml:space="preserve">Окончана ситуација испоставља се након извршене примопредаје </w:t>
      </w:r>
      <w:r w:rsidRPr="00D70DDB">
        <w:rPr>
          <w:rFonts w:eastAsia="Calibri" w:cs="Arial"/>
          <w:sz w:val="20"/>
          <w:szCs w:val="20"/>
        </w:rPr>
        <w:t>радова</w:t>
      </w:r>
      <w:r w:rsidRPr="00D70DDB">
        <w:rPr>
          <w:rFonts w:eastAsia="Calibri" w:cs="Arial"/>
          <w:sz w:val="20"/>
          <w:szCs w:val="20"/>
          <w:lang w:val="sr-Latn-CS"/>
        </w:rPr>
        <w:t xml:space="preserve"> и коначног обрачуна изведених радова, које записнички оверава </w:t>
      </w:r>
      <w:r w:rsidRPr="00D70DDB">
        <w:rPr>
          <w:rFonts w:eastAsia="Calibri" w:cs="Arial"/>
          <w:sz w:val="20"/>
          <w:szCs w:val="20"/>
        </w:rPr>
        <w:t>К</w:t>
      </w:r>
      <w:r w:rsidRPr="00D70DDB">
        <w:rPr>
          <w:rFonts w:eastAsia="Calibri" w:cs="Arial"/>
          <w:sz w:val="20"/>
          <w:szCs w:val="20"/>
          <w:lang w:val="sr-Latn-CS"/>
        </w:rPr>
        <w:t xml:space="preserve">омисија за примопредају и коначни обрачун изведених радова </w:t>
      </w:r>
      <w:r w:rsidRPr="00D70DDB">
        <w:rPr>
          <w:rFonts w:eastAsia="Calibri" w:cs="Arial"/>
          <w:sz w:val="20"/>
          <w:szCs w:val="20"/>
        </w:rPr>
        <w:t>У</w:t>
      </w:r>
      <w:r w:rsidRPr="00D70DDB">
        <w:rPr>
          <w:rFonts w:eastAsia="Calibri" w:cs="Arial"/>
          <w:sz w:val="20"/>
          <w:szCs w:val="20"/>
          <w:lang w:val="sr-Latn-CS"/>
        </w:rPr>
        <w:t xml:space="preserve">говорних страна, уз доставу неопозиве банкарске гаранције, као гаранције за отклањање недостатака у гарантном року. </w:t>
      </w:r>
    </w:p>
    <w:p w:rsidR="004771F7" w:rsidRPr="00D70DDB" w:rsidRDefault="004771F7" w:rsidP="004771F7">
      <w:pPr>
        <w:rPr>
          <w:rFonts w:eastAsia="Arial Unicode MS" w:cs="Arial"/>
          <w:lang w:val="sr-Cyrl-CS"/>
        </w:rPr>
      </w:pPr>
      <w:r w:rsidRPr="00D70DDB">
        <w:rPr>
          <w:rFonts w:eastAsia="Arial Unicode MS" w:cs="Arial"/>
        </w:rPr>
        <w:t>Привремене месечне и окончане с</w:t>
      </w:r>
      <w:r w:rsidRPr="00D70DDB">
        <w:rPr>
          <w:rFonts w:eastAsia="Arial Unicode MS"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D70DDB">
        <w:rPr>
          <w:rFonts w:eastAsia="Arial Unicode MS" w:cs="Arial"/>
        </w:rPr>
        <w:t>И</w:t>
      </w:r>
      <w:r w:rsidRPr="00D70DDB">
        <w:rPr>
          <w:rFonts w:eastAsia="Arial Unicode MS" w:cs="Arial"/>
          <w:lang w:val="sr-Cyrl-CS"/>
        </w:rPr>
        <w:t>звођача радова и надзорног органа, у складу са Законом о планирању и изградњи.</w:t>
      </w:r>
    </w:p>
    <w:p w:rsidR="004771F7" w:rsidRPr="00D70DDB" w:rsidRDefault="004771F7" w:rsidP="004771F7">
      <w:pPr>
        <w:rPr>
          <w:rFonts w:eastAsia="Arial Unicode MS" w:cs="Arial"/>
          <w:lang w:val="sr-Cyrl-CS"/>
        </w:rPr>
      </w:pPr>
      <w:r w:rsidRPr="00D70DDB">
        <w:rPr>
          <w:rFonts w:eastAsia="Arial Unicode MS"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873EBD" w:rsidRPr="00D70DDB" w:rsidRDefault="004771F7" w:rsidP="00873EBD">
      <w:pPr>
        <w:rPr>
          <w:rFonts w:eastAsia="Arial Unicode MS" w:cs="Arial"/>
        </w:rPr>
      </w:pPr>
      <w:r w:rsidRPr="00D70DDB">
        <w:rPr>
          <w:rFonts w:eastAsia="Arial Unicode MS" w:cs="Arial"/>
          <w:lang w:val="sr-Cyrl-CS"/>
        </w:rPr>
        <w:t>Плаћање ће се вршити у динарима</w:t>
      </w:r>
      <w:r w:rsidRPr="00D70DDB">
        <w:rPr>
          <w:rFonts w:eastAsia="Arial Unicode MS" w:cs="Arial"/>
        </w:rPr>
        <w:t xml:space="preserve"> у складу са чланом 4. </w:t>
      </w:r>
      <w:proofErr w:type="gramStart"/>
      <w:r w:rsidRPr="00D70DDB">
        <w:rPr>
          <w:rFonts w:eastAsia="Arial Unicode MS" w:cs="Arial"/>
        </w:rPr>
        <w:t>овог</w:t>
      </w:r>
      <w:proofErr w:type="gramEnd"/>
      <w:r w:rsidRPr="00D70DDB">
        <w:rPr>
          <w:rFonts w:eastAsia="Arial Unicode MS" w:cs="Arial"/>
        </w:rPr>
        <w:t xml:space="preserve"> Уговора.</w:t>
      </w:r>
    </w:p>
    <w:p w:rsidR="003E5F09" w:rsidRPr="00D70DDB" w:rsidRDefault="003E5F09" w:rsidP="00873EBD">
      <w:pPr>
        <w:rPr>
          <w:rFonts w:eastAsia="Arial Unicode MS" w:cs="Arial"/>
        </w:rPr>
      </w:pPr>
    </w:p>
    <w:p w:rsidR="00873EBD" w:rsidRPr="00D70DDB" w:rsidRDefault="00873EBD" w:rsidP="00873EBD">
      <w:pPr>
        <w:rPr>
          <w:rFonts w:eastAsia="Arial Unicode MS" w:cs="Arial"/>
          <w:b/>
          <w:lang w:val="sr-Cyrl-CS"/>
        </w:rPr>
      </w:pPr>
      <w:r w:rsidRPr="00D70DDB">
        <w:rPr>
          <w:rFonts w:eastAsia="Arial Unicode MS" w:cs="Arial"/>
          <w:b/>
          <w:lang w:val="sr-Cyrl-CS"/>
        </w:rPr>
        <w:t>СРЕДСТВА ОБЕЗБЕЂЕЊА</w:t>
      </w:r>
    </w:p>
    <w:p w:rsidR="00873EBD" w:rsidRPr="00D70DDB" w:rsidRDefault="00873EBD" w:rsidP="00873EBD">
      <w:pPr>
        <w:jc w:val="center"/>
        <w:rPr>
          <w:rFonts w:eastAsia="Arial Unicode MS" w:cs="Arial"/>
          <w:b/>
          <w:lang w:val="sr-Cyrl-CS"/>
        </w:rPr>
      </w:pPr>
      <w:r w:rsidRPr="00D70DDB">
        <w:rPr>
          <w:rFonts w:eastAsia="Arial Unicode MS" w:cs="Arial"/>
          <w:b/>
          <w:lang w:val="sr-Cyrl-CS"/>
        </w:rPr>
        <w:t>Члан 7.</w:t>
      </w:r>
    </w:p>
    <w:p w:rsidR="00FB5A53" w:rsidRPr="00D70DDB" w:rsidRDefault="00FB5A53" w:rsidP="008C499C">
      <w:pPr>
        <w:rPr>
          <w:rFonts w:eastAsia="Arial Unicode MS" w:cs="Arial"/>
          <w:b/>
          <w:lang w:val="sr-Latn-CS"/>
        </w:rPr>
      </w:pPr>
      <w:r w:rsidRPr="00D70DDB">
        <w:rPr>
          <w:rFonts w:eastAsia="Arial Unicode MS" w:cs="Arial"/>
          <w:b/>
          <w:lang w:val="sr-Latn-CS"/>
        </w:rPr>
        <w:t>Банкарска гаранција за добро извршење посла</w:t>
      </w:r>
    </w:p>
    <w:p w:rsidR="00FB5A53" w:rsidRPr="00D70DDB" w:rsidRDefault="00FB5A53" w:rsidP="00FB5A53">
      <w:pPr>
        <w:rPr>
          <w:rFonts w:eastAsia="Arial Unicode MS" w:cs="Arial"/>
          <w:lang w:val="sr-Cyrl-CS"/>
        </w:rPr>
      </w:pPr>
      <w:r w:rsidRPr="00D70DDB">
        <w:rPr>
          <w:rFonts w:eastAsia="Arial Unicode MS" w:cs="Arial"/>
          <w:lang w:val="sr-Cyrl-CS"/>
        </w:rPr>
        <w:t xml:space="preserve">Извођач </w:t>
      </w:r>
      <w:r w:rsidRPr="00D70DDB">
        <w:rPr>
          <w:rFonts w:eastAsia="Arial Unicode MS" w:cs="Arial"/>
        </w:rPr>
        <w:t xml:space="preserve">радова </w:t>
      </w:r>
      <w:r w:rsidRPr="00D70DDB">
        <w:rPr>
          <w:rFonts w:eastAsia="Arial Unicode MS" w:cs="Arial"/>
          <w:lang w:val="sr-Cyrl-CS"/>
        </w:rPr>
        <w:t xml:space="preserve">се обавезује да у року од 10 дана од дана обостраног потписивања  </w:t>
      </w:r>
      <w:r w:rsidRPr="00D70DDB">
        <w:rPr>
          <w:rFonts w:eastAsia="Arial Unicode MS" w:cs="Arial"/>
        </w:rPr>
        <w:t xml:space="preserve">овог </w:t>
      </w:r>
      <w:r w:rsidRPr="00D70DDB">
        <w:rPr>
          <w:rFonts w:eastAsia="Arial Unicode MS" w:cs="Arial"/>
          <w:lang w:val="sr-Cyrl-CS"/>
        </w:rPr>
        <w:t xml:space="preserve">Уговора од законских заступника </w:t>
      </w:r>
      <w:r w:rsidRPr="00D70DDB">
        <w:rPr>
          <w:rFonts w:eastAsia="Arial Unicode MS" w:cs="Arial"/>
        </w:rPr>
        <w:t>У</w:t>
      </w:r>
      <w:r w:rsidRPr="00D70DDB">
        <w:rPr>
          <w:rFonts w:eastAsia="Arial Unicode MS" w:cs="Arial"/>
          <w:lang w:val="sr-Cyrl-CS"/>
        </w:rPr>
        <w:t xml:space="preserve">говорних страна, Наручиоцу достави  банкарску гаранцију за добро извршење посла. </w:t>
      </w:r>
    </w:p>
    <w:p w:rsidR="00FB5A53" w:rsidRPr="00D70DDB" w:rsidRDefault="00FB5A53" w:rsidP="00FB5A53">
      <w:pPr>
        <w:rPr>
          <w:rFonts w:eastAsia="Arial Unicode MS" w:cs="Arial"/>
          <w:lang w:val="sr-Cyrl-CS"/>
        </w:rPr>
      </w:pPr>
      <w:r w:rsidRPr="00D70DDB">
        <w:rPr>
          <w:rFonts w:eastAsia="Arial Unicode MS" w:cs="Arial"/>
          <w:lang w:val="sr-Cyrl-C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w:t>
      </w:r>
      <w:r w:rsidR="00F50FDA" w:rsidRPr="00D70DDB">
        <w:rPr>
          <w:rFonts w:eastAsia="Arial Unicode MS" w:cs="Arial"/>
          <w:lang w:val="sr-Cyrl-CS"/>
        </w:rPr>
        <w:t>сти без ПДВ-а, са роком важења</w:t>
      </w:r>
      <w:r w:rsidRPr="00D70DDB">
        <w:rPr>
          <w:rFonts w:eastAsia="Arial Unicode MS" w:cs="Arial"/>
          <w:lang w:val="sr-Cyrl-CS"/>
        </w:rPr>
        <w:t xml:space="preserve"> (</w:t>
      </w:r>
      <w:r w:rsidR="001F0CE3" w:rsidRPr="00D70DDB">
        <w:rPr>
          <w:rFonts w:eastAsia="Arial Unicode MS" w:cs="Arial"/>
          <w:lang w:val="sr-Cyrl-CS"/>
        </w:rPr>
        <w:t>три</w:t>
      </w:r>
      <w:r w:rsidRPr="00D70DDB">
        <w:rPr>
          <w:rFonts w:eastAsia="Arial Unicode MS" w:cs="Arial"/>
          <w:lang w:val="sr-Cyrl-CS"/>
        </w:rPr>
        <w:t>десет) календарских дана дужим од уговореног рока завршетка посла.</w:t>
      </w:r>
    </w:p>
    <w:p w:rsidR="00FB5A53" w:rsidRPr="00D70DDB" w:rsidRDefault="00FB5A53" w:rsidP="00FB5A53">
      <w:pPr>
        <w:rPr>
          <w:rFonts w:eastAsia="Arial Unicode MS" w:cs="Arial"/>
          <w:lang w:val="sr-Cyrl-CS"/>
        </w:rPr>
      </w:pPr>
      <w:r w:rsidRPr="00D70DDB">
        <w:rPr>
          <w:rFonts w:eastAsia="Arial Unicode MS" w:cs="Arial"/>
          <w:lang w:val="sr-Cyrl-CS"/>
        </w:rPr>
        <w:t xml:space="preserve">Уколико Извођач радова не достави банкарску гаранцију за добро извршење посла у року из става 1 овог члана, сматраће се да је Извођач радова одустао од закључења овог Уговора, те да овај </w:t>
      </w:r>
      <w:r w:rsidRPr="00D70DDB">
        <w:rPr>
          <w:rFonts w:eastAsia="Arial Unicode MS" w:cs="Arial"/>
        </w:rPr>
        <w:t>У</w:t>
      </w:r>
      <w:r w:rsidRPr="00D70DDB">
        <w:rPr>
          <w:rFonts w:eastAsia="Arial Unicode MS" w:cs="Arial"/>
          <w:lang w:val="sr-Cyrl-CS"/>
        </w:rPr>
        <w:t>говор неће производити правно дејство.</w:t>
      </w:r>
    </w:p>
    <w:p w:rsidR="00FB5A53" w:rsidRPr="00D70DDB" w:rsidRDefault="00FB5A53" w:rsidP="00FB5A53">
      <w:pPr>
        <w:rPr>
          <w:rFonts w:eastAsia="Arial Unicode MS" w:cs="Arial"/>
          <w:lang w:val="sr-Cyrl-CS"/>
        </w:rPr>
      </w:pPr>
      <w:r w:rsidRPr="00D70DDB">
        <w:rPr>
          <w:rFonts w:eastAsia="Arial Unicode MS" w:cs="Arial"/>
          <w:lang w:val="sr-Cyrl-CS"/>
        </w:rPr>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D70DDB">
        <w:rPr>
          <w:rFonts w:eastAsia="Arial Unicode MS" w:cs="Arial"/>
        </w:rPr>
        <w:t xml:space="preserve">Уговорених радова </w:t>
      </w:r>
      <w:r w:rsidRPr="00D70DDB">
        <w:rPr>
          <w:rFonts w:eastAsia="Arial Unicode MS" w:cs="Arial"/>
          <w:lang w:val="sr-Cyrl-CS"/>
        </w:rPr>
        <w:t>предвиђених овим Уговором.</w:t>
      </w:r>
    </w:p>
    <w:p w:rsidR="00FB5A53" w:rsidRPr="00D70DDB" w:rsidRDefault="00FB5A53" w:rsidP="00FB5A53">
      <w:pPr>
        <w:rPr>
          <w:rFonts w:eastAsia="Arial Unicode MS" w:cs="Arial"/>
          <w:lang w:val="sr-Cyrl-CS"/>
        </w:rPr>
      </w:pPr>
      <w:r w:rsidRPr="00D70DDB">
        <w:rPr>
          <w:rFonts w:eastAsia="Arial Unicode MS" w:cs="Arial"/>
          <w:lang w:val="sr-Cyrl-CS"/>
        </w:rPr>
        <w:t xml:space="preserve">Ако за време трајања </w:t>
      </w:r>
      <w:r w:rsidRPr="00D70DDB">
        <w:rPr>
          <w:rFonts w:eastAsia="Arial Unicode MS" w:cs="Arial"/>
        </w:rPr>
        <w:t>У</w:t>
      </w:r>
      <w:r w:rsidRPr="00D70DDB">
        <w:rPr>
          <w:rFonts w:eastAsia="Arial Unicode MS" w:cs="Arial"/>
          <w:lang w:val="sr-Cyrl-CS"/>
        </w:rPr>
        <w:t xml:space="preserve">говора </w:t>
      </w:r>
      <w:r w:rsidRPr="00D70DDB">
        <w:rPr>
          <w:rFonts w:eastAsia="Arial Unicode MS" w:cs="Arial"/>
        </w:rPr>
        <w:t xml:space="preserve">дође до </w:t>
      </w:r>
      <w:r w:rsidRPr="00D70DDB">
        <w:rPr>
          <w:rFonts w:eastAsia="Arial Unicode MS" w:cs="Arial"/>
          <w:lang w:val="sr-Cyrl-CS"/>
        </w:rPr>
        <w:t>промене роков</w:t>
      </w:r>
      <w:r w:rsidRPr="00D70DDB">
        <w:rPr>
          <w:rFonts w:eastAsia="Arial Unicode MS" w:cs="Arial"/>
        </w:rPr>
        <w:t>а</w:t>
      </w:r>
      <w:r w:rsidRPr="00D70DDB">
        <w:rPr>
          <w:rFonts w:eastAsia="Arial Unicode MS" w:cs="Arial"/>
          <w:lang w:val="sr-Cyrl-CS"/>
        </w:rPr>
        <w:t xml:space="preserve"> за извршење уговор</w:t>
      </w:r>
      <w:r w:rsidRPr="00D70DDB">
        <w:rPr>
          <w:rFonts w:eastAsia="Arial Unicode MS" w:cs="Arial"/>
        </w:rPr>
        <w:t>ених радова</w:t>
      </w:r>
      <w:r w:rsidRPr="00D70DDB">
        <w:rPr>
          <w:rFonts w:eastAsia="Arial Unicode MS" w:cs="Arial"/>
          <w:lang w:val="sr-Cyrl-CS"/>
        </w:rPr>
        <w:t>, важност банкарске гаранције за добро извршење посла мора да се продужи.</w:t>
      </w:r>
    </w:p>
    <w:p w:rsidR="00FB5A53" w:rsidRPr="00D70DDB" w:rsidRDefault="00FB5A53" w:rsidP="00FB5A53">
      <w:pPr>
        <w:rPr>
          <w:rFonts w:eastAsia="Arial Unicode MS" w:cs="Arial"/>
          <w:lang w:val="sr-Cyrl-CS"/>
        </w:rPr>
      </w:pPr>
      <w:r w:rsidRPr="00D70DDB">
        <w:rPr>
          <w:rFonts w:eastAsia="Arial Unicode M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D70DDB" w:rsidRDefault="00FB5A53" w:rsidP="00FB5A53">
      <w:pPr>
        <w:rPr>
          <w:rFonts w:eastAsia="Arial Unicode MS" w:cs="Arial"/>
          <w:lang w:val="sr-Cyrl-CS"/>
        </w:rPr>
      </w:pPr>
    </w:p>
    <w:p w:rsidR="00FB5A53" w:rsidRPr="00D70DDB" w:rsidRDefault="00FB5A53" w:rsidP="00FB5A53">
      <w:pPr>
        <w:rPr>
          <w:rFonts w:eastAsia="Arial Unicode MS" w:cs="Arial"/>
          <w:lang w:val="sr-Cyrl-CS"/>
        </w:rPr>
      </w:pPr>
      <w:r w:rsidRPr="00D70DDB">
        <w:rPr>
          <w:rFonts w:eastAsia="Arial Unicode M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D70DDB" w:rsidRDefault="00FB5A53" w:rsidP="00FB5A53">
      <w:pPr>
        <w:rPr>
          <w:rFonts w:eastAsia="Arial Unicode MS" w:cs="Arial"/>
          <w:lang w:val="sr-Cyrl-CS"/>
        </w:rPr>
      </w:pPr>
      <w:r w:rsidRPr="00D70DDB">
        <w:rPr>
          <w:rFonts w:eastAsia="Arial Unicode MS" w:cs="Arial"/>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FB5A53" w:rsidRPr="00D70DDB" w:rsidRDefault="00FB5A53" w:rsidP="00FB5A53">
      <w:pPr>
        <w:rPr>
          <w:rFonts w:eastAsia="Arial Unicode MS" w:cs="Arial"/>
          <w:lang w:val="sr-Cyrl-CS"/>
        </w:rPr>
      </w:pPr>
      <w:r w:rsidRPr="00D70DDB">
        <w:rPr>
          <w:rFonts w:eastAsia="Arial Unicode MS" w:cs="Arial"/>
          <w:lang w:val="sr-Cyrl-CS"/>
        </w:rPr>
        <w:t xml:space="preserve">У случају да </w:t>
      </w:r>
      <w:r w:rsidRPr="00D70DDB">
        <w:rPr>
          <w:rFonts w:eastAsia="Arial Unicode MS" w:cs="Arial"/>
        </w:rPr>
        <w:t>Извођач радова</w:t>
      </w:r>
      <w:r w:rsidRPr="00D70DDB">
        <w:rPr>
          <w:rFonts w:eastAsia="Arial Unicode MS" w:cs="Arial"/>
          <w:lang w:val="sr-Cyrl-CS"/>
        </w:rPr>
        <w:t xml:space="preserve"> поднесе банкарску гаранцију стране банке, </w:t>
      </w:r>
      <w:r w:rsidRPr="00D70DDB">
        <w:rPr>
          <w:rFonts w:eastAsia="Arial Unicode MS" w:cs="Arial"/>
        </w:rPr>
        <w:t xml:space="preserve">Извођач радова </w:t>
      </w:r>
      <w:r w:rsidRPr="00D70DDB">
        <w:rPr>
          <w:rFonts w:eastAsia="Arial Unicode MS" w:cs="Arial"/>
          <w:lang w:val="sr-Cyrl-C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2C15F8" w:rsidRPr="00D70DDB" w:rsidRDefault="002C15F8" w:rsidP="00FB5A53">
      <w:pPr>
        <w:rPr>
          <w:rFonts w:eastAsia="Arial Unicode MS" w:cs="Arial"/>
          <w:lang w:val="sr-Cyrl-CS"/>
        </w:rPr>
      </w:pPr>
    </w:p>
    <w:p w:rsidR="008C499C" w:rsidRPr="00D70DDB" w:rsidRDefault="008C499C" w:rsidP="008C499C">
      <w:pPr>
        <w:spacing w:before="0"/>
        <w:rPr>
          <w:rFonts w:cs="Arial"/>
          <w:lang w:val="ru-RU"/>
        </w:rPr>
      </w:pPr>
      <w:r w:rsidRPr="00D70DDB">
        <w:rPr>
          <w:rFonts w:cs="Arial"/>
          <w:b/>
          <w:bCs/>
          <w:lang w:val="ru-RU"/>
        </w:rPr>
        <w:t xml:space="preserve">Средство финансијског обезбеђења </w:t>
      </w:r>
      <w:r w:rsidRPr="00D70DDB">
        <w:rPr>
          <w:rFonts w:cs="Arial"/>
          <w:b/>
          <w:lang w:val="ru-RU"/>
        </w:rPr>
        <w:t>за отклањање недостатака у гарантном року</w:t>
      </w:r>
    </w:p>
    <w:p w:rsidR="008C499C" w:rsidRPr="00D70DDB" w:rsidRDefault="008C499C" w:rsidP="008C499C">
      <w:pPr>
        <w:pStyle w:val="KDParagraf"/>
        <w:spacing w:before="0"/>
        <w:rPr>
          <w:rFonts w:eastAsia="TimesNewRomanPSMT" w:cs="Arial"/>
          <w:i/>
          <w:iCs/>
          <w:lang w:val="ru-RU"/>
        </w:rPr>
      </w:pPr>
    </w:p>
    <w:p w:rsidR="008C499C" w:rsidRPr="00D70DDB" w:rsidRDefault="008C499C" w:rsidP="008C499C">
      <w:pPr>
        <w:rPr>
          <w:rFonts w:eastAsia="TimesNewRomanPSMT" w:cs="Arial"/>
          <w:b/>
          <w:bCs/>
          <w:iCs/>
          <w:lang w:val="ru-RU"/>
        </w:rPr>
      </w:pPr>
      <w:r w:rsidRPr="00D70DDB">
        <w:rPr>
          <w:rFonts w:eastAsia="TimesNewRomanPSMT" w:cs="Arial"/>
          <w:b/>
          <w:bCs/>
          <w:iCs/>
          <w:lang w:val="ru-RU"/>
        </w:rPr>
        <w:t>Банкарск</w:t>
      </w:r>
      <w:r w:rsidRPr="00D70DDB">
        <w:rPr>
          <w:rFonts w:eastAsia="TimesNewRomanPSMT" w:cs="Arial"/>
          <w:b/>
          <w:bCs/>
          <w:iCs/>
          <w:lang w:val="sr-Cyrl-CS"/>
        </w:rPr>
        <w:t>а</w:t>
      </w:r>
      <w:r w:rsidRPr="00D70DDB">
        <w:rPr>
          <w:rFonts w:eastAsia="TimesNewRomanPSMT" w:cs="Arial"/>
          <w:b/>
          <w:bCs/>
          <w:iCs/>
          <w:lang w:val="ru-RU"/>
        </w:rPr>
        <w:t xml:space="preserve"> гаранциј</w:t>
      </w:r>
      <w:r w:rsidRPr="00D70DDB">
        <w:rPr>
          <w:rFonts w:eastAsia="TimesNewRomanPSMT" w:cs="Arial"/>
          <w:b/>
          <w:bCs/>
          <w:iCs/>
          <w:lang w:val="sr-Cyrl-CS"/>
        </w:rPr>
        <w:t xml:space="preserve">а </w:t>
      </w:r>
      <w:r w:rsidRPr="00D70DDB">
        <w:rPr>
          <w:rFonts w:eastAsia="TimesNewRomanPSMT" w:cs="Arial"/>
          <w:b/>
          <w:bCs/>
          <w:iCs/>
          <w:lang w:val="ru-RU"/>
        </w:rPr>
        <w:t xml:space="preserve"> за отклањање недостатака у гарантном року</w:t>
      </w:r>
    </w:p>
    <w:p w:rsidR="008C499C" w:rsidRPr="00D70DDB" w:rsidRDefault="00C0191A" w:rsidP="008C499C">
      <w:pPr>
        <w:rPr>
          <w:rFonts w:eastAsia="TimesNewRomanPSMT" w:cs="Arial"/>
          <w:lang w:val="sr-Cyrl-RS"/>
        </w:rPr>
      </w:pPr>
      <w:r w:rsidRPr="00D70DDB">
        <w:rPr>
          <w:rFonts w:eastAsia="TimesNewRomanPSMT" w:cs="Arial"/>
          <w:lang w:val="ru-RU"/>
        </w:rPr>
        <w:t>Извођач радова</w:t>
      </w:r>
      <w:r w:rsidR="008C499C" w:rsidRPr="00D70DDB">
        <w:rPr>
          <w:rFonts w:eastAsia="TimesNewRomanPSMT" w:cs="Arial"/>
          <w:lang w:val="ru-RU"/>
        </w:rPr>
        <w:t xml:space="preserve">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8C499C" w:rsidRPr="00D70DDB">
        <w:rPr>
          <w:rFonts w:eastAsia="TimesNewRomanPSMT" w:cs="Arial"/>
          <w:lang w:val="sr-Cyrl-RS"/>
        </w:rPr>
        <w:t xml:space="preserve"> (тридесет)</w:t>
      </w:r>
      <w:r w:rsidR="008C499C" w:rsidRPr="00D70DDB">
        <w:rPr>
          <w:rFonts w:eastAsia="TimesNewRomanPSMT" w:cs="Arial"/>
          <w:lang w:val="ru-RU"/>
        </w:rPr>
        <w:t xml:space="preserve"> дана дужим од гарантног рока, с тим да евентуални продужетак </w:t>
      </w:r>
      <w:r w:rsidR="006925A9" w:rsidRPr="00D70DDB">
        <w:rPr>
          <w:rFonts w:eastAsia="TimesNewRomanPSMT" w:cs="Arial"/>
          <w:lang w:val="ru-RU"/>
        </w:rPr>
        <w:t xml:space="preserve">гарантног </w:t>
      </w:r>
      <w:r w:rsidR="008C499C" w:rsidRPr="00D70DDB">
        <w:rPr>
          <w:rFonts w:eastAsia="TimesNewRomanPSMT" w:cs="Arial"/>
          <w:lang w:val="ru-RU"/>
        </w:rPr>
        <w:t>рока има за последицу и продужење</w:t>
      </w:r>
      <w:r w:rsidR="008C499C" w:rsidRPr="00D70DDB">
        <w:rPr>
          <w:rFonts w:eastAsia="TimesNewRomanPSMT" w:cs="Arial"/>
          <w:lang w:val="sr-Cyrl-RS"/>
        </w:rPr>
        <w:t xml:space="preserve"> банкарске гаранције.</w:t>
      </w:r>
    </w:p>
    <w:p w:rsidR="008C499C" w:rsidRPr="00D70DDB" w:rsidRDefault="008C499C" w:rsidP="008C499C">
      <w:pPr>
        <w:rPr>
          <w:rFonts w:eastAsia="TimesNewRomanPSMT" w:cs="Arial"/>
          <w:lang w:val="ru-RU"/>
        </w:rPr>
      </w:pPr>
      <w:r w:rsidRPr="00D70DDB">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Pr="00D70DDB">
        <w:rPr>
          <w:rFonts w:eastAsia="TimesNewRomanPSMT" w:cs="Arial"/>
          <w:lang w:val="sr-Cyrl-RS"/>
        </w:rPr>
        <w:t xml:space="preserve">радова </w:t>
      </w:r>
      <w:r w:rsidRPr="00D70DDB">
        <w:rPr>
          <w:rFonts w:eastAsia="TimesNewRomanPSMT" w:cs="Arial"/>
          <w:lang w:val="ru-RU"/>
        </w:rPr>
        <w:t xml:space="preserve">или најкасније 5 дана пре истека банкарске гаранције за добро извршење посла. Уколико </w:t>
      </w:r>
      <w:r w:rsidR="00C0191A" w:rsidRPr="00D70DDB">
        <w:rPr>
          <w:rFonts w:eastAsia="TimesNewRomanPSMT" w:cs="Arial"/>
          <w:lang w:val="ru-RU"/>
        </w:rPr>
        <w:t>Извођач</w:t>
      </w:r>
      <w:r w:rsidRPr="00D70DDB">
        <w:rPr>
          <w:rFonts w:eastAsia="TimesNewRomanPSMT" w:cs="Arial"/>
          <w:lang w:val="ru-RU"/>
        </w:rPr>
        <w:t xml:space="preserve"> не достави банкарску гаранцију за отклањање недостатака у гарантном року, </w:t>
      </w:r>
      <w:r w:rsidR="00C0191A" w:rsidRPr="00D70DDB">
        <w:rPr>
          <w:rFonts w:eastAsia="TimesNewRomanPSMT" w:cs="Arial"/>
          <w:lang w:val="ru-RU"/>
        </w:rPr>
        <w:t>Наручилац</w:t>
      </w:r>
      <w:r w:rsidRPr="00D70DDB">
        <w:rPr>
          <w:rFonts w:eastAsia="TimesNewRomanPSMT" w:cs="Arial"/>
          <w:lang w:val="ru-RU"/>
        </w:rPr>
        <w:t xml:space="preserve"> има право да наплати банкарске гаранције за добро извршење посла.</w:t>
      </w:r>
    </w:p>
    <w:p w:rsidR="008C499C" w:rsidRPr="00D70DDB" w:rsidRDefault="008C499C" w:rsidP="008C499C">
      <w:pPr>
        <w:rPr>
          <w:rFonts w:eastAsia="TimesNewRomanPSMT" w:cs="Arial"/>
          <w:lang w:val="ru-RU"/>
        </w:rPr>
      </w:pPr>
      <w:r w:rsidRPr="00D70DDB">
        <w:rPr>
          <w:rFonts w:eastAsia="TimesNewRomanPSMT" w:cs="Arial"/>
          <w:lang w:val="ru-RU"/>
        </w:rPr>
        <w:t>Достављена банкарска гаранција  не може да садржи додатне услове за исплату, краћи рок и мањи износ.</w:t>
      </w:r>
    </w:p>
    <w:p w:rsidR="008C499C" w:rsidRPr="00D70DDB" w:rsidRDefault="00C0191A" w:rsidP="008C499C">
      <w:pPr>
        <w:rPr>
          <w:rFonts w:eastAsia="TimesNewRomanPSMT" w:cs="Arial"/>
          <w:lang w:val="ru-RU"/>
        </w:rPr>
      </w:pPr>
      <w:r w:rsidRPr="00D70DDB">
        <w:rPr>
          <w:rFonts w:eastAsia="TimesNewRomanPSMT" w:cs="Arial"/>
          <w:lang w:val="sr-Cyrl-RS"/>
        </w:rPr>
        <w:t>Наручилац</w:t>
      </w:r>
      <w:r w:rsidR="008C499C" w:rsidRPr="00D70DDB">
        <w:rPr>
          <w:rFonts w:eastAsia="TimesNewRomanPSMT" w:cs="Arial"/>
          <w:lang w:val="sr-Cyrl-RS"/>
        </w:rPr>
        <w:t xml:space="preserve"> </w:t>
      </w:r>
      <w:r w:rsidR="008C499C" w:rsidRPr="00D70DDB">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00E34805" w:rsidRPr="00D70DDB">
        <w:rPr>
          <w:rFonts w:eastAsia="TimesNewRomanPSMT" w:cs="Arial"/>
          <w:lang w:val="sr-Cyrl-RS"/>
        </w:rPr>
        <w:t>Извођач радова</w:t>
      </w:r>
      <w:r w:rsidR="008C499C" w:rsidRPr="00D70DDB">
        <w:rPr>
          <w:rFonts w:eastAsia="TimesNewRomanPSMT" w:cs="Arial"/>
          <w:lang w:val="sr-Cyrl-RS"/>
        </w:rPr>
        <w:t xml:space="preserve"> </w:t>
      </w:r>
      <w:r w:rsidR="008C499C" w:rsidRPr="00D70DDB">
        <w:rPr>
          <w:rFonts w:eastAsia="TimesNewRomanPSMT" w:cs="Arial"/>
          <w:lang w:val="ru-RU"/>
        </w:rPr>
        <w:t>не испуни своје уговорне обавезе у погледу гарантног рока.</w:t>
      </w:r>
    </w:p>
    <w:p w:rsidR="008C499C" w:rsidRPr="00D70DDB" w:rsidRDefault="00C0191A" w:rsidP="008C499C">
      <w:pPr>
        <w:rPr>
          <w:rFonts w:eastAsia="TimesNewRomanPSMT" w:cs="Arial"/>
          <w:lang w:val="ru-RU"/>
        </w:rPr>
      </w:pPr>
      <w:r w:rsidRPr="00D70DDB">
        <w:rPr>
          <w:rFonts w:eastAsia="TimesNewRomanPSMT" w:cs="Arial"/>
          <w:lang w:val="sr-Cyrl-RS"/>
        </w:rPr>
        <w:t>Извођач</w:t>
      </w:r>
      <w:r w:rsidR="008C499C" w:rsidRPr="00D70DDB">
        <w:rPr>
          <w:rFonts w:eastAsia="TimesNewRomanPSMT" w:cs="Arial"/>
          <w:lang w:val="sr-Cyrl-RS"/>
        </w:rPr>
        <w:t xml:space="preserve"> </w:t>
      </w:r>
      <w:r w:rsidR="008C499C" w:rsidRPr="00D70DDB">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00E34805" w:rsidRPr="00D70DDB">
        <w:rPr>
          <w:rFonts w:eastAsia="TimesNewRomanPSMT" w:cs="Arial"/>
          <w:lang w:val="sr-Cyrl-RS"/>
        </w:rPr>
        <w:t>Извођач радова</w:t>
      </w:r>
      <w:r w:rsidR="008C499C" w:rsidRPr="00D70DDB">
        <w:rPr>
          <w:rFonts w:eastAsia="TimesNewRomanPSMT" w:cs="Arial"/>
          <w:lang w:val="sr-Cyrl-RS"/>
        </w:rPr>
        <w:t xml:space="preserve"> </w:t>
      </w:r>
      <w:r w:rsidR="008C499C" w:rsidRPr="00D70DDB">
        <w:rPr>
          <w:rFonts w:eastAsia="TimesNewRomanPSMT" w:cs="Arial"/>
          <w:lang w:val="ru-RU"/>
        </w:rPr>
        <w:t xml:space="preserve">је обавезан да </w:t>
      </w:r>
      <w:r w:rsidR="008C499C" w:rsidRPr="00D70DDB">
        <w:rPr>
          <w:rFonts w:eastAsia="TimesNewRomanPSMT" w:cs="Arial"/>
          <w:lang w:val="sr-Cyrl-RS"/>
        </w:rPr>
        <w:t xml:space="preserve">Наручилац </w:t>
      </w:r>
      <w:r w:rsidR="008C499C" w:rsidRPr="00D70DDB">
        <w:rPr>
          <w:rFonts w:eastAsia="TimesNewRomanPSMT" w:cs="Arial"/>
          <w:lang w:val="ru-RU"/>
        </w:rPr>
        <w:t>достави контрагаранцију домаће банке.</w:t>
      </w:r>
    </w:p>
    <w:p w:rsidR="00DE6908" w:rsidRPr="00D70DDB" w:rsidRDefault="00DE6908" w:rsidP="00873EBD">
      <w:pPr>
        <w:rPr>
          <w:rFonts w:eastAsia="Arial Unicode MS" w:cs="Arial"/>
          <w:lang w:val="sr-Cyrl-CS"/>
        </w:rPr>
      </w:pPr>
    </w:p>
    <w:p w:rsidR="00DE0A10" w:rsidRPr="00D70DDB" w:rsidRDefault="00DE0A10" w:rsidP="00873EBD">
      <w:pPr>
        <w:rPr>
          <w:rFonts w:eastAsia="Arial Unicode MS" w:cs="Arial"/>
          <w:b/>
          <w:lang w:val="sr-Cyrl-CS"/>
        </w:rPr>
      </w:pPr>
    </w:p>
    <w:p w:rsidR="00DE0A10" w:rsidRPr="00D70DDB" w:rsidRDefault="00DE0A10" w:rsidP="00873EBD">
      <w:pPr>
        <w:rPr>
          <w:rFonts w:eastAsia="Arial Unicode MS" w:cs="Arial"/>
          <w:b/>
          <w:lang w:val="sr-Cyrl-CS"/>
        </w:rPr>
      </w:pPr>
    </w:p>
    <w:p w:rsidR="00873EBD" w:rsidRPr="00D70DDB" w:rsidRDefault="00873EBD" w:rsidP="00873EBD">
      <w:pPr>
        <w:rPr>
          <w:rFonts w:eastAsia="Arial Unicode MS" w:cs="Arial"/>
          <w:b/>
          <w:lang w:val="sr-Cyrl-CS"/>
        </w:rPr>
      </w:pPr>
      <w:r w:rsidRPr="00D70DDB">
        <w:rPr>
          <w:rFonts w:eastAsia="Arial Unicode MS" w:cs="Arial"/>
          <w:b/>
          <w:lang w:val="sr-Cyrl-CS"/>
        </w:rPr>
        <w:t>РОК ЗАВРШЕТКА РАДОВА</w:t>
      </w:r>
    </w:p>
    <w:p w:rsidR="00873EBD" w:rsidRPr="00D70DDB" w:rsidRDefault="00873EBD" w:rsidP="00FB5A53">
      <w:pPr>
        <w:jc w:val="center"/>
        <w:rPr>
          <w:rFonts w:eastAsia="Arial Unicode MS" w:cs="Arial"/>
          <w:b/>
          <w:lang w:val="sr-Cyrl-CS"/>
        </w:rPr>
      </w:pPr>
      <w:r w:rsidRPr="00D70DDB">
        <w:rPr>
          <w:rFonts w:eastAsia="Arial Unicode MS" w:cs="Arial"/>
          <w:b/>
          <w:lang w:val="sr-Cyrl-CS"/>
        </w:rPr>
        <w:t>Члан 8.</w:t>
      </w:r>
    </w:p>
    <w:p w:rsidR="006925A9" w:rsidRPr="00D70DDB" w:rsidRDefault="006925A9" w:rsidP="006925A9">
      <w:pPr>
        <w:rPr>
          <w:rFonts w:cs="Arial"/>
          <w:szCs w:val="20"/>
          <w:lang w:val="sr-Cyrl-RS"/>
        </w:rPr>
      </w:pPr>
      <w:r w:rsidRPr="00D70DDB">
        <w:rPr>
          <w:rFonts w:cs="Arial"/>
          <w:szCs w:val="20"/>
          <w:lang w:val="sr-Cyrl-BA"/>
        </w:rPr>
        <w:t>Рок извођења радова је</w:t>
      </w:r>
      <w:r w:rsidRPr="00D70DDB">
        <w:rPr>
          <w:rFonts w:cs="Arial"/>
          <w:szCs w:val="20"/>
          <w:lang w:val="sr-Latn-RS"/>
        </w:rPr>
        <w:t xml:space="preserve"> </w:t>
      </w:r>
      <w:r w:rsidRPr="00D70DDB">
        <w:rPr>
          <w:rFonts w:cs="Arial"/>
          <w:szCs w:val="20"/>
          <w:lang w:val="sr-Cyrl-CS"/>
        </w:rPr>
        <w:t xml:space="preserve">по позиву Наручиоца у року до </w:t>
      </w:r>
      <w:r w:rsidR="00E93B94" w:rsidRPr="00D70DDB">
        <w:rPr>
          <w:rFonts w:cs="Arial"/>
          <w:szCs w:val="20"/>
          <w:lang w:val="sr-Cyrl-RS"/>
        </w:rPr>
        <w:t>1</w:t>
      </w:r>
      <w:r w:rsidR="004C6B7C" w:rsidRPr="00D70DDB">
        <w:rPr>
          <w:rFonts w:cs="Arial"/>
          <w:szCs w:val="20"/>
          <w:lang w:val="sr-Cyrl-RS"/>
        </w:rPr>
        <w:t>2</w:t>
      </w:r>
      <w:r w:rsidR="00E93B94" w:rsidRPr="00D70DDB">
        <w:rPr>
          <w:rFonts w:cs="Arial"/>
          <w:szCs w:val="20"/>
          <w:lang w:val="sr-Cyrl-RS"/>
        </w:rPr>
        <w:t>0</w:t>
      </w:r>
      <w:r w:rsidRPr="00D70DDB">
        <w:rPr>
          <w:rFonts w:cs="Arial"/>
          <w:szCs w:val="20"/>
          <w:lang w:val="sr-Latn-CS"/>
        </w:rPr>
        <w:t xml:space="preserve"> </w:t>
      </w:r>
      <w:r w:rsidR="004E4B16" w:rsidRPr="00D70DDB">
        <w:rPr>
          <w:rFonts w:cs="Arial"/>
          <w:szCs w:val="20"/>
          <w:lang w:val="sr-Cyrl-CS"/>
        </w:rPr>
        <w:t>календарских</w:t>
      </w:r>
      <w:r w:rsidRPr="00D70DDB">
        <w:rPr>
          <w:rFonts w:cs="Arial"/>
          <w:szCs w:val="20"/>
          <w:lang w:val="sr-Cyrl-CS"/>
        </w:rPr>
        <w:t xml:space="preserve"> дана од дана </w:t>
      </w:r>
      <w:r w:rsidRPr="00D70DDB">
        <w:rPr>
          <w:rFonts w:cs="Arial"/>
          <w:szCs w:val="20"/>
          <w:lang w:val="sr-Cyrl-RS"/>
        </w:rPr>
        <w:t>увођења у посао.</w:t>
      </w:r>
    </w:p>
    <w:p w:rsidR="00315C19" w:rsidRPr="00D70DDB" w:rsidRDefault="00315C19" w:rsidP="006925A9">
      <w:pPr>
        <w:rPr>
          <w:rFonts w:eastAsia="Arial Unicode MS" w:cs="Arial"/>
          <w:lang w:val="sr-Cyrl-RS"/>
        </w:rPr>
      </w:pPr>
      <w:r w:rsidRPr="00D70DDB">
        <w:rPr>
          <w:rFonts w:eastAsia="Arial Unicode MS" w:cs="Arial"/>
          <w:lang w:val="sr-Cyrl-RS"/>
        </w:rPr>
        <w:t>У случају да се радови изводе парцијално исти ће бити изведени према термин плану извођења у заједничком договору наручиоца и извођача радова.</w:t>
      </w:r>
    </w:p>
    <w:p w:rsidR="00FF4F74" w:rsidRPr="00D70DDB" w:rsidRDefault="00FF4F74" w:rsidP="00FF4F74">
      <w:pPr>
        <w:rPr>
          <w:rFonts w:cs="Arial"/>
          <w:lang w:val="sr-Cyrl-CS"/>
        </w:rPr>
      </w:pPr>
    </w:p>
    <w:p w:rsidR="00873EBD" w:rsidRPr="00D70DDB" w:rsidRDefault="00873EBD" w:rsidP="00873EBD">
      <w:pPr>
        <w:rPr>
          <w:rFonts w:eastAsia="Arial Unicode MS" w:cs="Arial"/>
          <w:lang w:val="sr-Cyrl-CS"/>
        </w:rPr>
      </w:pPr>
      <w:r w:rsidRPr="00D70DDB">
        <w:rPr>
          <w:rFonts w:eastAsia="Arial Unicode MS" w:cs="Arial"/>
          <w:lang w:val="sr-Cyrl-CS"/>
        </w:rPr>
        <w:t xml:space="preserve">Рок за извођење радова мирује у случају ако се појаве </w:t>
      </w:r>
      <w:r w:rsidRPr="00D70DDB">
        <w:rPr>
          <w:rFonts w:eastAsia="Arial Unicode MS" w:cs="Arial"/>
        </w:rPr>
        <w:t xml:space="preserve">накнаде </w:t>
      </w:r>
      <w:r w:rsidRPr="00D70DDB">
        <w:rPr>
          <w:rFonts w:eastAsia="Arial Unicode MS" w:cs="Arial"/>
          <w:lang w:val="sr-Cyrl-CS"/>
        </w:rPr>
        <w:t xml:space="preserve">околности на страни Наручиоца, а које </w:t>
      </w:r>
      <w:r w:rsidRPr="00D70DDB">
        <w:rPr>
          <w:rFonts w:eastAsia="Arial Unicode MS" w:cs="Arial"/>
        </w:rPr>
        <w:t xml:space="preserve">онемогућавају </w:t>
      </w:r>
      <w:r w:rsidRPr="00D70DDB">
        <w:rPr>
          <w:rFonts w:eastAsia="Arial Unicode MS" w:cs="Arial"/>
          <w:lang w:val="sr-Cyrl-CS"/>
        </w:rPr>
        <w:t>Извођача радова да изведе радове у уговореном року</w:t>
      </w:r>
      <w:r w:rsidRPr="00D70DDB">
        <w:rPr>
          <w:rFonts w:eastAsia="Arial Unicode MS" w:cs="Arial"/>
        </w:rPr>
        <w:t>, и то</w:t>
      </w:r>
      <w:r w:rsidRPr="00D70DDB">
        <w:rPr>
          <w:rFonts w:eastAsia="Arial Unicode MS" w:cs="Arial"/>
          <w:lang w:val="sr-Cyrl-CS"/>
        </w:rPr>
        <w:t>:</w:t>
      </w:r>
    </w:p>
    <w:p w:rsidR="00873EBD" w:rsidRPr="00D70DDB" w:rsidRDefault="00873EBD" w:rsidP="00740A74">
      <w:pPr>
        <w:numPr>
          <w:ilvl w:val="0"/>
          <w:numId w:val="22"/>
        </w:numPr>
        <w:rPr>
          <w:rFonts w:eastAsia="Arial Unicode MS" w:cs="Arial"/>
          <w:lang w:val="sr-Latn-CS"/>
        </w:rPr>
      </w:pPr>
      <w:r w:rsidRPr="00D70DDB">
        <w:rPr>
          <w:rFonts w:eastAsia="Arial Unicode MS" w:cs="Arial"/>
          <w:lang w:val="sr-Latn-CS"/>
        </w:rPr>
        <w:t>измене у току радова</w:t>
      </w:r>
    </w:p>
    <w:p w:rsidR="00873EBD" w:rsidRPr="00D70DDB" w:rsidRDefault="00873EBD" w:rsidP="00740A74">
      <w:pPr>
        <w:numPr>
          <w:ilvl w:val="0"/>
          <w:numId w:val="22"/>
        </w:numPr>
        <w:rPr>
          <w:rFonts w:eastAsia="Arial Unicode MS" w:cs="Arial"/>
          <w:lang w:val="sr-Latn-CS"/>
        </w:rPr>
      </w:pPr>
      <w:r w:rsidRPr="00D70DDB">
        <w:rPr>
          <w:rFonts w:eastAsia="Arial Unicode MS" w:cs="Arial"/>
          <w:lang w:val="sr-Latn-CS"/>
        </w:rPr>
        <w:t>накнадни захтеви Наручиоца</w:t>
      </w:r>
      <w:r w:rsidRPr="00D70DDB">
        <w:rPr>
          <w:rFonts w:eastAsia="Arial Unicode MS" w:cs="Arial"/>
        </w:rPr>
        <w:t>.</w:t>
      </w:r>
    </w:p>
    <w:p w:rsidR="00873EBD" w:rsidRPr="00D70DDB" w:rsidRDefault="00873EBD" w:rsidP="00873EBD">
      <w:pPr>
        <w:rPr>
          <w:rFonts w:eastAsia="Arial Unicode MS" w:cs="Arial"/>
          <w:lang w:val="sr-Cyrl-CS"/>
        </w:rPr>
      </w:pPr>
      <w:r w:rsidRPr="00D70DDB">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873EBD" w:rsidRPr="00D70DDB" w:rsidRDefault="00873EBD" w:rsidP="00740A74">
      <w:pPr>
        <w:numPr>
          <w:ilvl w:val="0"/>
          <w:numId w:val="23"/>
        </w:numPr>
        <w:rPr>
          <w:rFonts w:eastAsia="Arial Unicode MS" w:cs="Arial"/>
          <w:lang w:val="sr-Latn-CS"/>
        </w:rPr>
      </w:pPr>
      <w:r w:rsidRPr="00D70DDB">
        <w:rPr>
          <w:rFonts w:eastAsia="Arial Unicode MS" w:cs="Arial"/>
        </w:rPr>
        <w:t>п</w:t>
      </w:r>
      <w:r w:rsidRPr="00D70DDB">
        <w:rPr>
          <w:rFonts w:eastAsia="Arial Unicode MS" w:cs="Arial"/>
          <w:lang w:val="sr-Latn-CS"/>
        </w:rPr>
        <w:t xml:space="preserve">оступање трећих лица без кривице </w:t>
      </w:r>
      <w:r w:rsidRPr="00D70DDB">
        <w:rPr>
          <w:rFonts w:eastAsia="Arial Unicode MS" w:cs="Arial"/>
        </w:rPr>
        <w:t>Уговорних страна</w:t>
      </w:r>
    </w:p>
    <w:p w:rsidR="00873EBD" w:rsidRPr="00D70DDB" w:rsidRDefault="00873EBD" w:rsidP="00740A74">
      <w:pPr>
        <w:numPr>
          <w:ilvl w:val="0"/>
          <w:numId w:val="23"/>
        </w:numPr>
        <w:rPr>
          <w:rFonts w:eastAsia="Arial Unicode MS" w:cs="Arial"/>
          <w:lang w:val="sr-Latn-CS"/>
        </w:rPr>
      </w:pPr>
      <w:r w:rsidRPr="00D70DDB">
        <w:rPr>
          <w:rFonts w:eastAsia="Arial Unicode MS" w:cs="Arial"/>
          <w:lang w:val="sr-Latn-CS"/>
        </w:rPr>
        <w:t>прекид рад</w:t>
      </w:r>
      <w:r w:rsidRPr="00D70DDB">
        <w:rPr>
          <w:rFonts w:eastAsia="Arial Unicode MS" w:cs="Arial"/>
        </w:rPr>
        <w:t>ова</w:t>
      </w:r>
      <w:r w:rsidRPr="00D70DDB">
        <w:rPr>
          <w:rFonts w:eastAsia="Arial Unicode MS" w:cs="Arial"/>
          <w:lang w:val="sr-Latn-CS"/>
        </w:rPr>
        <w:t xml:space="preserve"> изазван актом надлежног органа, за који </w:t>
      </w:r>
      <w:r w:rsidRPr="00D70DDB">
        <w:rPr>
          <w:rFonts w:eastAsia="Arial Unicode MS" w:cs="Arial"/>
        </w:rPr>
        <w:t>нису одговорне Уговорне стране</w:t>
      </w:r>
    </w:p>
    <w:p w:rsidR="00873EBD" w:rsidRPr="00D70DDB" w:rsidRDefault="00873EBD" w:rsidP="00740A74">
      <w:pPr>
        <w:numPr>
          <w:ilvl w:val="0"/>
          <w:numId w:val="23"/>
        </w:numPr>
        <w:rPr>
          <w:rFonts w:eastAsia="Arial Unicode MS" w:cs="Arial"/>
          <w:lang w:val="sr-Latn-CS"/>
        </w:rPr>
      </w:pPr>
      <w:r w:rsidRPr="00D70DDB">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873EBD" w:rsidRPr="00D70DDB" w:rsidRDefault="00873EBD" w:rsidP="00740A74">
      <w:pPr>
        <w:numPr>
          <w:ilvl w:val="0"/>
          <w:numId w:val="23"/>
        </w:numPr>
        <w:rPr>
          <w:rFonts w:eastAsia="Arial Unicode MS" w:cs="Arial"/>
          <w:lang w:val="sr-Latn-CS"/>
        </w:rPr>
      </w:pPr>
      <w:r w:rsidRPr="00D70DDB">
        <w:rPr>
          <w:rFonts w:eastAsia="Arial Unicode MS" w:cs="Arial"/>
          <w:lang w:val="sr-Latn-CS"/>
        </w:rPr>
        <w:t>накнадне радове, у поступку уговарања сагласно Закону;</w:t>
      </w:r>
    </w:p>
    <w:p w:rsidR="00873EBD" w:rsidRPr="00D70DDB" w:rsidRDefault="00873EBD" w:rsidP="00740A74">
      <w:pPr>
        <w:numPr>
          <w:ilvl w:val="0"/>
          <w:numId w:val="23"/>
        </w:numPr>
        <w:rPr>
          <w:rFonts w:eastAsia="Arial Unicode MS" w:cs="Arial"/>
          <w:lang w:val="sr-Latn-CS"/>
        </w:rPr>
      </w:pPr>
      <w:r w:rsidRPr="00D70DDB">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rsidR="00873EBD" w:rsidRPr="00D70DDB" w:rsidRDefault="00873EBD" w:rsidP="00740A74">
      <w:pPr>
        <w:numPr>
          <w:ilvl w:val="0"/>
          <w:numId w:val="23"/>
        </w:numPr>
        <w:rPr>
          <w:rFonts w:eastAsia="Arial Unicode MS" w:cs="Arial"/>
          <w:lang w:val="sr-Latn-CS"/>
        </w:rPr>
      </w:pPr>
      <w:r w:rsidRPr="00D70DDB">
        <w:rPr>
          <w:rFonts w:eastAsia="Arial Unicode MS" w:cs="Arial"/>
          <w:lang w:val="sr-Latn-CS"/>
        </w:rPr>
        <w:t>вишкове радов</w:t>
      </w:r>
      <w:r w:rsidRPr="00D70DDB">
        <w:rPr>
          <w:rFonts w:eastAsia="Arial Unicode MS" w:cs="Arial"/>
        </w:rPr>
        <w:t>а,</w:t>
      </w:r>
      <w:r w:rsidRPr="00D70DDB">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873EBD" w:rsidRPr="00D70DDB" w:rsidRDefault="00873EBD" w:rsidP="00740A74">
      <w:pPr>
        <w:numPr>
          <w:ilvl w:val="0"/>
          <w:numId w:val="23"/>
        </w:numPr>
        <w:rPr>
          <w:rFonts w:eastAsia="Arial Unicode MS" w:cs="Arial"/>
          <w:lang w:val="sr-Latn-CS"/>
        </w:rPr>
      </w:pPr>
      <w:r w:rsidRPr="00D70DDB">
        <w:rPr>
          <w:rFonts w:eastAsia="Arial Unicode MS" w:cs="Arial"/>
          <w:lang w:val="sr-Latn-CS"/>
        </w:rPr>
        <w:t>Виша сила коју признају постојећи прописи</w:t>
      </w:r>
    </w:p>
    <w:p w:rsidR="00873EBD" w:rsidRPr="00D70DDB" w:rsidRDefault="00873EBD" w:rsidP="00740A74">
      <w:pPr>
        <w:numPr>
          <w:ilvl w:val="0"/>
          <w:numId w:val="23"/>
        </w:numPr>
        <w:rPr>
          <w:rFonts w:eastAsia="Arial Unicode MS" w:cs="Arial"/>
          <w:lang w:val="sr-Latn-CS"/>
        </w:rPr>
      </w:pPr>
      <w:r w:rsidRPr="00D70DDB">
        <w:rPr>
          <w:rFonts w:eastAsia="Arial Unicode MS" w:cs="Arial"/>
          <w:lang w:val="sr-Latn-CS"/>
        </w:rPr>
        <w:t xml:space="preserve">Остале објективне околности које не зависе од воље </w:t>
      </w:r>
      <w:r w:rsidRPr="00D70DDB">
        <w:rPr>
          <w:rFonts w:eastAsia="Arial Unicode MS" w:cs="Arial"/>
        </w:rPr>
        <w:t>У</w:t>
      </w:r>
      <w:r w:rsidRPr="00D70DDB">
        <w:rPr>
          <w:rFonts w:eastAsia="Arial Unicode MS" w:cs="Arial"/>
          <w:lang w:val="sr-Latn-CS"/>
        </w:rPr>
        <w:t>говорних страна.</w:t>
      </w:r>
    </w:p>
    <w:p w:rsidR="00873EBD" w:rsidRPr="00D70DDB" w:rsidRDefault="00873EBD" w:rsidP="00873EBD">
      <w:pPr>
        <w:rPr>
          <w:rFonts w:eastAsia="Arial Unicode MS" w:cs="Arial"/>
          <w:lang w:val="sr-Cyrl-CS"/>
        </w:rPr>
      </w:pPr>
      <w:r w:rsidRPr="00D70DDB">
        <w:rPr>
          <w:rFonts w:eastAsia="Arial Unicode MS" w:cs="Arial"/>
          <w:lang w:val="sr-Cyrl-CS"/>
        </w:rPr>
        <w:t>Потреба усклађивања извођења радова који су обухваћени конкурсном документацијом и радова који ће с</w:t>
      </w:r>
      <w:r w:rsidRPr="00D70DDB">
        <w:rPr>
          <w:rFonts w:eastAsia="Arial Unicode MS" w:cs="Arial"/>
        </w:rPr>
        <w:t>е</w:t>
      </w:r>
      <w:r w:rsidRPr="00D70DDB">
        <w:rPr>
          <w:rFonts w:eastAsia="Arial Unicode MS" w:cs="Arial"/>
          <w:lang w:val="sr-Cyrl-CS"/>
        </w:rPr>
        <w:t xml:space="preserve"> </w:t>
      </w:r>
      <w:r w:rsidRPr="00D70DDB">
        <w:rPr>
          <w:rFonts w:eastAsia="Arial Unicode MS" w:cs="Arial"/>
        </w:rPr>
        <w:t xml:space="preserve">накнадно </w:t>
      </w:r>
      <w:r w:rsidRPr="00D70DDB">
        <w:rPr>
          <w:rFonts w:eastAsia="Arial Unicode MS" w:cs="Arial"/>
          <w:lang w:val="sr-Cyrl-CS"/>
        </w:rPr>
        <w:t>уговорити у новом поступку јавне набавке која ће обухватити преостале радове из техничке документације</w:t>
      </w:r>
      <w:r w:rsidRPr="00D70DDB">
        <w:rPr>
          <w:rFonts w:eastAsia="Arial Unicode MS" w:cs="Arial"/>
        </w:rPr>
        <w:t>.</w:t>
      </w:r>
      <w:r w:rsidRPr="00D70DDB">
        <w:rPr>
          <w:rFonts w:eastAsia="Arial Unicode MS" w:cs="Arial"/>
          <w:lang w:val="sr-Cyrl-CS"/>
        </w:rPr>
        <w:t xml:space="preserve"> </w:t>
      </w:r>
    </w:p>
    <w:p w:rsidR="00873EBD" w:rsidRPr="00D70DDB" w:rsidRDefault="00873EBD" w:rsidP="00873EBD">
      <w:pPr>
        <w:rPr>
          <w:rFonts w:eastAsia="Arial Unicode MS" w:cs="Arial"/>
        </w:rPr>
      </w:pPr>
      <w:r w:rsidRPr="00D70DDB">
        <w:rPr>
          <w:rFonts w:eastAsia="Arial Unicode MS" w:cs="Arial"/>
          <w:lang w:val="sr-Cyrl-CS"/>
        </w:rPr>
        <w:t>Извођач радова је у обавези</w:t>
      </w:r>
      <w:r w:rsidRPr="00D70DDB">
        <w:rPr>
          <w:rFonts w:eastAsia="Arial Unicode MS" w:cs="Arial"/>
        </w:rPr>
        <w:t xml:space="preserve">, </w:t>
      </w:r>
      <w:r w:rsidRPr="00D70DDB">
        <w:rPr>
          <w:rFonts w:eastAsia="Arial Unicode MS" w:cs="Arial"/>
          <w:lang w:val="sr-Cyrl-CS"/>
        </w:rPr>
        <w:t xml:space="preserve"> да писаним путем благовремено обавести Наручиоца о разлозима кашњења и потребама продужетка рока</w:t>
      </w:r>
      <w:r w:rsidRPr="00D70DDB">
        <w:rPr>
          <w:rFonts w:eastAsia="Arial Unicode MS" w:cs="Arial"/>
        </w:rPr>
        <w:t xml:space="preserve"> </w:t>
      </w:r>
      <w:r w:rsidRPr="00D70DDB">
        <w:rPr>
          <w:rFonts w:eastAsia="Arial Unicode MS" w:cs="Arial"/>
          <w:lang w:val="sr-Cyrl-CS"/>
        </w:rPr>
        <w:t xml:space="preserve">, </w:t>
      </w:r>
      <w:r w:rsidRPr="00D70DDB">
        <w:rPr>
          <w:rFonts w:eastAsia="Arial Unicode MS" w:cs="Arial"/>
        </w:rPr>
        <w:t xml:space="preserve">у складу са одредбама члана 115. Закона о јавним набавкама, </w:t>
      </w:r>
      <w:r w:rsidRPr="00D70DDB">
        <w:rPr>
          <w:rFonts w:eastAsia="Arial Unicode MS" w:cs="Arial"/>
          <w:lang w:val="sr-Cyrl-CS"/>
        </w:rPr>
        <w:t>што ће такође у писаној форми бити верификовано од стране Наручиоца.</w:t>
      </w:r>
    </w:p>
    <w:p w:rsidR="00EB493D" w:rsidRPr="00D70DDB" w:rsidRDefault="00EB493D" w:rsidP="00873EBD">
      <w:pPr>
        <w:rPr>
          <w:rFonts w:eastAsia="Arial Unicode MS" w:cs="Arial"/>
          <w:lang w:val="sr-Latn-RS"/>
        </w:rPr>
      </w:pPr>
    </w:p>
    <w:p w:rsidR="00873EBD" w:rsidRPr="00D70DDB" w:rsidRDefault="00873EBD" w:rsidP="00873EBD">
      <w:pPr>
        <w:rPr>
          <w:rFonts w:eastAsia="Arial Unicode MS" w:cs="Arial"/>
          <w:b/>
          <w:lang w:val="sr-Cyrl-CS"/>
        </w:rPr>
      </w:pPr>
      <w:r w:rsidRPr="00D70DDB">
        <w:rPr>
          <w:rFonts w:eastAsia="Arial Unicode MS" w:cs="Arial"/>
          <w:b/>
          <w:lang w:val="sr-Cyrl-CS"/>
        </w:rPr>
        <w:t>ОБАВЕЗЕ НАРУЧИОЦА</w:t>
      </w:r>
    </w:p>
    <w:p w:rsidR="00873EBD" w:rsidRPr="00D70DDB" w:rsidRDefault="00873EBD" w:rsidP="00873EBD">
      <w:pPr>
        <w:jc w:val="center"/>
        <w:rPr>
          <w:rFonts w:eastAsia="Arial Unicode MS" w:cs="Arial"/>
          <w:b/>
          <w:lang w:val="sr-Cyrl-CS"/>
        </w:rPr>
      </w:pPr>
      <w:r w:rsidRPr="00D70DDB">
        <w:rPr>
          <w:rFonts w:eastAsia="Arial Unicode MS" w:cs="Arial"/>
          <w:b/>
          <w:lang w:val="sr-Cyrl-CS"/>
        </w:rPr>
        <w:t>Члан 9.</w:t>
      </w:r>
    </w:p>
    <w:p w:rsidR="00873EBD" w:rsidRPr="00D70DDB" w:rsidRDefault="00873EBD" w:rsidP="00873EBD">
      <w:pPr>
        <w:rPr>
          <w:rFonts w:eastAsia="Arial Unicode MS" w:cs="Arial"/>
          <w:lang w:val="sr-Cyrl-CS"/>
        </w:rPr>
      </w:pPr>
      <w:r w:rsidRPr="00D70DDB">
        <w:rPr>
          <w:rFonts w:eastAsia="Arial Unicode MS" w:cs="Arial"/>
          <w:lang w:val="sr-Cyrl-CS"/>
        </w:rPr>
        <w:t xml:space="preserve">Обавезе Наручиоца </w:t>
      </w:r>
      <w:r w:rsidRPr="00D70DDB">
        <w:rPr>
          <w:rFonts w:eastAsia="Arial Unicode MS" w:cs="Arial"/>
        </w:rPr>
        <w:t xml:space="preserve">по потписивању овог Уговора </w:t>
      </w:r>
      <w:r w:rsidRPr="00D70DDB">
        <w:rPr>
          <w:rFonts w:eastAsia="Arial Unicode MS" w:cs="Arial"/>
          <w:lang w:val="sr-Cyrl-CS"/>
        </w:rPr>
        <w:t>су</w:t>
      </w:r>
      <w:r w:rsidRPr="00D70DDB">
        <w:rPr>
          <w:rFonts w:eastAsia="Arial Unicode MS" w:cs="Arial"/>
        </w:rPr>
        <w:t xml:space="preserve"> да</w:t>
      </w:r>
      <w:r w:rsidRPr="00D70DDB">
        <w:rPr>
          <w:rFonts w:eastAsia="Arial Unicode MS" w:cs="Arial"/>
          <w:lang w:val="sr-Cyrl-CS"/>
        </w:rPr>
        <w:t>:</w:t>
      </w:r>
    </w:p>
    <w:p w:rsidR="00873EBD" w:rsidRPr="00D70DDB" w:rsidRDefault="00873EBD" w:rsidP="00740A74">
      <w:pPr>
        <w:numPr>
          <w:ilvl w:val="0"/>
          <w:numId w:val="24"/>
        </w:numPr>
        <w:rPr>
          <w:rFonts w:eastAsia="Arial Unicode MS" w:cs="Arial"/>
          <w:lang w:val="sr-Latn-CS"/>
        </w:rPr>
      </w:pPr>
      <w:r w:rsidRPr="00D70DDB">
        <w:rPr>
          <w:rFonts w:eastAsia="Arial Unicode MS" w:cs="Arial"/>
          <w:lang w:val="sr-Latn-CS"/>
        </w:rPr>
        <w:t>у року од 3 (три) дана, у писаној форми обавести Извођача радова о лицу задуженом за реализацију овог Уговора.</w:t>
      </w:r>
    </w:p>
    <w:p w:rsidR="00873EBD" w:rsidRPr="00D70DDB" w:rsidRDefault="00873EBD" w:rsidP="00740A74">
      <w:pPr>
        <w:numPr>
          <w:ilvl w:val="0"/>
          <w:numId w:val="24"/>
        </w:numPr>
        <w:rPr>
          <w:rFonts w:eastAsia="Arial Unicode MS" w:cs="Arial"/>
          <w:lang w:val="sr-Latn-CS"/>
        </w:rPr>
      </w:pPr>
      <w:r w:rsidRPr="00D70DDB">
        <w:rPr>
          <w:rFonts w:eastAsia="Arial Unicode MS" w:cs="Arial"/>
          <w:lang w:val="sr-Latn-CS"/>
        </w:rPr>
        <w:t>у року од 3 дана достави решење за лица која ће вршити стручни надзор на извођењу радова</w:t>
      </w:r>
    </w:p>
    <w:p w:rsidR="00873EBD" w:rsidRPr="00D70DDB" w:rsidRDefault="00873EBD" w:rsidP="00740A74">
      <w:pPr>
        <w:numPr>
          <w:ilvl w:val="0"/>
          <w:numId w:val="24"/>
        </w:numPr>
        <w:rPr>
          <w:rFonts w:eastAsia="Arial Unicode MS" w:cs="Arial"/>
          <w:lang w:val="sr-Latn-CS"/>
        </w:rPr>
      </w:pPr>
      <w:r w:rsidRPr="00D70DDB">
        <w:rPr>
          <w:rFonts w:eastAsia="Arial Unicode MS" w:cs="Arial"/>
          <w:lang w:val="sr-Latn-CS"/>
        </w:rPr>
        <w:t>а именује лице одговорно за безбедност и здравље на раду</w:t>
      </w:r>
    </w:p>
    <w:p w:rsidR="00873EBD" w:rsidRPr="00D70DDB" w:rsidRDefault="00873EBD" w:rsidP="00740A74">
      <w:pPr>
        <w:numPr>
          <w:ilvl w:val="0"/>
          <w:numId w:val="24"/>
        </w:numPr>
        <w:rPr>
          <w:rFonts w:eastAsia="Arial Unicode MS" w:cs="Arial"/>
          <w:lang w:val="sr-Latn-CS"/>
        </w:rPr>
      </w:pPr>
      <w:r w:rsidRPr="00D70DDB">
        <w:rPr>
          <w:rFonts w:eastAsia="Arial Unicode MS" w:cs="Arial"/>
          <w:lang w:val="sr-Latn-CS"/>
        </w:rPr>
        <w:t>Преда Извођачу радова локацију, у складу са Законом</w:t>
      </w:r>
      <w:r w:rsidRPr="00D70DDB">
        <w:rPr>
          <w:rFonts w:eastAsia="Arial Unicode MS" w:cs="Arial"/>
        </w:rPr>
        <w:t xml:space="preserve"> Закон о планирању и изградњи</w:t>
      </w:r>
    </w:p>
    <w:p w:rsidR="00873EBD" w:rsidRPr="00D70DDB" w:rsidRDefault="00873EBD" w:rsidP="00740A74">
      <w:pPr>
        <w:numPr>
          <w:ilvl w:val="0"/>
          <w:numId w:val="24"/>
        </w:numPr>
        <w:rPr>
          <w:rFonts w:eastAsia="Arial Unicode MS" w:cs="Arial"/>
          <w:lang w:val="sr-Latn-CS"/>
        </w:rPr>
      </w:pPr>
      <w:r w:rsidRPr="00D70DDB">
        <w:rPr>
          <w:rFonts w:eastAsia="Arial Unicode MS" w:cs="Arial"/>
          <w:lang w:val="sr-Latn-CS"/>
        </w:rPr>
        <w:t>достави Извођачу радова техничку документацију по којој ће се изводити уговорени радови</w:t>
      </w:r>
    </w:p>
    <w:p w:rsidR="00315C19" w:rsidRPr="00D70DDB" w:rsidRDefault="00315C19" w:rsidP="00315C19">
      <w:pPr>
        <w:pStyle w:val="ListParagraph"/>
        <w:numPr>
          <w:ilvl w:val="0"/>
          <w:numId w:val="24"/>
        </w:numPr>
        <w:rPr>
          <w:rFonts w:ascii="Arial" w:hAnsi="Arial" w:cs="Arial"/>
          <w:lang w:val="sr-Cyrl-RS"/>
        </w:rPr>
      </w:pPr>
      <w:r w:rsidRPr="00D70DDB">
        <w:rPr>
          <w:rFonts w:ascii="Arial" w:hAnsi="Arial" w:cs="Arial"/>
          <w:lang w:val="sr-Cyrl-RS"/>
        </w:rPr>
        <w:t xml:space="preserve">Позивом обавести извођача радова  о датуму када може да отпочне са реализацијом уговора, током целог рока   важења уговора , а који ће бити достављен извођачу у року не мањем од </w:t>
      </w:r>
      <w:r w:rsidRPr="00D70DDB">
        <w:rPr>
          <w:rFonts w:ascii="Arial" w:hAnsi="Arial" w:cs="Arial"/>
          <w:b/>
          <w:lang w:val="sr-Cyrl-RS"/>
        </w:rPr>
        <w:t>20</w:t>
      </w:r>
      <w:r w:rsidRPr="00D70DDB">
        <w:rPr>
          <w:rFonts w:ascii="Arial" w:hAnsi="Arial" w:cs="Arial"/>
          <w:lang w:val="sr-Cyrl-RS"/>
        </w:rPr>
        <w:t xml:space="preserve"> дана од дана , када треба да отпочну радови.</w:t>
      </w:r>
    </w:p>
    <w:p w:rsidR="00873EBD" w:rsidRPr="00D70DDB" w:rsidRDefault="00873EBD" w:rsidP="00740A74">
      <w:pPr>
        <w:numPr>
          <w:ilvl w:val="0"/>
          <w:numId w:val="24"/>
        </w:numPr>
        <w:rPr>
          <w:rFonts w:eastAsia="Arial Unicode MS" w:cs="Arial"/>
          <w:lang w:val="sr-Latn-CS"/>
        </w:rPr>
      </w:pPr>
      <w:r w:rsidRPr="00D70DDB">
        <w:rPr>
          <w:rFonts w:eastAsia="Arial Unicode MS" w:cs="Arial"/>
          <w:lang w:val="sr-Latn-CS"/>
        </w:rPr>
        <w:t xml:space="preserve">Након завршетка радова формира заједно са Извођачем радова, </w:t>
      </w:r>
      <w:r w:rsidRPr="00D70DDB">
        <w:rPr>
          <w:rFonts w:eastAsia="Arial Unicode MS" w:cs="Arial"/>
        </w:rPr>
        <w:t>К</w:t>
      </w:r>
      <w:r w:rsidRPr="00D70DDB">
        <w:rPr>
          <w:rFonts w:eastAsia="Arial Unicode MS" w:cs="Arial"/>
          <w:lang w:val="sr-Latn-CS"/>
        </w:rPr>
        <w:t>омисију за квалитативни и квантитативни преглед, примопредају и коначни обрачун изведених радова и опреме</w:t>
      </w:r>
    </w:p>
    <w:p w:rsidR="00873EBD" w:rsidRPr="00D70DDB" w:rsidRDefault="00873EBD" w:rsidP="00740A74">
      <w:pPr>
        <w:numPr>
          <w:ilvl w:val="0"/>
          <w:numId w:val="24"/>
        </w:numPr>
        <w:rPr>
          <w:rFonts w:eastAsia="Arial Unicode MS" w:cs="Arial"/>
          <w:lang w:val="sr-Latn-CS"/>
        </w:rPr>
      </w:pPr>
      <w:r w:rsidRPr="00D70DDB">
        <w:rPr>
          <w:rFonts w:eastAsia="Arial Unicode MS" w:cs="Arial"/>
        </w:rPr>
        <w:t>с</w:t>
      </w:r>
      <w:r w:rsidRPr="00D70DDB">
        <w:rPr>
          <w:rFonts w:eastAsia="Arial Unicode MS" w:cs="Arial"/>
          <w:lang w:val="sr-Latn-CS"/>
        </w:rPr>
        <w:t>а Извођачем радова усагласи и одобри динамички план извођења радова, у року од 14 (четрнаест) дана од потписивања  овог Уговора</w:t>
      </w:r>
    </w:p>
    <w:p w:rsidR="00873EBD" w:rsidRPr="00D70DDB" w:rsidRDefault="00873EBD" w:rsidP="00740A74">
      <w:pPr>
        <w:numPr>
          <w:ilvl w:val="0"/>
          <w:numId w:val="24"/>
        </w:numPr>
        <w:rPr>
          <w:rFonts w:eastAsia="Arial Unicode MS" w:cs="Arial"/>
          <w:lang w:val="sr-Latn-CS"/>
        </w:rPr>
      </w:pPr>
      <w:r w:rsidRPr="00D70DDB">
        <w:rPr>
          <w:rFonts w:eastAsia="Arial Unicode MS" w:cs="Arial"/>
          <w:lang w:val="sr-Latn-CS"/>
        </w:rPr>
        <w:t>редовно измирује обавезе према Извођачу радова за изведене радове на основу привремених ситуација и окончане ситуације</w:t>
      </w:r>
    </w:p>
    <w:p w:rsidR="0093260F" w:rsidRPr="00D70DDB" w:rsidRDefault="0093260F" w:rsidP="0093260F">
      <w:pPr>
        <w:numPr>
          <w:ilvl w:val="0"/>
          <w:numId w:val="24"/>
        </w:numPr>
        <w:tabs>
          <w:tab w:val="num" w:pos="567"/>
        </w:tabs>
        <w:spacing w:before="60"/>
        <w:jc w:val="left"/>
        <w:rPr>
          <w:rFonts w:cs="Arial"/>
          <w:lang w:val="ru-RU"/>
        </w:rPr>
      </w:pPr>
      <w:r w:rsidRPr="00D70DDB">
        <w:rPr>
          <w:rFonts w:cs="Arial"/>
          <w:lang w:val="ru-RU"/>
        </w:rPr>
        <w:t xml:space="preserve">Обавеза Наручиоца је да, пре почетка извођења радова, </w:t>
      </w:r>
      <w:r w:rsidRPr="00D70DDB">
        <w:rPr>
          <w:rFonts w:cs="Arial"/>
          <w:b/>
          <w:lang w:val="ru-RU"/>
        </w:rPr>
        <w:t>по потреби</w:t>
      </w:r>
      <w:r w:rsidRPr="00D70DDB">
        <w:rPr>
          <w:rFonts w:cs="Arial"/>
          <w:lang w:val="ru-RU"/>
        </w:rPr>
        <w:t xml:space="preserve"> обезбеди План превентивних мера и да попуни Пријаву градилишта коју ће доставити надлежној инспекцији рада, сходно члану 8. и 9. Уредбе о безбедности и здрављу на раду на привременим и покретним градилиштима (Сл.гл.Р.С.бр.14/2009 и 95/2010).</w:t>
      </w:r>
    </w:p>
    <w:p w:rsidR="0093260F" w:rsidRPr="00D70DDB" w:rsidRDefault="0093260F" w:rsidP="00873EBD">
      <w:pPr>
        <w:rPr>
          <w:rFonts w:eastAsia="Arial Unicode MS" w:cs="Arial"/>
          <w:lang w:val="sr-Cyrl-CS"/>
        </w:rPr>
      </w:pPr>
    </w:p>
    <w:p w:rsidR="00873EBD" w:rsidRPr="00D70DDB" w:rsidRDefault="00873EBD" w:rsidP="00873EBD">
      <w:pPr>
        <w:rPr>
          <w:rFonts w:eastAsia="Arial Unicode MS" w:cs="Arial"/>
          <w:b/>
        </w:rPr>
      </w:pPr>
      <w:r w:rsidRPr="00D70DDB">
        <w:rPr>
          <w:rFonts w:eastAsia="Arial Unicode MS" w:cs="Arial"/>
          <w:b/>
          <w:lang w:val="sr-Cyrl-CS"/>
        </w:rPr>
        <w:t>ОБАВЕЗЕ ИЗВОЂАЧА</w:t>
      </w:r>
      <w:r w:rsidRPr="00D70DDB">
        <w:rPr>
          <w:rFonts w:eastAsia="Arial Unicode MS" w:cs="Arial"/>
          <w:b/>
        </w:rPr>
        <w:t xml:space="preserve"> РАДОВА</w:t>
      </w: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10.</w:t>
      </w:r>
    </w:p>
    <w:p w:rsidR="00873EBD" w:rsidRPr="00D70DDB" w:rsidRDefault="00873EBD" w:rsidP="00873EBD">
      <w:pPr>
        <w:rPr>
          <w:rFonts w:eastAsia="Arial Unicode MS" w:cs="Arial"/>
          <w:lang w:val="sr-Cyrl-CS"/>
        </w:rPr>
      </w:pPr>
      <w:r w:rsidRPr="00D70DDB">
        <w:rPr>
          <w:rFonts w:eastAsia="Arial Unicode MS" w:cs="Arial"/>
          <w:lang w:val="sr-Cyrl-CS"/>
        </w:rPr>
        <w:t>Обавезе Извођача радова по потписивању овог Уговора су да:</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D70DDB">
        <w:rPr>
          <w:rFonts w:eastAsia="Arial Unicode MS" w:cs="Arial"/>
        </w:rPr>
        <w:t xml:space="preserve"> у Републици Србији </w:t>
      </w:r>
      <w:r w:rsidRPr="00D70DDB">
        <w:rPr>
          <w:rFonts w:eastAsia="Arial Unicode MS" w:cs="Arial"/>
          <w:lang w:val="sr-Latn-CS"/>
        </w:rPr>
        <w:t xml:space="preserve">, техничким упутствима Наручиоца, правилима струке и одредбама овог </w:t>
      </w:r>
      <w:r w:rsidRPr="00D70DDB">
        <w:rPr>
          <w:rFonts w:eastAsia="Arial Unicode MS" w:cs="Arial"/>
        </w:rPr>
        <w:t>У</w:t>
      </w:r>
      <w:r w:rsidRPr="00D70DDB">
        <w:rPr>
          <w:rFonts w:eastAsia="Arial Unicode MS" w:cs="Arial"/>
          <w:lang w:val="sr-Latn-CS"/>
        </w:rPr>
        <w:t>говора,</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 xml:space="preserve">у року од (три) дана одреди свог представника задуженог за реализацију обавеза из </w:t>
      </w:r>
      <w:r w:rsidRPr="00D70DDB">
        <w:rPr>
          <w:rFonts w:eastAsia="Arial Unicode MS" w:cs="Arial"/>
        </w:rPr>
        <w:t>У</w:t>
      </w:r>
      <w:r w:rsidRPr="00D70DDB">
        <w:rPr>
          <w:rFonts w:eastAsia="Arial Unicode MS" w:cs="Arial"/>
          <w:lang w:val="sr-Latn-CS"/>
        </w:rPr>
        <w:t>говора и праћење и о томе обавести Наручиоца у писаној форми,</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 xml:space="preserve">одреди одговорне извођаче радова, по струкама, у складу са Законом о планирању и изградњи, у року од (три) дана и о томе у писаној форми обавести Наручиоца, </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писаним путем обавести Наручиоца о могућим кашњењима, као и о разлозима кашњења</w:t>
      </w:r>
      <w:r w:rsidRPr="00D70DDB">
        <w:rPr>
          <w:rFonts w:eastAsia="Arial Unicode MS" w:cs="Arial"/>
        </w:rPr>
        <w:t xml:space="preserve"> а </w:t>
      </w:r>
      <w:r w:rsidRPr="00D70DDB">
        <w:rPr>
          <w:rFonts w:eastAsia="Arial Unicode MS" w:cs="Arial"/>
          <w:lang w:val="sr-Latn-CS"/>
        </w:rPr>
        <w:t xml:space="preserve"> Обавештење </w:t>
      </w:r>
      <w:r w:rsidRPr="00D70DDB">
        <w:rPr>
          <w:rFonts w:eastAsia="Arial Unicode MS" w:cs="Arial"/>
        </w:rPr>
        <w:t xml:space="preserve">о томе </w:t>
      </w:r>
      <w:r w:rsidRPr="00D70DDB">
        <w:rPr>
          <w:rFonts w:eastAsia="Arial Unicode MS" w:cs="Arial"/>
          <w:lang w:val="sr-Latn-CS"/>
        </w:rPr>
        <w:t xml:space="preserve">доставити Наручиоцу најкасније (седам) дана пре истека рока из </w:t>
      </w:r>
      <w:r w:rsidRPr="00D70DDB">
        <w:rPr>
          <w:rFonts w:eastAsia="Arial Unicode MS" w:cs="Arial"/>
        </w:rPr>
        <w:t>ч</w:t>
      </w:r>
      <w:r w:rsidRPr="00D70DDB">
        <w:rPr>
          <w:rFonts w:eastAsia="Arial Unicode MS" w:cs="Arial"/>
          <w:lang w:val="sr-Latn-CS"/>
        </w:rPr>
        <w:t>лана</w:t>
      </w:r>
      <w:r w:rsidRPr="00D70DDB">
        <w:rPr>
          <w:rFonts w:eastAsia="Arial Unicode MS" w:cs="Arial"/>
        </w:rPr>
        <w:t xml:space="preserve"> 8</w:t>
      </w:r>
      <w:r w:rsidRPr="00D70DDB">
        <w:rPr>
          <w:rFonts w:eastAsia="Arial Unicode MS" w:cs="Arial"/>
          <w:lang w:val="sr-Latn-CS"/>
        </w:rPr>
        <w:t xml:space="preserve">. </w:t>
      </w:r>
      <w:proofErr w:type="gramStart"/>
      <w:r w:rsidRPr="00D70DDB">
        <w:rPr>
          <w:rFonts w:eastAsia="Arial Unicode MS" w:cs="Arial"/>
        </w:rPr>
        <w:t>овог  У</w:t>
      </w:r>
      <w:r w:rsidRPr="00D70DDB">
        <w:rPr>
          <w:rFonts w:eastAsia="Arial Unicode MS" w:cs="Arial"/>
          <w:lang w:val="sr-Latn-CS"/>
        </w:rPr>
        <w:t>говора</w:t>
      </w:r>
      <w:proofErr w:type="gramEnd"/>
      <w:r w:rsidRPr="00D70DDB">
        <w:rPr>
          <w:rFonts w:eastAsia="Arial Unicode MS" w:cs="Arial"/>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D70DDB">
        <w:rPr>
          <w:rFonts w:eastAsia="Arial Unicode MS" w:cs="Arial"/>
        </w:rPr>
        <w:t>ч</w:t>
      </w:r>
      <w:r w:rsidRPr="00D70DDB">
        <w:rPr>
          <w:rFonts w:eastAsia="Arial Unicode MS" w:cs="Arial"/>
          <w:lang w:val="sr-Latn-CS"/>
        </w:rPr>
        <w:t xml:space="preserve">лана 13. овог </w:t>
      </w:r>
      <w:r w:rsidRPr="00D70DDB">
        <w:rPr>
          <w:rFonts w:eastAsia="Arial Unicode MS" w:cs="Arial"/>
        </w:rPr>
        <w:t>У</w:t>
      </w:r>
      <w:r w:rsidRPr="00D70DDB">
        <w:rPr>
          <w:rFonts w:eastAsia="Arial Unicode MS" w:cs="Arial"/>
          <w:lang w:val="sr-Latn-CS"/>
        </w:rPr>
        <w:t>говора,</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одреди одговорно лице за безбедност и здравље на раду и координатора градилишта уз сагласност Наручиоца</w:t>
      </w:r>
      <w:r w:rsidR="004A30DA" w:rsidRPr="00D70DDB">
        <w:rPr>
          <w:rFonts w:eastAsia="Arial Unicode MS" w:cs="Arial"/>
          <w:lang w:val="sr-Latn-CS"/>
        </w:rPr>
        <w:t xml:space="preserve">, </w:t>
      </w:r>
      <w:r w:rsidR="004A30DA" w:rsidRPr="00D70DDB">
        <w:rPr>
          <w:rFonts w:eastAsia="Arial Unicode MS" w:cs="Arial"/>
          <w:lang w:val="sr-Cyrl-CS"/>
        </w:rPr>
        <w:t>а сходно чл. 19 Закона о безбедности и здравља на раду.</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усклади динамику извођења својих радова са динамиком извођења радова I фазе , обзиром на то да ће се истовремено изводити</w:t>
      </w:r>
    </w:p>
    <w:p w:rsidR="00873EBD" w:rsidRPr="00D70DDB" w:rsidRDefault="00873EBD" w:rsidP="00740A74">
      <w:pPr>
        <w:numPr>
          <w:ilvl w:val="0"/>
          <w:numId w:val="25"/>
        </w:numPr>
        <w:rPr>
          <w:rFonts w:eastAsia="Arial Unicode MS" w:cs="Arial"/>
          <w:lang w:val="sr-Latn-CS"/>
        </w:rPr>
      </w:pPr>
      <w:r w:rsidRPr="00D70DDB">
        <w:rPr>
          <w:rFonts w:eastAsia="Arial Unicode MS" w:cs="Arial"/>
        </w:rPr>
        <w:t xml:space="preserve">изради </w:t>
      </w:r>
      <w:r w:rsidRPr="00D70DDB">
        <w:rPr>
          <w:rFonts w:eastAsia="Arial Unicode MS" w:cs="Arial"/>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873EBD" w:rsidRPr="00D70DDB" w:rsidRDefault="00873EBD" w:rsidP="00740A74">
      <w:pPr>
        <w:numPr>
          <w:ilvl w:val="0"/>
          <w:numId w:val="25"/>
        </w:numPr>
        <w:rPr>
          <w:rFonts w:eastAsia="Arial Unicode MS" w:cs="Arial"/>
          <w:lang w:val="sr-Latn-CS"/>
        </w:rPr>
      </w:pPr>
      <w:r w:rsidRPr="00D70DDB">
        <w:rPr>
          <w:rFonts w:eastAsia="Arial Unicode MS" w:cs="Arial"/>
        </w:rPr>
        <w:t>з</w:t>
      </w:r>
      <w:r w:rsidRPr="00D70DDB">
        <w:rPr>
          <w:rFonts w:eastAsia="Arial Unicode MS" w:cs="Arial"/>
          <w:lang w:val="sr-Latn-CS"/>
        </w:rPr>
        <w:t>а</w:t>
      </w:r>
      <w:r w:rsidRPr="00D70DDB">
        <w:rPr>
          <w:rFonts w:eastAsia="Arial Unicode MS" w:cs="Arial"/>
        </w:rPr>
        <w:t xml:space="preserve"> све</w:t>
      </w:r>
      <w:r w:rsidRPr="00D70DDB">
        <w:rPr>
          <w:rFonts w:eastAsia="Arial Unicode MS" w:cs="Arial"/>
          <w:lang w:val="sr-Latn-CS"/>
        </w:rPr>
        <w:t xml:space="preserve"> време извођења радова уредно води грађевински дневник, грађевинску књигу и обезбеди књигу инспекције,</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D70DDB">
        <w:rPr>
          <w:rFonts w:eastAsia="Arial Unicode MS" w:cs="Arial"/>
        </w:rPr>
        <w:t>н</w:t>
      </w:r>
      <w:r w:rsidRPr="00D70DDB">
        <w:rPr>
          <w:rFonts w:eastAsia="Arial Unicode MS" w:cs="Arial"/>
          <w:lang w:val="sr-Latn-CS"/>
        </w:rPr>
        <w:t>у сагласност на пројектну документацију</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за опрему, рад и материјал</w:t>
      </w:r>
      <w:r w:rsidRPr="00D70DDB">
        <w:rPr>
          <w:rFonts w:eastAsia="Arial Unicode MS" w:cs="Arial"/>
        </w:rPr>
        <w:t>, Наручиоцу без одлагања</w:t>
      </w:r>
      <w:r w:rsidRPr="00D70DDB">
        <w:rPr>
          <w:rFonts w:eastAsia="Arial Unicode MS" w:cs="Arial"/>
          <w:lang w:val="sr-Latn-CS"/>
        </w:rPr>
        <w:t xml:space="preserve"> достави</w:t>
      </w:r>
      <w:r w:rsidRPr="00D70DDB">
        <w:rPr>
          <w:rFonts w:eastAsia="Arial Unicode MS" w:cs="Arial"/>
        </w:rPr>
        <w:t xml:space="preserve"> потпуну</w:t>
      </w:r>
      <w:r w:rsidRPr="00D70DDB">
        <w:rPr>
          <w:rFonts w:eastAsia="Arial Unicode MS" w:cs="Arial"/>
          <w:lang w:val="sr-Latn-CS"/>
        </w:rPr>
        <w:t xml:space="preserve"> атестну документацију</w:t>
      </w:r>
      <w:r w:rsidRPr="00D70DDB">
        <w:rPr>
          <w:rFonts w:eastAsia="Arial Unicode MS" w:cs="Arial"/>
        </w:rPr>
        <w:t xml:space="preserve"> </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уредно одржава градилиште, материјал депонује правилно и обезбеди несметани саобраћај,</w:t>
      </w:r>
      <w:r w:rsidRPr="00D70DDB">
        <w:rPr>
          <w:rFonts w:eastAsia="Arial Unicode MS" w:cs="Arial"/>
        </w:rPr>
        <w:t xml:space="preserve"> за све време трајања Уговора</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по завршетку  уговорених радова, место радова доведе у стање сходно прописима Републике Србије,</w:t>
      </w:r>
    </w:p>
    <w:p w:rsidR="00873EBD" w:rsidRPr="00D70DDB" w:rsidRDefault="00873EBD" w:rsidP="00740A74">
      <w:pPr>
        <w:numPr>
          <w:ilvl w:val="0"/>
          <w:numId w:val="25"/>
        </w:numPr>
        <w:rPr>
          <w:rFonts w:eastAsia="Arial Unicode MS" w:cs="Arial"/>
          <w:lang w:val="sr-Latn-CS"/>
        </w:rPr>
      </w:pPr>
      <w:r w:rsidRPr="00D70DDB">
        <w:rPr>
          <w:rFonts w:eastAsia="Arial Unicode MS" w:cs="Arial"/>
        </w:rPr>
        <w:t xml:space="preserve">изради </w:t>
      </w:r>
      <w:r w:rsidRPr="00D70DDB">
        <w:rPr>
          <w:rFonts w:eastAsia="Arial Unicode MS" w:cs="Arial"/>
          <w:lang w:val="sr-Latn-CS"/>
        </w:rPr>
        <w:t>елаборат о свим</w:t>
      </w:r>
      <w:r w:rsidRPr="00D70DDB">
        <w:rPr>
          <w:rFonts w:eastAsia="Arial Unicode MS" w:cs="Arial"/>
        </w:rPr>
        <w:t xml:space="preserve"> насталим</w:t>
      </w:r>
      <w:r w:rsidRPr="00D70DDB">
        <w:rPr>
          <w:rFonts w:eastAsia="Arial Unicode MS" w:cs="Arial"/>
          <w:lang w:val="sr-Latn-CS"/>
        </w:rPr>
        <w:t xml:space="preserve"> изменама</w:t>
      </w:r>
      <w:r w:rsidRPr="00D70DDB">
        <w:rPr>
          <w:rFonts w:eastAsia="Arial Unicode MS" w:cs="Arial"/>
        </w:rPr>
        <w:t xml:space="preserve"> </w:t>
      </w:r>
      <w:r w:rsidRPr="00D70DDB">
        <w:rPr>
          <w:rFonts w:eastAsia="Arial Unicode MS" w:cs="Arial"/>
          <w:lang w:val="sr-Latn-CS"/>
        </w:rPr>
        <w:t xml:space="preserve"> у току извођења радова у односу на пројектну документацију,  као подлогу за израду грађевинског пројекта изведеног објекта и достави </w:t>
      </w:r>
      <w:r w:rsidRPr="00D70DDB">
        <w:rPr>
          <w:rFonts w:eastAsia="Arial Unicode MS" w:cs="Arial"/>
        </w:rPr>
        <w:t>Наручиоцу,</w:t>
      </w:r>
      <w:r w:rsidRPr="00D70DDB">
        <w:rPr>
          <w:rFonts w:eastAsia="Arial Unicode MS" w:cs="Arial"/>
          <w:lang w:val="sr-Latn-CS"/>
        </w:rPr>
        <w:t xml:space="preserve"> 4</w:t>
      </w:r>
      <w:r w:rsidRPr="00D70DDB">
        <w:rPr>
          <w:rFonts w:eastAsia="Arial Unicode MS" w:cs="Arial"/>
        </w:rPr>
        <w:t xml:space="preserve"> (четири) </w:t>
      </w:r>
      <w:r w:rsidRPr="00D70DDB">
        <w:rPr>
          <w:rFonts w:eastAsia="Arial Unicode MS" w:cs="Arial"/>
          <w:lang w:val="sr-Latn-CS"/>
        </w:rPr>
        <w:t xml:space="preserve"> примерка</w:t>
      </w:r>
      <w:r w:rsidRPr="00D70DDB">
        <w:rPr>
          <w:rFonts w:eastAsia="Arial Unicode MS" w:cs="Arial"/>
        </w:rPr>
        <w:t>,</w:t>
      </w:r>
      <w:r w:rsidRPr="00D70DDB">
        <w:rPr>
          <w:rFonts w:eastAsia="Arial Unicode MS" w:cs="Arial"/>
          <w:lang w:val="sr-Latn-CS"/>
        </w:rPr>
        <w:t xml:space="preserve"> у штампаној форми и у електронској форми у dwg формату, </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 xml:space="preserve">најкасније </w:t>
      </w:r>
      <w:r w:rsidRPr="00D70DDB">
        <w:rPr>
          <w:rFonts w:eastAsia="Arial Unicode MS" w:cs="Arial"/>
        </w:rPr>
        <w:t xml:space="preserve">у року од </w:t>
      </w:r>
      <w:r w:rsidRPr="00D70DDB">
        <w:rPr>
          <w:rFonts w:eastAsia="Arial Unicode MS" w:cs="Arial"/>
          <w:lang w:val="sr-Latn-CS"/>
        </w:rPr>
        <w:t xml:space="preserve"> (три) дана </w:t>
      </w:r>
      <w:r w:rsidRPr="00D70DDB">
        <w:rPr>
          <w:rFonts w:eastAsia="Arial Unicode MS" w:cs="Arial"/>
        </w:rPr>
        <w:t xml:space="preserve"> п</w:t>
      </w:r>
      <w:r w:rsidRPr="00D70DDB">
        <w:rPr>
          <w:rFonts w:eastAsia="Arial Unicode MS" w:cs="Arial"/>
          <w:lang w:val="sr-Latn-CS"/>
        </w:rPr>
        <w:t>о завршетку радова писаним путем, преко надзорног органа, обавести  Наручиоца</w:t>
      </w:r>
      <w:r w:rsidRPr="00D70DDB">
        <w:rPr>
          <w:rFonts w:eastAsia="Arial Unicode MS" w:cs="Arial"/>
        </w:rPr>
        <w:t xml:space="preserve"> о тој околоности</w:t>
      </w:r>
      <w:r w:rsidRPr="00D70DDB">
        <w:rPr>
          <w:rFonts w:eastAsia="Arial Unicode MS" w:cs="Arial"/>
          <w:lang w:val="sr-Latn-CS"/>
        </w:rPr>
        <w:t xml:space="preserve">, </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D70DDB">
        <w:rPr>
          <w:rFonts w:eastAsia="Arial Unicode MS" w:cs="Arial"/>
        </w:rPr>
        <w:t xml:space="preserve"> изведених радова и објекта</w:t>
      </w:r>
      <w:r w:rsidRPr="00D70DDB">
        <w:rPr>
          <w:rFonts w:eastAsia="Arial Unicode MS" w:cs="Arial"/>
          <w:lang w:val="sr-Latn-CS"/>
        </w:rPr>
        <w:t xml:space="preserve"> и коначни обрачун</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присуствује интерном техничком прегледу на објекту као и раду комисије за примопредају радова и коначни обрачун,</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Све примедбе које се односе на обим уговорених радова као и квалитет изведених  радова отклони без новчане надокнаде</w:t>
      </w:r>
      <w:r w:rsidRPr="00D70DDB">
        <w:rPr>
          <w:rFonts w:eastAsia="Arial Unicode MS" w:cs="Arial"/>
        </w:rPr>
        <w:t xml:space="preserve"> </w:t>
      </w:r>
    </w:p>
    <w:p w:rsidR="00873EBD" w:rsidRPr="00D70DDB" w:rsidRDefault="00873EBD" w:rsidP="00740A74">
      <w:pPr>
        <w:numPr>
          <w:ilvl w:val="0"/>
          <w:numId w:val="25"/>
        </w:numPr>
        <w:rPr>
          <w:rFonts w:eastAsia="Arial Unicode MS" w:cs="Arial"/>
          <w:lang w:val="sr-Latn-CS"/>
        </w:rPr>
      </w:pPr>
      <w:r w:rsidRPr="00D70DDB">
        <w:rPr>
          <w:rFonts w:eastAsia="Arial Unicode MS" w:cs="Arial"/>
          <w:lang w:val="sr-Latn-CS"/>
        </w:rPr>
        <w:t>Осигура објекат у изградњи, радове  и запослене, као и да осигура од одговорности из делатности према трећим лицима за послове који су предмет овог Уговора.</w:t>
      </w:r>
      <w:r w:rsidRPr="00D70DDB">
        <w:rPr>
          <w:rFonts w:eastAsia="Arial Unicode MS" w:cs="Arial"/>
        </w:rPr>
        <w:t xml:space="preserve"> </w:t>
      </w: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11.</w:t>
      </w:r>
    </w:p>
    <w:p w:rsidR="00DF7D7B" w:rsidRPr="00D70DDB" w:rsidRDefault="00873EBD" w:rsidP="00873EBD">
      <w:pPr>
        <w:rPr>
          <w:rFonts w:eastAsia="Arial Unicode MS" w:cs="Arial"/>
          <w:lang w:val="sr-Cyrl-CS"/>
        </w:rPr>
      </w:pPr>
      <w:r w:rsidRPr="00D70DDB">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D70DDB">
        <w:rPr>
          <w:rFonts w:eastAsia="Arial Unicode MS" w:cs="Arial"/>
        </w:rPr>
        <w:t>битним елементима овог Уговора,</w:t>
      </w:r>
      <w:r w:rsidRPr="00D70DDB">
        <w:rPr>
          <w:rFonts w:eastAsia="Arial Unicode MS" w:cs="Arial"/>
          <w:lang w:val="sr-Cyrl-CS"/>
        </w:rPr>
        <w:t xml:space="preserve"> која наступи </w:t>
      </w:r>
      <w:r w:rsidRPr="00D70DDB">
        <w:rPr>
          <w:rFonts w:eastAsia="Arial Unicode MS" w:cs="Arial"/>
        </w:rPr>
        <w:t xml:space="preserve">након </w:t>
      </w:r>
      <w:r w:rsidRPr="00D70DDB">
        <w:rPr>
          <w:rFonts w:eastAsia="Arial Unicode MS" w:cs="Arial"/>
          <w:lang w:val="sr-Cyrl-CS"/>
        </w:rPr>
        <w:t>закључења овог Уговора, односно током важења овог Уговора и да је документује на прописани начин.</w:t>
      </w:r>
    </w:p>
    <w:p w:rsidR="003E5F09" w:rsidRPr="00D70DDB" w:rsidRDefault="003E5F09" w:rsidP="00873EBD">
      <w:pPr>
        <w:rPr>
          <w:rFonts w:eastAsia="Arial Unicode MS" w:cs="Arial"/>
          <w:lang w:val="sr-Cyrl-CS"/>
        </w:rPr>
      </w:pPr>
    </w:p>
    <w:p w:rsidR="00873EBD" w:rsidRPr="00D70DDB" w:rsidRDefault="00873EBD" w:rsidP="00873EBD">
      <w:pPr>
        <w:rPr>
          <w:rFonts w:eastAsia="Arial Unicode MS" w:cs="Arial"/>
          <w:b/>
        </w:rPr>
      </w:pPr>
      <w:r w:rsidRPr="00D70DDB">
        <w:rPr>
          <w:rFonts w:eastAsia="Arial Unicode MS" w:cs="Arial"/>
          <w:b/>
        </w:rPr>
        <w:t>УГОВОРНА КАЗНА (</w:t>
      </w:r>
      <w:r w:rsidRPr="00D70DDB">
        <w:rPr>
          <w:rFonts w:eastAsia="Arial Unicode MS" w:cs="Arial"/>
          <w:b/>
          <w:lang w:val="sr-Cyrl-CS"/>
        </w:rPr>
        <w:t>ПЕНАЛИ</w:t>
      </w:r>
      <w:r w:rsidRPr="00D70DDB">
        <w:rPr>
          <w:rFonts w:eastAsia="Arial Unicode MS" w:cs="Arial"/>
          <w:b/>
        </w:rPr>
        <w:t>)</w:t>
      </w:r>
      <w:r w:rsidRPr="00D70DDB">
        <w:rPr>
          <w:rFonts w:eastAsia="Arial Unicode MS" w:cs="Arial"/>
          <w:b/>
          <w:lang w:val="sr-Cyrl-CS"/>
        </w:rPr>
        <w:t xml:space="preserve"> </w:t>
      </w:r>
    </w:p>
    <w:p w:rsidR="00873EBD" w:rsidRPr="00D70DDB" w:rsidRDefault="00873EBD" w:rsidP="002C15F8">
      <w:pPr>
        <w:jc w:val="center"/>
        <w:rPr>
          <w:rFonts w:eastAsia="Arial Unicode MS" w:cs="Arial"/>
          <w:b/>
          <w:lang w:val="sr-Cyrl-CS"/>
        </w:rPr>
      </w:pPr>
      <w:r w:rsidRPr="00D70DDB">
        <w:rPr>
          <w:rFonts w:eastAsia="Arial Unicode MS" w:cs="Arial"/>
          <w:b/>
          <w:lang w:val="sr-Cyrl-CS"/>
        </w:rPr>
        <w:t>Члан 12.</w:t>
      </w:r>
    </w:p>
    <w:p w:rsidR="00DF7D7B" w:rsidRPr="00D70DDB" w:rsidRDefault="00DF7D7B" w:rsidP="00DF7D7B">
      <w:pPr>
        <w:rPr>
          <w:rFonts w:eastAsia="Arial Unicode MS" w:cs="Arial"/>
          <w:lang w:val="sr-Cyrl-CS"/>
        </w:rPr>
      </w:pPr>
      <w:r w:rsidRPr="00D70DDB">
        <w:rPr>
          <w:rFonts w:eastAsia="Arial Unicode MS" w:cs="Arial"/>
          <w:lang w:val="sr-Cyrl-CS"/>
        </w:rPr>
        <w:t xml:space="preserve">Уколико Извођач радова не изврши радове који су предмет </w:t>
      </w:r>
      <w:r w:rsidRPr="00D70DDB">
        <w:rPr>
          <w:rFonts w:eastAsia="Arial Unicode MS" w:cs="Arial"/>
        </w:rPr>
        <w:t xml:space="preserve">овог </w:t>
      </w:r>
      <w:r w:rsidRPr="00D70DDB">
        <w:rPr>
          <w:rFonts w:eastAsia="Arial Unicode MS" w:cs="Arial"/>
          <w:lang w:val="sr-Cyrl-CS"/>
        </w:rPr>
        <w:t>Уговора у уговореном року,</w:t>
      </w:r>
      <w:r w:rsidRPr="00D70DDB">
        <w:rPr>
          <w:rFonts w:eastAsia="Arial Unicode MS" w:cs="Arial"/>
        </w:rPr>
        <w:t xml:space="preserve"> из члана 8. овог Уговора</w:t>
      </w:r>
      <w:r w:rsidRPr="00D70DDB">
        <w:rPr>
          <w:rFonts w:eastAsia="Arial Unicode MS" w:cs="Arial"/>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3E5F09" w:rsidRPr="00D70DDB" w:rsidRDefault="003E5F09" w:rsidP="003E5F09">
      <w:pPr>
        <w:rPr>
          <w:rFonts w:eastAsia="Arial Unicode MS"/>
          <w:lang w:val="sr-Cyrl-CS"/>
        </w:rPr>
      </w:pPr>
      <w:r w:rsidRPr="00D70DDB">
        <w:rPr>
          <w:rFonts w:eastAsia="Arial Unicode MS"/>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rsidR="006E4D4C" w:rsidRPr="00D70DDB" w:rsidRDefault="006E4D4C" w:rsidP="00FC5784">
      <w:pPr>
        <w:jc w:val="left"/>
        <w:rPr>
          <w:rFonts w:eastAsia="Arial Unicode MS" w:cs="Arial"/>
          <w:b/>
          <w:lang w:val="sr-Cyrl-CS"/>
        </w:rPr>
      </w:pPr>
    </w:p>
    <w:p w:rsidR="00873EBD" w:rsidRPr="00D70DDB" w:rsidRDefault="00873EBD" w:rsidP="00FC5784">
      <w:pPr>
        <w:jc w:val="left"/>
        <w:rPr>
          <w:rFonts w:eastAsia="Arial Unicode MS" w:cs="Arial"/>
          <w:b/>
          <w:lang w:val="sr-Cyrl-CS"/>
        </w:rPr>
      </w:pPr>
      <w:r w:rsidRPr="00D70DDB">
        <w:rPr>
          <w:rFonts w:eastAsia="Arial Unicode MS" w:cs="Arial"/>
          <w:b/>
          <w:lang w:val="sr-Cyrl-CS"/>
        </w:rPr>
        <w:t>КВАНТИТАТИВНИ  И  КВАЛИТАТИВНИ  ПРИЈЕМ И КОНАЧНИ ОБРАЧУН ИЗВЕДЕНИХ РАДОВА</w:t>
      </w:r>
    </w:p>
    <w:p w:rsidR="00873EBD" w:rsidRPr="00D70DDB" w:rsidRDefault="00873EBD" w:rsidP="002C15F8">
      <w:pPr>
        <w:jc w:val="center"/>
        <w:rPr>
          <w:rFonts w:eastAsia="Arial Unicode MS" w:cs="Arial"/>
          <w:b/>
          <w:lang w:val="sr-Cyrl-CS"/>
        </w:rPr>
      </w:pPr>
      <w:r w:rsidRPr="00D70DDB">
        <w:rPr>
          <w:rFonts w:eastAsia="Arial Unicode MS" w:cs="Arial"/>
          <w:b/>
          <w:lang w:val="sr-Cyrl-CS"/>
        </w:rPr>
        <w:t>Члан 13.</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је у обавези да преко Стручног надзора писмено обавести Наручиоца о завршетку радова на објект</w:t>
      </w:r>
      <w:r w:rsidRPr="00D70DDB">
        <w:rPr>
          <w:rFonts w:eastAsia="Arial Unicode MS" w:cs="Arial"/>
        </w:rPr>
        <w:t>у</w:t>
      </w:r>
      <w:r w:rsidRPr="00D70DDB">
        <w:rPr>
          <w:rFonts w:eastAsia="Arial Unicode MS" w:cs="Arial"/>
          <w:lang w:val="sr-Cyrl-CS"/>
        </w:rPr>
        <w:t xml:space="preserve"> и спремности за примопредају</w:t>
      </w:r>
      <w:r w:rsidRPr="00D70DDB">
        <w:rPr>
          <w:rFonts w:eastAsia="Arial Unicode MS" w:cs="Arial"/>
        </w:rPr>
        <w:t xml:space="preserve"> Уговорених</w:t>
      </w:r>
      <w:r w:rsidR="00175250" w:rsidRPr="00D70DDB">
        <w:rPr>
          <w:rFonts w:eastAsia="Arial Unicode MS" w:cs="Arial"/>
          <w:lang w:val="sr-Cyrl-CS"/>
        </w:rPr>
        <w:t xml:space="preserve"> изведених радова, најкасније</w:t>
      </w:r>
      <w:r w:rsidRPr="00D70DDB">
        <w:rPr>
          <w:rFonts w:eastAsia="Arial Unicode MS" w:cs="Arial"/>
          <w:lang w:val="sr-Cyrl-CS"/>
        </w:rPr>
        <w:t xml:space="preserve"> (три) дана по завршетку свих радова. </w:t>
      </w:r>
    </w:p>
    <w:p w:rsidR="00B06301" w:rsidRPr="00D70DDB" w:rsidRDefault="00B06301" w:rsidP="00DF7D7B">
      <w:pPr>
        <w:rPr>
          <w:rFonts w:eastAsia="Arial Unicode MS" w:cs="Arial"/>
          <w:lang w:val="sr-Cyrl-CS"/>
        </w:rPr>
      </w:pPr>
    </w:p>
    <w:p w:rsidR="00873EBD" w:rsidRPr="00D70DDB" w:rsidRDefault="00873EBD" w:rsidP="002C15F8">
      <w:pPr>
        <w:jc w:val="center"/>
        <w:rPr>
          <w:rFonts w:eastAsia="Arial Unicode MS" w:cs="Arial"/>
          <w:b/>
          <w:lang w:val="sr-Cyrl-CS"/>
        </w:rPr>
      </w:pPr>
      <w:r w:rsidRPr="00D70DDB">
        <w:rPr>
          <w:rFonts w:eastAsia="Arial Unicode MS" w:cs="Arial"/>
          <w:b/>
          <w:lang w:val="sr-Cyrl-CS"/>
        </w:rPr>
        <w:t>Члан 14.</w:t>
      </w:r>
    </w:p>
    <w:p w:rsidR="00873EBD" w:rsidRPr="00D70DDB" w:rsidRDefault="00873EBD" w:rsidP="00873EBD">
      <w:pPr>
        <w:rPr>
          <w:rFonts w:eastAsia="Arial Unicode MS" w:cs="Arial"/>
          <w:lang w:val="sr-Cyrl-CS"/>
        </w:rPr>
      </w:pPr>
      <w:r w:rsidRPr="00D70DDB">
        <w:rPr>
          <w:rFonts w:eastAsia="Arial Unicode MS" w:cs="Arial"/>
          <w:lang w:val="sr-Cyrl-CS"/>
        </w:rPr>
        <w:t>Квантитативни и квалитативни пријем</w:t>
      </w:r>
      <w:r w:rsidRPr="00D70DDB">
        <w:rPr>
          <w:rFonts w:eastAsia="Arial Unicode MS" w:cs="Arial"/>
        </w:rPr>
        <w:t xml:space="preserve"> Уговорених радова из члана 2. </w:t>
      </w:r>
      <w:proofErr w:type="gramStart"/>
      <w:r w:rsidRPr="00D70DDB">
        <w:rPr>
          <w:rFonts w:eastAsia="Arial Unicode MS" w:cs="Arial"/>
        </w:rPr>
        <w:t>овог</w:t>
      </w:r>
      <w:proofErr w:type="gramEnd"/>
      <w:r w:rsidRPr="00D70DDB">
        <w:rPr>
          <w:rFonts w:eastAsia="Arial Unicode MS" w:cs="Arial"/>
        </w:rPr>
        <w:t xml:space="preserve"> Уговора</w:t>
      </w:r>
      <w:r w:rsidRPr="00D70DDB">
        <w:rPr>
          <w:rFonts w:eastAsia="Arial Unicode MS" w:cs="Arial"/>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rsidR="00873EBD" w:rsidRPr="00D70DDB" w:rsidRDefault="00873EBD" w:rsidP="00873EBD">
      <w:pPr>
        <w:rPr>
          <w:rFonts w:eastAsia="Arial Unicode MS" w:cs="Arial"/>
          <w:lang w:val="sr-Cyrl-CS"/>
        </w:rPr>
      </w:pPr>
      <w:r w:rsidRPr="00D70DDB">
        <w:rPr>
          <w:rFonts w:eastAsia="Arial Unicode MS" w:cs="Arial"/>
          <w:lang w:val="sr-Cyrl-CS"/>
        </w:rPr>
        <w:t>Потписивањем Записника о примопредаји изведених радова омогућује се спровођење коначног обрачуна.</w:t>
      </w: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15.</w:t>
      </w:r>
    </w:p>
    <w:p w:rsidR="00873EBD" w:rsidRPr="00D70DDB" w:rsidRDefault="00873EBD" w:rsidP="00873EBD">
      <w:pPr>
        <w:rPr>
          <w:rFonts w:eastAsia="Arial Unicode MS" w:cs="Arial"/>
          <w:lang w:val="sr-Cyrl-CS"/>
        </w:rPr>
      </w:pPr>
      <w:r w:rsidRPr="00D70DDB">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rsidR="00873EBD" w:rsidRPr="00D70DDB" w:rsidRDefault="00873EBD" w:rsidP="00873EBD">
      <w:pPr>
        <w:rPr>
          <w:rFonts w:eastAsia="Arial Unicode MS" w:cs="Arial"/>
          <w:lang w:val="sr-Cyrl-CS"/>
        </w:rPr>
      </w:pPr>
      <w:r w:rsidRPr="00D70DDB">
        <w:rPr>
          <w:rFonts w:eastAsia="Arial Unicode MS" w:cs="Arial"/>
          <w:lang w:val="sr-Cyrl-CS"/>
        </w:rPr>
        <w:t xml:space="preserve">- 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873EBD" w:rsidRPr="00D70DDB" w:rsidRDefault="00873EBD" w:rsidP="00873EBD">
      <w:pPr>
        <w:rPr>
          <w:rFonts w:eastAsia="Arial Unicode MS" w:cs="Arial"/>
          <w:lang w:val="sr-Cyrl-CS"/>
        </w:rPr>
      </w:pPr>
      <w:r w:rsidRPr="00D70DDB">
        <w:rPr>
          <w:rFonts w:eastAsia="Arial Unicode MS" w:cs="Arial"/>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rsidR="00873EBD" w:rsidRPr="00D70DDB" w:rsidRDefault="00873EBD" w:rsidP="00873EBD">
      <w:pPr>
        <w:rPr>
          <w:rFonts w:eastAsia="Arial Unicode MS" w:cs="Arial"/>
        </w:rPr>
      </w:pPr>
      <w:r w:rsidRPr="00D70DDB">
        <w:rPr>
          <w:rFonts w:eastAsia="Arial Unicode MS" w:cs="Arial"/>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D70DDB">
        <w:rPr>
          <w:rFonts w:eastAsia="Arial Unicode MS" w:cs="Arial"/>
        </w:rPr>
        <w:t xml:space="preserve">накнадно остављеном року који не може бити краћи од </w:t>
      </w:r>
      <w:r w:rsidR="00E87E9D" w:rsidRPr="00D70DDB">
        <w:rPr>
          <w:rFonts w:eastAsia="Arial Unicode MS" w:cs="Arial"/>
        </w:rPr>
        <w:t>5</w:t>
      </w:r>
      <w:r w:rsidRPr="00D70DDB">
        <w:rPr>
          <w:rFonts w:eastAsia="Arial Unicode MS" w:cs="Arial"/>
        </w:rPr>
        <w:t xml:space="preserve"> дана ни дужи од  </w:t>
      </w:r>
      <w:r w:rsidR="00E87E9D" w:rsidRPr="00D70DDB">
        <w:rPr>
          <w:rFonts w:eastAsia="Arial Unicode MS" w:cs="Arial"/>
        </w:rPr>
        <w:t>10</w:t>
      </w:r>
      <w:r w:rsidR="002C15F8" w:rsidRPr="00D70DDB">
        <w:rPr>
          <w:rFonts w:eastAsia="Arial Unicode MS" w:cs="Arial"/>
        </w:rPr>
        <w:t xml:space="preserve"> </w:t>
      </w:r>
      <w:r w:rsidRPr="00D70DDB">
        <w:rPr>
          <w:rFonts w:eastAsia="Arial Unicode MS" w:cs="Arial"/>
        </w:rPr>
        <w:t>дана.</w:t>
      </w: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16.</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D70DDB">
        <w:rPr>
          <w:rFonts w:eastAsia="Arial Unicode MS" w:cs="Arial"/>
        </w:rPr>
        <w:t xml:space="preserve"> без одлагања</w:t>
      </w:r>
      <w:r w:rsidRPr="00D70DDB">
        <w:rPr>
          <w:rFonts w:eastAsia="Arial Unicode MS" w:cs="Arial"/>
          <w:lang w:val="sr-Cyrl-CS"/>
        </w:rPr>
        <w:t xml:space="preserve"> по свим захтевима те Комисије</w:t>
      </w:r>
      <w:r w:rsidRPr="00D70DDB">
        <w:rPr>
          <w:rFonts w:eastAsia="Arial Unicode MS" w:cs="Arial"/>
        </w:rPr>
        <w:t xml:space="preserve"> </w:t>
      </w:r>
      <w:r w:rsidRPr="00D70DDB">
        <w:rPr>
          <w:rFonts w:eastAsia="Arial Unicode MS" w:cs="Arial"/>
          <w:lang w:val="sr-Cyrl-CS"/>
        </w:rPr>
        <w:t xml:space="preserve">. </w:t>
      </w:r>
    </w:p>
    <w:p w:rsidR="00873EBD" w:rsidRPr="00D70DDB" w:rsidRDefault="00873EBD" w:rsidP="00873EBD">
      <w:pPr>
        <w:rPr>
          <w:rFonts w:eastAsia="Arial Unicode MS" w:cs="Arial"/>
          <w:lang w:val="sr-Cyrl-CS"/>
        </w:rPr>
      </w:pPr>
      <w:r w:rsidRPr="00D70DDB">
        <w:rPr>
          <w:rFonts w:eastAsia="Arial Unicode MS" w:cs="Arial"/>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873EBD" w:rsidRPr="00D70DDB" w:rsidRDefault="00873EBD" w:rsidP="00873EBD">
      <w:pPr>
        <w:rPr>
          <w:rFonts w:eastAsia="Arial Unicode MS" w:cs="Arial"/>
          <w:lang w:val="sr-Cyrl-CS"/>
        </w:rPr>
      </w:pPr>
      <w:r w:rsidRPr="00D70DDB">
        <w:rPr>
          <w:rFonts w:eastAsia="Arial Unicode MS" w:cs="Arial"/>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873EBD" w:rsidRPr="00D70DDB" w:rsidRDefault="00873EBD" w:rsidP="00873EBD">
      <w:pPr>
        <w:rPr>
          <w:rFonts w:eastAsia="Arial Unicode MS" w:cs="Arial"/>
          <w:lang w:val="sr-Cyrl-CS"/>
        </w:rPr>
      </w:pPr>
      <w:r w:rsidRPr="00D70DDB">
        <w:rPr>
          <w:rFonts w:eastAsia="Arial Unicode MS" w:cs="Arial"/>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873EBD" w:rsidRPr="00D70DDB" w:rsidRDefault="00873EBD" w:rsidP="00873EBD">
      <w:pPr>
        <w:rPr>
          <w:rFonts w:eastAsia="Arial Unicode MS" w:cs="Arial"/>
          <w:lang w:val="sr-Cyrl-CS"/>
        </w:rPr>
      </w:pPr>
      <w:r w:rsidRPr="00D70DDB">
        <w:rPr>
          <w:rFonts w:eastAsia="Arial Unicode MS" w:cs="Arial"/>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873EBD" w:rsidRPr="00D70DDB" w:rsidRDefault="00873EBD" w:rsidP="00873EBD">
      <w:pPr>
        <w:rPr>
          <w:rFonts w:eastAsia="Arial Unicode MS" w:cs="Arial"/>
          <w:lang w:val="sr-Cyrl-CS"/>
        </w:rPr>
      </w:pPr>
      <w:r w:rsidRPr="00D70DDB">
        <w:rPr>
          <w:rFonts w:eastAsia="Arial Unicode MS" w:cs="Arial"/>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873EBD" w:rsidRPr="00D70DDB" w:rsidRDefault="00873EBD" w:rsidP="00873EBD">
      <w:pPr>
        <w:rPr>
          <w:rFonts w:eastAsia="Arial Unicode MS" w:cs="Arial"/>
          <w:lang w:val="sr-Cyrl-CS"/>
        </w:rPr>
      </w:pPr>
      <w:r w:rsidRPr="00D70DDB">
        <w:rPr>
          <w:rFonts w:eastAsia="Arial Unicode MS" w:cs="Arial"/>
          <w:lang w:val="sr-Cyrl-CS"/>
        </w:rPr>
        <w:t>Након примопредаје изведених радова може се приступити коначном обрачуну изведених радова и опреме.</w:t>
      </w: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17.</w:t>
      </w:r>
    </w:p>
    <w:p w:rsidR="00873EBD" w:rsidRPr="00D70DDB" w:rsidRDefault="00873EBD" w:rsidP="00873EBD">
      <w:pPr>
        <w:rPr>
          <w:rFonts w:eastAsia="Arial Unicode MS" w:cs="Arial"/>
          <w:lang w:val="sr-Cyrl-CS"/>
        </w:rPr>
      </w:pPr>
      <w:r w:rsidRPr="00D70DDB">
        <w:rPr>
          <w:rFonts w:eastAsia="Arial Unicode MS" w:cs="Arial"/>
        </w:rPr>
        <w:t xml:space="preserve">За случај </w:t>
      </w:r>
      <w:r w:rsidRPr="00D70DDB">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D70DDB">
        <w:rPr>
          <w:rFonts w:eastAsia="Arial Unicode MS" w:cs="Arial"/>
        </w:rPr>
        <w:t>установљена одступања</w:t>
      </w:r>
      <w:r w:rsidRPr="00D70DDB">
        <w:rPr>
          <w:rFonts w:eastAsia="Arial Unicode MS" w:cs="Arial"/>
          <w:lang w:val="sr-Cyrl-CS"/>
        </w:rPr>
        <w:t xml:space="preserve"> отклони у року, задатом од стр</w:t>
      </w:r>
      <w:r w:rsidRPr="00D70DDB">
        <w:rPr>
          <w:rFonts w:eastAsia="Arial Unicode MS" w:cs="Arial"/>
        </w:rPr>
        <w:t>а</w:t>
      </w:r>
      <w:r w:rsidRPr="00D70DDB">
        <w:rPr>
          <w:rFonts w:eastAsia="Arial Unicode MS" w:cs="Arial"/>
          <w:lang w:val="sr-Cyrl-CS"/>
        </w:rPr>
        <w:t xml:space="preserve">не комисије, и процес извршења усагласи са условима из конкурсне документације. </w:t>
      </w:r>
    </w:p>
    <w:p w:rsidR="00DF7D7B" w:rsidRPr="00D70DDB" w:rsidRDefault="00873EBD" w:rsidP="00873EBD">
      <w:pPr>
        <w:rPr>
          <w:rFonts w:eastAsia="Arial Unicode MS" w:cs="Arial"/>
          <w:lang w:val="sr-Cyrl-CS"/>
        </w:rPr>
      </w:pPr>
      <w:r w:rsidRPr="00D70DDB">
        <w:rPr>
          <w:rFonts w:eastAsia="Arial Unicode MS" w:cs="Arial"/>
          <w:lang w:val="sr-Cyrl-CS"/>
        </w:rPr>
        <w:t>У супротном Наручилац стиче право да раскин</w:t>
      </w:r>
      <w:r w:rsidRPr="00D70DDB">
        <w:rPr>
          <w:rFonts w:eastAsia="Arial Unicode MS" w:cs="Arial"/>
        </w:rPr>
        <w:t xml:space="preserve">е </w:t>
      </w:r>
      <w:r w:rsidRPr="00D70DDB">
        <w:rPr>
          <w:rFonts w:eastAsia="Arial Unicode MS" w:cs="Arial"/>
          <w:lang w:val="sr-Cyrl-CS"/>
        </w:rPr>
        <w:t>овај Уговор и активира банкарску гаранцију за добро извршење посла  на износ од 10% од вредности Уговора.</w:t>
      </w: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18.</w:t>
      </w:r>
    </w:p>
    <w:p w:rsidR="00873EBD" w:rsidRPr="00D70DDB" w:rsidRDefault="00873EBD" w:rsidP="00873EBD">
      <w:pPr>
        <w:rPr>
          <w:rFonts w:eastAsia="Arial Unicode MS" w:cs="Arial"/>
          <w:lang w:val="sr-Cyrl-CS"/>
        </w:rPr>
      </w:pPr>
      <w:r w:rsidRPr="00D70DDB">
        <w:rPr>
          <w:rFonts w:eastAsia="Arial Unicode MS" w:cs="Arial"/>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D70DDB">
        <w:rPr>
          <w:rFonts w:eastAsia="Arial Unicode MS" w:cs="Arial"/>
        </w:rPr>
        <w:t xml:space="preserve">из разлога што </w:t>
      </w:r>
      <w:r w:rsidRPr="00D70DDB">
        <w:rPr>
          <w:rFonts w:eastAsia="Arial Unicode MS" w:cs="Arial"/>
          <w:lang w:val="sr-Cyrl-CS"/>
        </w:rPr>
        <w:t xml:space="preserve">Извођач радова није у стању да изврши обавезе из овог Уговора, Наручилац ће оставити накнадни рок за извршење истог. </w:t>
      </w:r>
    </w:p>
    <w:p w:rsidR="00873EBD" w:rsidRPr="00D70DDB" w:rsidRDefault="00873EBD" w:rsidP="00873EBD">
      <w:pPr>
        <w:rPr>
          <w:rFonts w:eastAsia="Arial Unicode MS" w:cs="Arial"/>
          <w:lang w:val="sr-Cyrl-CS"/>
        </w:rPr>
      </w:pPr>
      <w:r w:rsidRPr="00D70DDB">
        <w:rPr>
          <w:rFonts w:eastAsia="Arial Unicode MS" w:cs="Arial"/>
          <w:lang w:val="sr-Cyrl-CS"/>
        </w:rPr>
        <w:t>Ако ни у накнадном року</w:t>
      </w:r>
      <w:r w:rsidR="002C15F8" w:rsidRPr="00D70DDB">
        <w:rPr>
          <w:rFonts w:eastAsia="Arial Unicode MS" w:cs="Arial"/>
        </w:rPr>
        <w:t xml:space="preserve"> Који не може бити краћи од </w:t>
      </w:r>
      <w:r w:rsidR="00E87E9D" w:rsidRPr="00D70DDB">
        <w:rPr>
          <w:rFonts w:eastAsia="Arial Unicode MS" w:cs="Arial"/>
        </w:rPr>
        <w:t>5</w:t>
      </w:r>
      <w:r w:rsidRPr="00D70DDB">
        <w:rPr>
          <w:rFonts w:eastAsia="Arial Unicode MS" w:cs="Arial"/>
        </w:rPr>
        <w:t xml:space="preserve"> ни дужи од </w:t>
      </w:r>
      <w:r w:rsidR="00E87E9D" w:rsidRPr="00D70DDB">
        <w:rPr>
          <w:rFonts w:eastAsia="Arial Unicode MS" w:cs="Arial"/>
        </w:rPr>
        <w:t>10</w:t>
      </w:r>
      <w:r w:rsidR="002D472C" w:rsidRPr="00D70DDB">
        <w:rPr>
          <w:rFonts w:eastAsia="Arial Unicode MS" w:cs="Arial"/>
          <w:lang w:val="sr-Cyrl-CS"/>
        </w:rPr>
        <w:t xml:space="preserve"> дана.</w:t>
      </w:r>
    </w:p>
    <w:p w:rsidR="00E110E2" w:rsidRPr="00D70DDB" w:rsidRDefault="00873EBD" w:rsidP="00CF6C32">
      <w:pPr>
        <w:rPr>
          <w:rFonts w:eastAsia="Arial Unicode MS" w:cs="Arial"/>
          <w:lang w:val="sr-Cyrl-CS"/>
        </w:rPr>
      </w:pPr>
      <w:r w:rsidRPr="00D70DDB">
        <w:rPr>
          <w:rFonts w:eastAsia="Arial Unicode MS" w:cs="Arial"/>
          <w:lang w:val="sr-Cyrl-CS"/>
        </w:rPr>
        <w:t>не буде извршен квантитативни и квалитативни пријем, Наручилац стиче право</w:t>
      </w:r>
      <w:r w:rsidRPr="00D70DDB">
        <w:rPr>
          <w:rFonts w:eastAsia="Arial Unicode MS" w:cs="Arial"/>
        </w:rPr>
        <w:t xml:space="preserve"> на</w:t>
      </w:r>
      <w:r w:rsidRPr="00D70DDB">
        <w:rPr>
          <w:rFonts w:eastAsia="Arial Unicode MS" w:cs="Arial"/>
          <w:lang w:val="sr-Cyrl-CS"/>
        </w:rPr>
        <w:t xml:space="preserve"> раскид овог Уговор и активирање банкарске гаранције за добро извршење посла на износ од 10% од </w:t>
      </w:r>
      <w:r w:rsidRPr="00D70DDB">
        <w:rPr>
          <w:rFonts w:eastAsia="Arial Unicode MS" w:cs="Arial"/>
        </w:rPr>
        <w:t xml:space="preserve">Уговорене цене из члана 4. </w:t>
      </w:r>
      <w:proofErr w:type="gramStart"/>
      <w:r w:rsidRPr="00D70DDB">
        <w:rPr>
          <w:rFonts w:eastAsia="Arial Unicode MS" w:cs="Arial"/>
        </w:rPr>
        <w:t>овог</w:t>
      </w:r>
      <w:proofErr w:type="gramEnd"/>
      <w:r w:rsidRPr="00D70DDB">
        <w:rPr>
          <w:rFonts w:eastAsia="Arial Unicode MS" w:cs="Arial"/>
        </w:rPr>
        <w:t xml:space="preserve"> Уговора</w:t>
      </w: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19.</w:t>
      </w:r>
    </w:p>
    <w:p w:rsidR="00873EBD" w:rsidRPr="00D70DDB" w:rsidRDefault="00873EBD" w:rsidP="00873EBD">
      <w:pPr>
        <w:rPr>
          <w:rFonts w:eastAsia="Arial Unicode MS" w:cs="Arial"/>
          <w:lang w:val="sr-Cyrl-CS"/>
        </w:rPr>
      </w:pPr>
      <w:r w:rsidRPr="00D70DDB">
        <w:rPr>
          <w:rFonts w:eastAsia="Arial Unicode MS" w:cs="Arial"/>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w:t>
      </w:r>
      <w:r w:rsidR="00175250" w:rsidRPr="00D70DDB">
        <w:rPr>
          <w:rFonts w:eastAsia="Arial Unicode MS" w:cs="Arial"/>
          <w:lang w:val="sr-Cyrl-CS"/>
        </w:rPr>
        <w:t xml:space="preserve">ви позив Наручиоца, у року од </w:t>
      </w:r>
      <w:r w:rsidRPr="00D70DDB">
        <w:rPr>
          <w:rFonts w:eastAsia="Arial Unicode MS" w:cs="Arial"/>
        </w:rPr>
        <w:t xml:space="preserve"> (четрдесет осам)</w:t>
      </w:r>
      <w:r w:rsidRPr="00D70DDB">
        <w:rPr>
          <w:rFonts w:eastAsia="Arial Unicode MS" w:cs="Arial"/>
          <w:lang w:val="sr-Cyrl-CS"/>
        </w:rPr>
        <w:t xml:space="preserve"> </w:t>
      </w:r>
      <w:r w:rsidRPr="00D70DDB">
        <w:rPr>
          <w:rFonts w:eastAsia="Arial Unicode MS" w:cs="Arial"/>
        </w:rPr>
        <w:t xml:space="preserve"> </w:t>
      </w:r>
      <w:r w:rsidRPr="00D70DDB">
        <w:rPr>
          <w:rFonts w:eastAsia="Arial Unicode MS" w:cs="Arial"/>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rsidR="00873EBD" w:rsidRPr="00D70DDB" w:rsidRDefault="00873EBD" w:rsidP="00873EBD">
      <w:pPr>
        <w:rPr>
          <w:rFonts w:eastAsia="Arial Unicode MS" w:cs="Arial"/>
          <w:lang w:val="sr-Cyrl-CS"/>
        </w:rPr>
      </w:pPr>
      <w:r w:rsidRPr="00D70DDB">
        <w:rPr>
          <w:rFonts w:eastAsia="Arial Unicode MS" w:cs="Arial"/>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rsidR="00873EBD" w:rsidRPr="00D70DDB" w:rsidRDefault="00873EBD" w:rsidP="00873EBD">
      <w:pPr>
        <w:rPr>
          <w:rFonts w:eastAsia="Arial Unicode MS" w:cs="Arial"/>
          <w:lang w:val="sr-Cyrl-CS"/>
        </w:rPr>
      </w:pPr>
      <w:r w:rsidRPr="00D70DDB">
        <w:rPr>
          <w:rFonts w:eastAsia="Arial Unicode MS" w:cs="Arial"/>
          <w:lang w:val="sr-Cyrl-CS"/>
        </w:rPr>
        <w:t>Ако опрема</w:t>
      </w:r>
      <w:r w:rsidRPr="00D70DDB">
        <w:rPr>
          <w:rFonts w:eastAsia="Arial Unicode MS" w:cs="Arial"/>
        </w:rPr>
        <w:t xml:space="preserve"> из става </w:t>
      </w:r>
      <w:r w:rsidR="00712292" w:rsidRPr="00D70DDB">
        <w:rPr>
          <w:rFonts w:eastAsia="Arial Unicode MS" w:cs="Arial"/>
        </w:rPr>
        <w:t xml:space="preserve"> 4</w:t>
      </w:r>
      <w:r w:rsidRPr="00D70DDB">
        <w:rPr>
          <w:rFonts w:eastAsia="Arial Unicode MS" w:cs="Arial"/>
        </w:rPr>
        <w:t xml:space="preserve">. </w:t>
      </w:r>
      <w:proofErr w:type="gramStart"/>
      <w:r w:rsidRPr="00D70DDB">
        <w:rPr>
          <w:rFonts w:eastAsia="Arial Unicode MS" w:cs="Arial"/>
        </w:rPr>
        <w:t>овог</w:t>
      </w:r>
      <w:proofErr w:type="gramEnd"/>
      <w:r w:rsidRPr="00D70DDB">
        <w:rPr>
          <w:rFonts w:eastAsia="Arial Unicode MS" w:cs="Arial"/>
        </w:rPr>
        <w:t xml:space="preserve"> члана</w:t>
      </w:r>
      <w:r w:rsidRPr="00D70DDB">
        <w:rPr>
          <w:rFonts w:eastAsia="Arial Unicode MS" w:cs="Arial"/>
          <w:lang w:val="sr-Cyrl-CS"/>
        </w:rPr>
        <w:t xml:space="preserve"> не</w:t>
      </w:r>
      <w:r w:rsidR="00175250" w:rsidRPr="00D70DDB">
        <w:rPr>
          <w:rFonts w:eastAsia="Arial Unicode MS" w:cs="Arial"/>
          <w:lang w:val="sr-Cyrl-CS"/>
        </w:rPr>
        <w:t xml:space="preserve"> може да се поправи у року од </w:t>
      </w:r>
      <w:r w:rsidRPr="00D70DDB">
        <w:rPr>
          <w:rFonts w:eastAsia="Arial Unicode MS" w:cs="Arial"/>
          <w:lang w:val="sr-Cyrl-CS"/>
        </w:rPr>
        <w:t xml:space="preserve"> (двадесет) радних дана, Извођач радова се обавезује да у наведеном року Наручиоцу испоручи нову опрему </w:t>
      </w:r>
      <w:r w:rsidRPr="00D70DDB">
        <w:rPr>
          <w:rFonts w:eastAsia="Arial Unicode MS" w:cs="Arial"/>
        </w:rPr>
        <w:t xml:space="preserve"> најмање </w:t>
      </w:r>
      <w:r w:rsidRPr="00D70DDB">
        <w:rPr>
          <w:rFonts w:eastAsia="Arial Unicode MS" w:cs="Arial"/>
          <w:lang w:val="sr-Cyrl-CS"/>
        </w:rPr>
        <w:t>једнаких техничких карактеристика.</w:t>
      </w:r>
    </w:p>
    <w:p w:rsidR="00873EBD" w:rsidRPr="00D70DDB" w:rsidRDefault="00873EBD" w:rsidP="00873EBD">
      <w:pPr>
        <w:rPr>
          <w:rFonts w:eastAsia="Arial Unicode MS" w:cs="Arial"/>
          <w:lang w:val="sr-Cyrl-CS"/>
        </w:rPr>
      </w:pPr>
    </w:p>
    <w:p w:rsidR="00873EBD" w:rsidRPr="00D70DDB" w:rsidRDefault="00873EBD" w:rsidP="00873EBD">
      <w:pPr>
        <w:rPr>
          <w:rFonts w:eastAsia="Arial Unicode MS" w:cs="Arial"/>
          <w:b/>
          <w:lang w:val="sr-Cyrl-CS"/>
        </w:rPr>
      </w:pPr>
      <w:r w:rsidRPr="00D70DDB">
        <w:rPr>
          <w:rFonts w:eastAsia="Arial Unicode MS" w:cs="Arial"/>
          <w:b/>
          <w:lang w:val="sr-Cyrl-CS"/>
        </w:rPr>
        <w:t>ЗАШТИТА НА ГРАДИЛИШТУ</w:t>
      </w:r>
    </w:p>
    <w:p w:rsidR="00873EBD" w:rsidRPr="00D70DDB" w:rsidRDefault="00873EBD" w:rsidP="002C15F8">
      <w:pPr>
        <w:jc w:val="center"/>
        <w:rPr>
          <w:rFonts w:eastAsia="Arial Unicode MS" w:cs="Arial"/>
          <w:b/>
          <w:lang w:val="sr-Cyrl-CS"/>
        </w:rPr>
      </w:pPr>
      <w:r w:rsidRPr="00D70DDB">
        <w:rPr>
          <w:rFonts w:eastAsia="Arial Unicode MS" w:cs="Arial"/>
          <w:b/>
          <w:lang w:val="sr-Cyrl-CS"/>
        </w:rPr>
        <w:t>Члан 20.</w:t>
      </w:r>
    </w:p>
    <w:p w:rsidR="00873EBD" w:rsidRPr="00D70DDB" w:rsidRDefault="00873EBD" w:rsidP="00873EBD">
      <w:pPr>
        <w:rPr>
          <w:rFonts w:eastAsia="Arial Unicode MS" w:cs="Arial"/>
          <w:lang w:val="sr-Cyrl-CS"/>
        </w:rPr>
      </w:pPr>
      <w:r w:rsidRPr="00D70DDB">
        <w:rPr>
          <w:rFonts w:eastAsia="Arial Unicode MS" w:cs="Arial"/>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D70DDB">
        <w:rPr>
          <w:rFonts w:eastAsia="Arial Unicode MS" w:cs="Arial"/>
        </w:rPr>
        <w:t xml:space="preserve">Наручиоцу и/или </w:t>
      </w:r>
      <w:r w:rsidRPr="00D70DDB">
        <w:rPr>
          <w:rFonts w:eastAsia="Arial Unicode MS" w:cs="Arial"/>
          <w:lang w:val="sr-Cyrl-CS"/>
        </w:rPr>
        <w:t>трећим лицима.</w:t>
      </w:r>
    </w:p>
    <w:p w:rsidR="00873EBD" w:rsidRPr="00D70DDB" w:rsidRDefault="00873EBD" w:rsidP="00873EBD">
      <w:pPr>
        <w:rPr>
          <w:rFonts w:eastAsia="Arial Unicode MS" w:cs="Arial"/>
          <w:lang w:val="ru-RU"/>
        </w:rPr>
      </w:pPr>
      <w:r w:rsidRPr="00D70DDB">
        <w:rPr>
          <w:rFonts w:eastAsia="Arial Unicode MS" w:cs="Arial"/>
          <w:lang w:val="sr-Cyrl-CS"/>
        </w:rPr>
        <w:t>Извођач радова</w:t>
      </w:r>
      <w:r w:rsidRPr="00D70DDB">
        <w:rPr>
          <w:rFonts w:eastAsia="Arial Unicode MS" w:cs="Arial"/>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D70DDB">
        <w:rPr>
          <w:rFonts w:eastAsia="Arial Unicode MS" w:cs="Arial"/>
          <w:lang w:val="sr-Cyrl-CS"/>
        </w:rPr>
        <w:t>Извођача  радова</w:t>
      </w:r>
      <w:r w:rsidRPr="00D70DDB">
        <w:rPr>
          <w:rFonts w:eastAsia="Arial Unicode MS" w:cs="Arial"/>
          <w:lang w:val="ru-RU"/>
        </w:rPr>
        <w:t xml:space="preserve">, односно његових запослених, као и других лица које ангажовао </w:t>
      </w:r>
      <w:r w:rsidRPr="00D70DDB">
        <w:rPr>
          <w:rFonts w:eastAsia="Arial Unicode MS" w:cs="Arial"/>
          <w:lang w:val="sr-Cyrl-CS"/>
        </w:rPr>
        <w:t>Извођач радова</w:t>
      </w:r>
      <w:r w:rsidRPr="00D70DDB">
        <w:rPr>
          <w:rFonts w:eastAsia="Arial Unicode MS" w:cs="Arial"/>
          <w:lang w:val="ru-RU"/>
        </w:rPr>
        <w:t>, ради обављања послова који су предмет овог уговора.</w:t>
      </w:r>
    </w:p>
    <w:p w:rsidR="00873EBD" w:rsidRPr="00D70DDB" w:rsidRDefault="00873EBD" w:rsidP="00873EBD">
      <w:pPr>
        <w:rPr>
          <w:rFonts w:eastAsia="Arial Unicode MS" w:cs="Arial"/>
          <w:lang w:val="ru-RU"/>
        </w:rPr>
      </w:pPr>
      <w:r w:rsidRPr="00D70DDB">
        <w:rPr>
          <w:rFonts w:eastAsia="Arial Unicode MS" w:cs="Arial"/>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73EBD" w:rsidRPr="00D70DDB" w:rsidRDefault="00873EBD" w:rsidP="00873EBD">
      <w:pPr>
        <w:rPr>
          <w:rFonts w:eastAsia="Arial Unicode MS" w:cs="Arial"/>
          <w:lang w:val="sr-Cyrl-CS"/>
        </w:rPr>
      </w:pPr>
      <w:r w:rsidRPr="00D70DDB">
        <w:rPr>
          <w:rFonts w:eastAsia="Arial Unicode MS" w:cs="Arial"/>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873EBD" w:rsidRPr="00D70DDB" w:rsidRDefault="00873EBD" w:rsidP="00873EBD">
      <w:pPr>
        <w:rPr>
          <w:rFonts w:eastAsia="Arial Unicode MS" w:cs="Arial"/>
          <w:lang w:val="sr-Cyrl-CS"/>
        </w:rPr>
      </w:pP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21.</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је посебно обавезан:</w:t>
      </w:r>
    </w:p>
    <w:p w:rsidR="00873EBD" w:rsidRPr="00D70DDB" w:rsidRDefault="00873EBD" w:rsidP="00740A74">
      <w:pPr>
        <w:numPr>
          <w:ilvl w:val="0"/>
          <w:numId w:val="26"/>
        </w:numPr>
        <w:rPr>
          <w:rFonts w:eastAsia="Arial Unicode MS" w:cs="Arial"/>
          <w:lang w:val="sr-Latn-CS"/>
        </w:rPr>
      </w:pPr>
      <w:r w:rsidRPr="00D70DDB">
        <w:rPr>
          <w:rFonts w:eastAsia="Arial Unicode MS" w:cs="Arial"/>
          <w:lang w:val="sr-Latn-CS"/>
        </w:rPr>
        <w:t>да се придржава Закона о безбедности и здрављу на раду ("Сл.гласник РС", бр. 101/2005</w:t>
      </w:r>
      <w:r w:rsidRPr="00D70DDB">
        <w:rPr>
          <w:rFonts w:eastAsia="Arial Unicode MS" w:cs="Arial"/>
        </w:rPr>
        <w:t>, 91/2015</w:t>
      </w:r>
      <w:r w:rsidRPr="00D70DDB">
        <w:rPr>
          <w:rFonts w:eastAsia="Arial Unicode MS" w:cs="Arial"/>
          <w:lang w:val="sr-Latn-CS"/>
        </w:rPr>
        <w:t>) и Закона о заштити од пожара  ("Сл.гласник РС", бр. 111/09</w:t>
      </w:r>
      <w:r w:rsidRPr="00D70DDB">
        <w:rPr>
          <w:rFonts w:eastAsia="Arial Unicode MS" w:cs="Arial"/>
        </w:rPr>
        <w:t xml:space="preserve">, 20/2015 </w:t>
      </w:r>
      <w:r w:rsidRPr="00D70DDB">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D70DDB">
        <w:rPr>
          <w:rFonts w:eastAsia="Arial Unicode MS" w:cs="Arial"/>
        </w:rPr>
        <w:t xml:space="preserve"> (</w:t>
      </w:r>
      <w:r w:rsidRPr="00D70DDB">
        <w:rPr>
          <w:rFonts w:eastAsia="Arial Unicode MS" w:cs="Arial"/>
          <w:lang w:val="sr-Latn-CS"/>
        </w:rPr>
        <w:t>"Сл. гласнику СРС", бр. 21/89</w:t>
      </w:r>
      <w:r w:rsidRPr="00D70DDB">
        <w:rPr>
          <w:rFonts w:eastAsia="Arial Unicode MS" w:cs="Arial"/>
        </w:rPr>
        <w:t xml:space="preserve">) </w:t>
      </w:r>
      <w:r w:rsidRPr="00D70DDB">
        <w:rPr>
          <w:rFonts w:eastAsia="Arial Unicode MS" w:cs="Arial"/>
          <w:lang w:val="sr-Latn-CS"/>
        </w:rPr>
        <w:t>,</w:t>
      </w:r>
    </w:p>
    <w:p w:rsidR="00873EBD" w:rsidRPr="00D70DDB" w:rsidRDefault="00873EBD" w:rsidP="00740A74">
      <w:pPr>
        <w:numPr>
          <w:ilvl w:val="0"/>
          <w:numId w:val="26"/>
        </w:numPr>
        <w:rPr>
          <w:rFonts w:eastAsia="Arial Unicode MS" w:cs="Arial"/>
          <w:lang w:val="sr-Latn-CS"/>
        </w:rPr>
      </w:pPr>
      <w:r w:rsidRPr="00D70DDB">
        <w:rPr>
          <w:rFonts w:eastAsia="Arial Unicode MS" w:cs="Arial"/>
          <w:lang w:val="sr-Latn-CS"/>
        </w:rPr>
        <w:t xml:space="preserve">да пре почетка </w:t>
      </w:r>
      <w:r w:rsidRPr="00D70DDB">
        <w:rPr>
          <w:rFonts w:eastAsia="Arial Unicode MS" w:cs="Arial"/>
        </w:rPr>
        <w:t xml:space="preserve">извођења </w:t>
      </w:r>
      <w:r w:rsidRPr="00D70DDB">
        <w:rPr>
          <w:rFonts w:eastAsia="Arial Unicode MS" w:cs="Arial"/>
          <w:lang w:val="sr-Latn-CS"/>
        </w:rPr>
        <w:t>рад</w:t>
      </w:r>
      <w:r w:rsidRPr="00D70DDB">
        <w:rPr>
          <w:rFonts w:eastAsia="Arial Unicode MS" w:cs="Arial"/>
        </w:rPr>
        <w:t xml:space="preserve">ова </w:t>
      </w:r>
      <w:r w:rsidRPr="00D70DDB">
        <w:rPr>
          <w:rFonts w:eastAsia="Arial Unicode MS" w:cs="Arial"/>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873EBD" w:rsidRPr="00D70DDB" w:rsidRDefault="00873EBD" w:rsidP="00740A74">
      <w:pPr>
        <w:numPr>
          <w:ilvl w:val="0"/>
          <w:numId w:val="26"/>
        </w:numPr>
        <w:rPr>
          <w:rFonts w:eastAsia="Arial Unicode MS" w:cs="Arial"/>
          <w:lang w:val="sr-Latn-CS"/>
        </w:rPr>
      </w:pPr>
      <w:r w:rsidRPr="00D70DDB">
        <w:rPr>
          <w:rFonts w:eastAsia="Arial Unicode MS" w:cs="Arial"/>
          <w:lang w:val="sr-Latn-CS"/>
        </w:rPr>
        <w:t xml:space="preserve">да пре почетка </w:t>
      </w:r>
      <w:r w:rsidRPr="00D70DDB">
        <w:rPr>
          <w:rFonts w:eastAsia="Arial Unicode MS" w:cs="Arial"/>
        </w:rPr>
        <w:t xml:space="preserve"> извођења </w:t>
      </w:r>
      <w:r w:rsidRPr="00D70DDB">
        <w:rPr>
          <w:rFonts w:eastAsia="Arial Unicode MS" w:cs="Arial"/>
          <w:lang w:val="sr-Latn-CS"/>
        </w:rPr>
        <w:t>рад</w:t>
      </w:r>
      <w:r w:rsidRPr="00D70DDB">
        <w:rPr>
          <w:rFonts w:eastAsia="Arial Unicode MS" w:cs="Arial"/>
        </w:rPr>
        <w:t xml:space="preserve">ова </w:t>
      </w:r>
      <w:r w:rsidRPr="00D70DDB">
        <w:rPr>
          <w:rFonts w:eastAsia="Arial Unicode MS" w:cs="Arial"/>
          <w:lang w:val="sr-Latn-CS"/>
        </w:rPr>
        <w:t>Наручиоцу достави стручни налаз да су опрема и оруђа за рад исправна, што се потврђује стручним налазом од овлашћених кућа,</w:t>
      </w:r>
    </w:p>
    <w:p w:rsidR="00873EBD" w:rsidRPr="00D70DDB" w:rsidRDefault="00873EBD" w:rsidP="00740A74">
      <w:pPr>
        <w:numPr>
          <w:ilvl w:val="0"/>
          <w:numId w:val="26"/>
        </w:numPr>
        <w:rPr>
          <w:rFonts w:eastAsia="Arial Unicode MS" w:cs="Arial"/>
          <w:lang w:val="sr-Latn-CS"/>
        </w:rPr>
      </w:pPr>
      <w:r w:rsidRPr="00D70DDB">
        <w:rPr>
          <w:rFonts w:eastAsia="Arial Unicode MS" w:cs="Arial"/>
          <w:lang w:val="sr-Latn-CS"/>
        </w:rPr>
        <w:t xml:space="preserve">да пре почетка извођења радова, јави </w:t>
      </w:r>
      <w:r w:rsidRPr="00D70DDB">
        <w:rPr>
          <w:rFonts w:eastAsia="Arial Unicode MS" w:cs="Arial"/>
        </w:rPr>
        <w:t xml:space="preserve">именованом и одговорним </w:t>
      </w:r>
      <w:r w:rsidRPr="00D70DDB">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22.</w:t>
      </w:r>
    </w:p>
    <w:p w:rsidR="00873EBD" w:rsidRPr="00D70DDB" w:rsidRDefault="00873EBD" w:rsidP="00873EBD">
      <w:pPr>
        <w:rPr>
          <w:rFonts w:eastAsia="Arial Unicode MS" w:cs="Arial"/>
          <w:lang w:val="sr-Cyrl-CS"/>
        </w:rPr>
      </w:pPr>
      <w:r w:rsidRPr="00D70DDB">
        <w:rPr>
          <w:rFonts w:eastAsia="Arial Unicode MS" w:cs="Arial"/>
          <w:lang w:val="sr-Cyrl-CS"/>
        </w:rPr>
        <w:t>Пре почетка извођења радова</w:t>
      </w:r>
      <w:r w:rsidRPr="00D70DDB">
        <w:rPr>
          <w:rFonts w:eastAsia="Arial Unicode MS" w:cs="Arial"/>
        </w:rPr>
        <w:t xml:space="preserve"> из члана 2. </w:t>
      </w:r>
      <w:proofErr w:type="gramStart"/>
      <w:r w:rsidRPr="00D70DDB">
        <w:rPr>
          <w:rFonts w:eastAsia="Arial Unicode MS" w:cs="Arial"/>
        </w:rPr>
        <w:t>овог</w:t>
      </w:r>
      <w:proofErr w:type="gramEnd"/>
      <w:r w:rsidRPr="00D70DDB">
        <w:rPr>
          <w:rFonts w:eastAsia="Arial Unicode MS" w:cs="Arial"/>
        </w:rPr>
        <w:t xml:space="preserve"> Уговора</w:t>
      </w:r>
      <w:r w:rsidRPr="00D70DDB">
        <w:rPr>
          <w:rFonts w:eastAsia="Arial Unicode MS" w:cs="Arial"/>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D70DDB">
        <w:rPr>
          <w:rFonts w:eastAsia="Arial Unicode MS" w:cs="Arial"/>
        </w:rPr>
        <w:t xml:space="preserve"> 9.</w:t>
      </w:r>
      <w:r w:rsidRPr="00D70DDB">
        <w:rPr>
          <w:rFonts w:eastAsia="Arial Unicode MS" w:cs="Arial"/>
          <w:lang w:val="sr-Cyrl-CS"/>
        </w:rPr>
        <w:t xml:space="preserve"> овог Уговора и јављање</w:t>
      </w:r>
      <w:r w:rsidRPr="00D70DDB">
        <w:rPr>
          <w:rFonts w:eastAsia="Arial Unicode MS" w:cs="Arial"/>
        </w:rPr>
        <w:t xml:space="preserve"> </w:t>
      </w:r>
      <w:r w:rsidRPr="00D70DDB">
        <w:rPr>
          <w:rFonts w:eastAsia="Arial Unicode MS" w:cs="Arial"/>
          <w:lang w:val="sr-Cyrl-CS"/>
        </w:rPr>
        <w:t xml:space="preserve"> </w:t>
      </w:r>
      <w:r w:rsidRPr="00D70DDB">
        <w:rPr>
          <w:rFonts w:eastAsia="Arial Unicode MS" w:cs="Arial"/>
        </w:rPr>
        <w:t xml:space="preserve">без одлагања, именованом и одговорном лицу Наручиоца </w:t>
      </w:r>
      <w:r w:rsidRPr="00D70DDB">
        <w:rPr>
          <w:rFonts w:eastAsia="Arial Unicode MS" w:cs="Arial"/>
          <w:lang w:val="sr-Cyrl-CS"/>
        </w:rPr>
        <w:t>за безбедност и здравље на раду</w:t>
      </w:r>
      <w:r w:rsidRPr="00D70DDB">
        <w:rPr>
          <w:rFonts w:eastAsia="Arial Unicode MS" w:cs="Arial"/>
        </w:rPr>
        <w:t xml:space="preserve"> </w:t>
      </w:r>
      <w:r w:rsidRPr="00D70DDB">
        <w:rPr>
          <w:rFonts w:eastAsia="Arial Unicode MS" w:cs="Arial"/>
          <w:lang w:val="sr-Cyrl-CS"/>
        </w:rPr>
        <w:t>.</w:t>
      </w:r>
    </w:p>
    <w:p w:rsidR="008C499C" w:rsidRPr="00D70DDB" w:rsidRDefault="008C499C" w:rsidP="00873EBD">
      <w:pPr>
        <w:rPr>
          <w:rFonts w:eastAsia="Arial Unicode MS" w:cs="Arial"/>
          <w:lang w:val="sr-Cyrl-CS"/>
        </w:rPr>
      </w:pPr>
    </w:p>
    <w:p w:rsidR="00873EBD" w:rsidRPr="00D70DDB" w:rsidRDefault="00873EBD" w:rsidP="00873EBD">
      <w:pPr>
        <w:rPr>
          <w:rFonts w:eastAsia="Arial Unicode MS" w:cs="Arial"/>
          <w:b/>
          <w:lang w:val="sr-Cyrl-CS"/>
        </w:rPr>
      </w:pPr>
      <w:r w:rsidRPr="00D70DDB">
        <w:rPr>
          <w:rFonts w:eastAsia="Arial Unicode MS" w:cs="Arial"/>
          <w:b/>
          <w:lang w:val="sr-Cyrl-CS"/>
        </w:rPr>
        <w:t>ГАРАНТНИ РОК</w:t>
      </w:r>
    </w:p>
    <w:p w:rsidR="00873EBD" w:rsidRPr="00D70DDB" w:rsidRDefault="00873EBD" w:rsidP="002C15F8">
      <w:pPr>
        <w:jc w:val="center"/>
        <w:rPr>
          <w:rFonts w:eastAsia="Arial Unicode MS" w:cs="Arial"/>
          <w:b/>
          <w:lang w:val="sr-Cyrl-CS"/>
        </w:rPr>
      </w:pPr>
      <w:r w:rsidRPr="00D70DDB">
        <w:rPr>
          <w:rFonts w:eastAsia="Arial Unicode MS" w:cs="Arial"/>
          <w:b/>
          <w:lang w:val="sr-Cyrl-CS"/>
        </w:rPr>
        <w:t>Члан 23.</w:t>
      </w:r>
    </w:p>
    <w:p w:rsidR="00DE0A10" w:rsidRPr="00D70DDB" w:rsidRDefault="00873EBD" w:rsidP="00873EBD">
      <w:pPr>
        <w:rPr>
          <w:rFonts w:eastAsia="Arial Unicode MS" w:cs="Arial"/>
        </w:rPr>
      </w:pPr>
      <w:r w:rsidRPr="00D70DDB">
        <w:rPr>
          <w:rFonts w:eastAsia="Arial Unicode MS" w:cs="Arial"/>
          <w:lang w:val="sr-Cyrl-CS"/>
        </w:rPr>
        <w:t xml:space="preserve">Гарантни рок за </w:t>
      </w:r>
      <w:r w:rsidRPr="00D70DDB">
        <w:rPr>
          <w:rFonts w:eastAsia="Arial Unicode MS" w:cs="Arial"/>
        </w:rPr>
        <w:t xml:space="preserve">уговорене и  </w:t>
      </w:r>
      <w:r w:rsidRPr="00D70DDB">
        <w:rPr>
          <w:rFonts w:eastAsia="Arial Unicode MS" w:cs="Arial"/>
          <w:lang w:val="sr-Cyrl-CS"/>
        </w:rPr>
        <w:t>из</w:t>
      </w:r>
      <w:r w:rsidR="004A333C" w:rsidRPr="00D70DDB">
        <w:rPr>
          <w:rFonts w:eastAsia="Arial Unicode MS" w:cs="Arial"/>
          <w:lang w:val="sr-Cyrl-CS"/>
        </w:rPr>
        <w:t>ведене радове износи</w:t>
      </w:r>
      <w:r w:rsidR="006925A9" w:rsidRPr="00D70DDB">
        <w:rPr>
          <w:rFonts w:eastAsia="Arial Unicode MS" w:cs="Arial"/>
          <w:lang w:val="sr-Cyrl-CS"/>
        </w:rPr>
        <w:t xml:space="preserve">  ____</w:t>
      </w:r>
      <w:r w:rsidR="004A333C" w:rsidRPr="00D70DDB">
        <w:rPr>
          <w:rFonts w:eastAsia="Arial Unicode MS" w:cs="Arial"/>
          <w:lang w:val="sr-Cyrl-CS"/>
        </w:rPr>
        <w:t xml:space="preserve"> </w:t>
      </w:r>
      <w:r w:rsidRPr="00D70DDB">
        <w:rPr>
          <w:rFonts w:eastAsia="Arial Unicode MS" w:cs="Arial"/>
          <w:lang w:val="sr-Cyrl-CS"/>
        </w:rPr>
        <w:t>месеца и почиње да тече од дана састављања Записника о примопредаји изведених радова</w:t>
      </w:r>
      <w:r w:rsidRPr="00D70DDB">
        <w:rPr>
          <w:rFonts w:eastAsia="Arial Unicode MS" w:cs="Arial"/>
        </w:rPr>
        <w:t xml:space="preserve"> потписаног од стране овлашћених представника Уговорних страна.</w:t>
      </w:r>
    </w:p>
    <w:p w:rsidR="00DE0A10" w:rsidRPr="00D70DDB" w:rsidRDefault="00DE0A10" w:rsidP="00873EBD">
      <w:pPr>
        <w:rPr>
          <w:rFonts w:eastAsia="Arial Unicode MS" w:cs="Arial"/>
          <w:b/>
          <w:lang w:val="sr-Cyrl-CS"/>
        </w:rPr>
      </w:pPr>
    </w:p>
    <w:p w:rsidR="00873EBD" w:rsidRPr="00D70DDB" w:rsidRDefault="00873EBD" w:rsidP="00873EBD">
      <w:pPr>
        <w:rPr>
          <w:rFonts w:eastAsia="Arial Unicode MS" w:cs="Arial"/>
          <w:b/>
          <w:lang w:val="sr-Cyrl-CS"/>
        </w:rPr>
      </w:pPr>
      <w:r w:rsidRPr="00D70DDB">
        <w:rPr>
          <w:rFonts w:eastAsia="Arial Unicode MS" w:cs="Arial"/>
          <w:b/>
          <w:lang w:val="sr-Cyrl-CS"/>
        </w:rPr>
        <w:t>ВИШ</w:t>
      </w:r>
      <w:r w:rsidRPr="00D70DDB">
        <w:rPr>
          <w:rFonts w:eastAsia="Arial Unicode MS" w:cs="Arial"/>
          <w:b/>
        </w:rPr>
        <w:t>АК РАДОВА</w:t>
      </w:r>
      <w:r w:rsidRPr="00D70DDB">
        <w:rPr>
          <w:rFonts w:eastAsia="Arial Unicode MS" w:cs="Arial"/>
          <w:b/>
          <w:lang w:val="sr-Cyrl-CS"/>
        </w:rPr>
        <w:t xml:space="preserve"> И НЕПРЕДВИЂЕНИ РАДОВИ</w:t>
      </w:r>
    </w:p>
    <w:p w:rsidR="006E4D4C" w:rsidRPr="00D70DDB" w:rsidRDefault="006E4D4C" w:rsidP="00873EBD">
      <w:pPr>
        <w:rPr>
          <w:rFonts w:eastAsia="Arial Unicode MS" w:cs="Arial"/>
          <w:b/>
          <w:lang w:val="sr-Cyrl-CS"/>
        </w:rPr>
      </w:pP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24.</w:t>
      </w:r>
    </w:p>
    <w:p w:rsidR="00873EBD" w:rsidRPr="00D70DDB" w:rsidRDefault="00873EBD" w:rsidP="00873EBD">
      <w:pPr>
        <w:rPr>
          <w:rFonts w:eastAsia="Arial Unicode MS" w:cs="Arial"/>
          <w:lang w:val="sr-Cyrl-CS"/>
        </w:rPr>
      </w:pPr>
      <w:r w:rsidRPr="00D70DDB">
        <w:rPr>
          <w:rFonts w:eastAsia="Arial Unicode MS" w:cs="Arial"/>
          <w:lang w:val="sr-Cyrl-CS"/>
        </w:rPr>
        <w:t xml:space="preserve">Уколико се током извођења уговорених радова појави потреба за извођењем </w:t>
      </w:r>
      <w:r w:rsidRPr="00D70DDB">
        <w:rPr>
          <w:rFonts w:eastAsia="Arial Unicode MS" w:cs="Arial"/>
        </w:rPr>
        <w:t>радова више од уговорених</w:t>
      </w:r>
      <w:r w:rsidRPr="00D70DDB">
        <w:rPr>
          <w:rFonts w:eastAsia="Arial Unicode MS" w:cs="Arial"/>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rsidR="00873EBD" w:rsidRPr="00D70DDB" w:rsidRDefault="00873EBD" w:rsidP="00873EBD">
      <w:pPr>
        <w:rPr>
          <w:rFonts w:eastAsia="Arial Unicode MS" w:cs="Arial"/>
          <w:lang w:val="sr-Cyrl-CS"/>
        </w:rPr>
      </w:pPr>
      <w:r w:rsidRPr="00D70DDB">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873EBD" w:rsidRPr="00D70DDB" w:rsidRDefault="00873EBD" w:rsidP="00873EBD">
      <w:pPr>
        <w:rPr>
          <w:rFonts w:eastAsia="Arial Unicode MS" w:cs="Arial"/>
          <w:lang w:val="sr-Cyrl-CS"/>
        </w:rPr>
      </w:pPr>
      <w:r w:rsidRPr="00D70DDB">
        <w:rPr>
          <w:rFonts w:eastAsia="Arial Unicode MS" w:cs="Arial"/>
          <w:lang w:val="sr-Cyrl-CS"/>
        </w:rPr>
        <w:t xml:space="preserve">Посебне узансе о грађењу </w:t>
      </w:r>
      <w:r w:rsidRPr="00D70DDB">
        <w:rPr>
          <w:rFonts w:eastAsia="Arial Unicode MS" w:cs="Arial"/>
        </w:rPr>
        <w:t xml:space="preserve">(„Сл. </w:t>
      </w:r>
      <w:proofErr w:type="gramStart"/>
      <w:r w:rsidRPr="00D70DDB">
        <w:rPr>
          <w:rFonts w:eastAsia="Arial Unicode MS" w:cs="Arial"/>
        </w:rPr>
        <w:t>Лист  СФРЈ</w:t>
      </w:r>
      <w:proofErr w:type="gramEnd"/>
      <w:r w:rsidRPr="00D70DDB">
        <w:rPr>
          <w:rFonts w:eastAsia="Arial Unicode MS" w:cs="Arial"/>
        </w:rPr>
        <w:t xml:space="preserve">“, бр. 18/77) </w:t>
      </w:r>
      <w:r w:rsidRPr="00D70DDB">
        <w:rPr>
          <w:rFonts w:eastAsia="Arial Unicode MS" w:cs="Arial"/>
          <w:lang w:val="sr-Cyrl-CS"/>
        </w:rPr>
        <w:t xml:space="preserve">ће се примењивати за евентуалне вишкове радова до </w:t>
      </w:r>
      <w:r w:rsidR="0093260F" w:rsidRPr="00D70DDB">
        <w:rPr>
          <w:rFonts w:eastAsia="Arial Unicode MS" w:cs="Arial"/>
          <w:lang w:val="sr-Cyrl-CS"/>
        </w:rPr>
        <w:t xml:space="preserve">10% </w:t>
      </w:r>
      <w:r w:rsidRPr="00D70DDB">
        <w:rPr>
          <w:rFonts w:eastAsia="Arial Unicode MS" w:cs="Arial"/>
          <w:lang w:val="sr-Cyrl-CS"/>
        </w:rPr>
        <w:t>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rsidR="00873EBD" w:rsidRPr="00D70DDB" w:rsidRDefault="00873EBD" w:rsidP="00873EBD">
      <w:pPr>
        <w:rPr>
          <w:rFonts w:eastAsia="Arial Unicode MS" w:cs="Arial"/>
          <w:lang w:val="sr-Cyrl-CS"/>
        </w:rPr>
      </w:pPr>
      <w:r w:rsidRPr="00D70DDB">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873EBD" w:rsidRPr="00D70DDB" w:rsidRDefault="00873EBD" w:rsidP="00873EBD">
      <w:pPr>
        <w:rPr>
          <w:rFonts w:eastAsia="Arial Unicode MS" w:cs="Arial"/>
          <w:lang w:val="sr-Cyrl-CS"/>
        </w:rPr>
      </w:pPr>
      <w:r w:rsidRPr="00D70DDB">
        <w:rPr>
          <w:rFonts w:eastAsia="Arial Unicode MS" w:cs="Arial"/>
        </w:rPr>
        <w:t xml:space="preserve">У случају појаве непредвиђених радова Наручилац ће поступити у складу са чланом 36. </w:t>
      </w:r>
      <w:proofErr w:type="gramStart"/>
      <w:r w:rsidRPr="00D70DDB">
        <w:rPr>
          <w:rFonts w:eastAsia="Arial Unicode MS" w:cs="Arial"/>
        </w:rPr>
        <w:t>став</w:t>
      </w:r>
      <w:proofErr w:type="gramEnd"/>
      <w:r w:rsidRPr="00D70DDB">
        <w:rPr>
          <w:rFonts w:eastAsia="Arial Unicode MS" w:cs="Arial"/>
        </w:rPr>
        <w:t xml:space="preserve"> 1. </w:t>
      </w:r>
      <w:proofErr w:type="gramStart"/>
      <w:r w:rsidRPr="00D70DDB">
        <w:rPr>
          <w:rFonts w:eastAsia="Arial Unicode MS" w:cs="Arial"/>
        </w:rPr>
        <w:t>тачка</w:t>
      </w:r>
      <w:proofErr w:type="gramEnd"/>
      <w:r w:rsidRPr="00D70DDB">
        <w:rPr>
          <w:rFonts w:eastAsia="Arial Unicode MS" w:cs="Arial"/>
        </w:rPr>
        <w:t xml:space="preserve"> 5. Закона.</w:t>
      </w:r>
      <w:r w:rsidRPr="00D70DDB">
        <w:rPr>
          <w:rFonts w:eastAsia="Arial Unicode MS" w:cs="Arial"/>
          <w:lang w:val="sr-Cyrl-CS"/>
        </w:rPr>
        <w:t xml:space="preserve">         </w:t>
      </w:r>
    </w:p>
    <w:p w:rsidR="00873EBD" w:rsidRPr="00D70DDB" w:rsidRDefault="00873EBD" w:rsidP="003E5F09">
      <w:pPr>
        <w:jc w:val="center"/>
        <w:rPr>
          <w:rFonts w:eastAsia="Arial Unicode MS" w:cs="Arial"/>
          <w:b/>
        </w:rPr>
      </w:pPr>
      <w:r w:rsidRPr="00D70DDB">
        <w:rPr>
          <w:rFonts w:eastAsia="Arial Unicode MS" w:cs="Arial"/>
          <w:b/>
        </w:rPr>
        <w:t>Члан 25.</w:t>
      </w:r>
    </w:p>
    <w:p w:rsidR="00873EBD" w:rsidRPr="00D70DDB" w:rsidRDefault="00873EBD" w:rsidP="00873EBD">
      <w:pPr>
        <w:rPr>
          <w:rFonts w:eastAsia="Arial Unicode MS" w:cs="Arial"/>
          <w:lang w:val="ru-RU"/>
        </w:rPr>
      </w:pPr>
      <w:r w:rsidRPr="00D70DDB">
        <w:rPr>
          <w:rFonts w:eastAsia="Arial Unicode MS" w:cs="Arial"/>
          <w:lang w:val="sr-Cyrl-CS"/>
        </w:rPr>
        <w:t>Извођач радова</w:t>
      </w:r>
      <w:r w:rsidRPr="00D70DDB">
        <w:rPr>
          <w:rFonts w:eastAsia="Arial Unicode MS" w:cs="Arial"/>
          <w:lang w:val="ru-RU"/>
        </w:rPr>
        <w:t xml:space="preserve"> је дужан да колективно осигура своје запослене у случају повреде на раду, професионалних обољења и обољења у вези са радом.</w:t>
      </w:r>
    </w:p>
    <w:p w:rsidR="00E110E2" w:rsidRPr="00D70DDB" w:rsidRDefault="00E110E2" w:rsidP="003E5F09">
      <w:pPr>
        <w:jc w:val="center"/>
        <w:rPr>
          <w:rFonts w:eastAsia="Arial Unicode MS" w:cs="Arial"/>
          <w:lang w:val="sr-Cyrl-CS"/>
        </w:rPr>
      </w:pPr>
    </w:p>
    <w:p w:rsidR="00873EBD" w:rsidRPr="00D70DDB" w:rsidRDefault="00873EBD" w:rsidP="003E5F09">
      <w:pPr>
        <w:jc w:val="center"/>
        <w:rPr>
          <w:rFonts w:eastAsia="Arial Unicode MS" w:cs="Arial"/>
          <w:b/>
          <w:lang w:val="ru-RU"/>
        </w:rPr>
      </w:pPr>
      <w:r w:rsidRPr="00D70DDB">
        <w:rPr>
          <w:rFonts w:eastAsia="Arial Unicode MS" w:cs="Arial"/>
          <w:b/>
          <w:lang w:val="ru-RU"/>
        </w:rPr>
        <w:t>Члан 26.</w:t>
      </w:r>
    </w:p>
    <w:p w:rsidR="00873EBD" w:rsidRPr="00D70DDB" w:rsidRDefault="00873EBD" w:rsidP="00873EBD">
      <w:pPr>
        <w:rPr>
          <w:rFonts w:eastAsia="Arial Unicode MS" w:cs="Arial"/>
          <w:lang w:val="ru-RU"/>
        </w:rPr>
      </w:pPr>
      <w:r w:rsidRPr="00D70DDB">
        <w:rPr>
          <w:rFonts w:eastAsia="Arial Unicode MS" w:cs="Arial"/>
          <w:lang w:val="sr-Cyrl-CS"/>
        </w:rPr>
        <w:t>Извођач радова</w:t>
      </w:r>
      <w:r w:rsidRPr="00D70DDB">
        <w:rPr>
          <w:rFonts w:eastAsia="Arial Unicode MS" w:cs="Arial"/>
          <w:lang w:val="ru-RU"/>
        </w:rPr>
        <w:t xml:space="preserve"> је дужан да, у складу са законом, обустави послове </w:t>
      </w:r>
      <w:r w:rsidRPr="00D70DDB">
        <w:rPr>
          <w:rFonts w:eastAsia="Arial Unicode MS" w:cs="Arial"/>
          <w:lang w:val="sr-Cyrl-CS"/>
        </w:rPr>
        <w:t xml:space="preserve">на радном месту уколико је забрану </w:t>
      </w:r>
      <w:r w:rsidRPr="00D70DDB">
        <w:rPr>
          <w:rFonts w:eastAsia="Arial Unicode MS" w:cs="Arial"/>
          <w:lang w:val="ru-RU"/>
        </w:rPr>
        <w:t>рад</w:t>
      </w:r>
      <w:r w:rsidRPr="00D70DDB">
        <w:rPr>
          <w:rFonts w:eastAsia="Arial Unicode MS" w:cs="Arial"/>
          <w:lang w:val="sr-Cyrl-CS"/>
        </w:rPr>
        <w:t>а</w:t>
      </w:r>
      <w:r w:rsidRPr="00D70DDB">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D70DDB">
        <w:rPr>
          <w:rFonts w:eastAsia="Arial Unicode MS" w:cs="Arial"/>
        </w:rPr>
        <w:t>ност</w:t>
      </w:r>
      <w:r w:rsidRPr="00D70DDB">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rsidR="003E5F09" w:rsidRPr="00D70DDB" w:rsidRDefault="00873EBD" w:rsidP="00873EBD">
      <w:pPr>
        <w:rPr>
          <w:rFonts w:eastAsia="Arial Unicode MS" w:cs="Arial"/>
          <w:lang w:val="ru-RU"/>
        </w:rPr>
      </w:pPr>
      <w:r w:rsidRPr="00D70DDB">
        <w:rPr>
          <w:rFonts w:eastAsia="Arial Unicode MS" w:cs="Arial"/>
          <w:lang w:val="sr-Cyrl-CS"/>
        </w:rPr>
        <w:t>Извођач радова</w:t>
      </w:r>
      <w:r w:rsidRPr="00D70DDB">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826B77" w:rsidRPr="00D70DDB" w:rsidRDefault="00826B77" w:rsidP="00873EBD">
      <w:pPr>
        <w:rPr>
          <w:rFonts w:eastAsia="Arial Unicode MS" w:cs="Arial"/>
          <w:lang w:val="sr-Cyrl-CS"/>
        </w:rPr>
      </w:pPr>
    </w:p>
    <w:p w:rsidR="00873EBD" w:rsidRPr="00D70DDB" w:rsidRDefault="00873EBD" w:rsidP="00873EBD">
      <w:pPr>
        <w:rPr>
          <w:rFonts w:eastAsia="Arial Unicode MS" w:cs="Arial"/>
          <w:b/>
          <w:lang w:val="sr-Cyrl-CS"/>
        </w:rPr>
      </w:pPr>
      <w:r w:rsidRPr="00D70DDB">
        <w:rPr>
          <w:rFonts w:eastAsia="Arial Unicode MS" w:cs="Arial"/>
          <w:b/>
          <w:lang w:val="sr-Cyrl-CS"/>
        </w:rPr>
        <w:t>ВИША СИЛА</w:t>
      </w: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2</w:t>
      </w:r>
      <w:r w:rsidRPr="00D70DDB">
        <w:rPr>
          <w:rFonts w:eastAsia="Arial Unicode MS" w:cs="Arial"/>
          <w:b/>
        </w:rPr>
        <w:t>7</w:t>
      </w:r>
      <w:r w:rsidRPr="00D70DDB">
        <w:rPr>
          <w:rFonts w:eastAsia="Arial Unicode MS" w:cs="Arial"/>
          <w:b/>
          <w:lang w:val="sr-Cyrl-CS"/>
        </w:rPr>
        <w:t>.</w:t>
      </w:r>
    </w:p>
    <w:p w:rsidR="00873EBD" w:rsidRPr="00D70DDB" w:rsidRDefault="00873EBD" w:rsidP="00873EBD">
      <w:pPr>
        <w:rPr>
          <w:rFonts w:eastAsia="Arial Unicode MS" w:cs="Arial"/>
        </w:rPr>
      </w:pPr>
      <w:r w:rsidRPr="00D70DDB">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73EBD" w:rsidRPr="00D70DDB" w:rsidRDefault="00873EBD" w:rsidP="00873EBD">
      <w:pPr>
        <w:rPr>
          <w:rFonts w:eastAsia="Arial Unicode MS" w:cs="Arial"/>
        </w:rPr>
      </w:pPr>
      <w:r w:rsidRPr="00D70DDB">
        <w:rPr>
          <w:rFonts w:eastAsia="Arial Unicode MS" w:cs="Arial"/>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73EBD" w:rsidRPr="00D70DDB" w:rsidRDefault="00873EBD" w:rsidP="00873EBD">
      <w:pPr>
        <w:rPr>
          <w:rFonts w:eastAsia="Arial Unicode MS" w:cs="Arial"/>
        </w:rPr>
      </w:pPr>
      <w:r w:rsidRPr="00D70DDB">
        <w:rPr>
          <w:rFonts w:eastAsia="Arial Unicode MS" w:cs="Arial"/>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AA1180" w:rsidRPr="00D70DDB" w:rsidRDefault="00873EBD" w:rsidP="00873EBD">
      <w:pPr>
        <w:rPr>
          <w:rFonts w:eastAsia="Arial Unicode MS" w:cs="Arial"/>
        </w:rPr>
      </w:pPr>
      <w:r w:rsidRPr="00D70DDB">
        <w:rPr>
          <w:rFonts w:eastAsia="Arial Unicode M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w:t>
      </w:r>
      <w:proofErr w:type="gramStart"/>
      <w:r w:rsidRPr="00D70DDB">
        <w:rPr>
          <w:rFonts w:eastAsia="Arial Unicode MS" w:cs="Arial"/>
        </w:rPr>
        <w:t>испуњења  и</w:t>
      </w:r>
      <w:proofErr w:type="gramEnd"/>
      <w:r w:rsidRPr="00D70DDB">
        <w:rPr>
          <w:rFonts w:eastAsia="Arial Unicode MS" w:cs="Arial"/>
        </w:rPr>
        <w:t xml:space="preserve">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FC5784" w:rsidRPr="00D70DDB" w:rsidRDefault="00FC5784" w:rsidP="00873EBD">
      <w:pPr>
        <w:rPr>
          <w:rFonts w:eastAsia="Arial Unicode MS" w:cs="Arial"/>
          <w:b/>
          <w:lang w:val="sr-Cyrl-CS"/>
        </w:rPr>
      </w:pPr>
    </w:p>
    <w:p w:rsidR="00873EBD" w:rsidRPr="00D70DDB" w:rsidRDefault="00873EBD" w:rsidP="00873EBD">
      <w:pPr>
        <w:rPr>
          <w:rFonts w:eastAsia="Arial Unicode MS" w:cs="Arial"/>
          <w:b/>
          <w:lang w:val="sr-Cyrl-CS"/>
        </w:rPr>
      </w:pPr>
      <w:r w:rsidRPr="00D70DDB">
        <w:rPr>
          <w:rFonts w:eastAsia="Arial Unicode MS" w:cs="Arial"/>
          <w:b/>
          <w:lang w:val="sr-Cyrl-CS"/>
        </w:rPr>
        <w:t>ЛИЦЕ ЗАДУЖЕНО ЗА РЕАЛИЗАЦИЈУ РАДОВА</w:t>
      </w:r>
    </w:p>
    <w:p w:rsidR="00FC5784" w:rsidRPr="00D70DDB" w:rsidRDefault="00FC5784" w:rsidP="00873EBD">
      <w:pPr>
        <w:rPr>
          <w:rFonts w:eastAsia="Arial Unicode MS" w:cs="Arial"/>
          <w:b/>
          <w:lang w:val="sr-Cyrl-CS"/>
        </w:rPr>
      </w:pPr>
    </w:p>
    <w:p w:rsidR="00873EBD" w:rsidRPr="00D70DDB" w:rsidRDefault="00873EBD" w:rsidP="003E5F09">
      <w:pPr>
        <w:jc w:val="center"/>
        <w:rPr>
          <w:rFonts w:eastAsia="Arial Unicode MS" w:cs="Arial"/>
          <w:b/>
          <w:lang w:val="sr-Cyrl-CS"/>
        </w:rPr>
      </w:pPr>
      <w:r w:rsidRPr="00D70DDB">
        <w:rPr>
          <w:rFonts w:eastAsia="Arial Unicode MS" w:cs="Arial"/>
          <w:b/>
          <w:lang w:val="sr-Cyrl-CS"/>
        </w:rPr>
        <w:t>Члан 2</w:t>
      </w:r>
      <w:r w:rsidRPr="00D70DDB">
        <w:rPr>
          <w:rFonts w:eastAsia="Arial Unicode MS" w:cs="Arial"/>
          <w:b/>
        </w:rPr>
        <w:t>8</w:t>
      </w:r>
      <w:r w:rsidRPr="00D70DDB">
        <w:rPr>
          <w:rFonts w:eastAsia="Arial Unicode MS" w:cs="Arial"/>
          <w:b/>
          <w:lang w:val="sr-Cyrl-CS"/>
        </w:rPr>
        <w:t>.</w:t>
      </w:r>
    </w:p>
    <w:p w:rsidR="00873EBD" w:rsidRPr="00D70DDB" w:rsidRDefault="00873EBD" w:rsidP="00873EBD">
      <w:pPr>
        <w:rPr>
          <w:rFonts w:eastAsia="Arial Unicode MS" w:cs="Arial"/>
          <w:lang w:val="sr-Cyrl-CS"/>
        </w:rPr>
      </w:pPr>
      <w:r w:rsidRPr="00D70DDB">
        <w:rPr>
          <w:rFonts w:eastAsia="Arial Unicode MS" w:cs="Arial"/>
          <w:lang w:val="sr-Cyrl-CS"/>
        </w:rPr>
        <w:t>Наручилац, у складу са својим интерним прописима именује_________________,. (</w:t>
      </w:r>
      <w:r w:rsidRPr="00D70DDB">
        <w:rPr>
          <w:rFonts w:eastAsia="Arial Unicode MS" w:cs="Arial"/>
          <w:i/>
          <w:lang w:val="sr-Cyrl-CS"/>
        </w:rPr>
        <w:t>попуњава Наручилац</w:t>
      </w:r>
      <w:r w:rsidRPr="00D70DDB">
        <w:rPr>
          <w:rFonts w:eastAsia="Arial Unicode MS" w:cs="Arial"/>
          <w:lang w:val="sr-Cyrl-CS"/>
        </w:rPr>
        <w:t>) за лице задужено за праћење реализације Уговора.</w:t>
      </w:r>
    </w:p>
    <w:p w:rsidR="00873EBD" w:rsidRPr="00D70DDB" w:rsidRDefault="00873EBD" w:rsidP="00873EBD">
      <w:pPr>
        <w:rPr>
          <w:rFonts w:eastAsia="Arial Unicode MS" w:cs="Arial"/>
          <w:lang w:val="sr-Cyrl-CS"/>
        </w:rPr>
      </w:pPr>
    </w:p>
    <w:p w:rsidR="00873EBD" w:rsidRPr="00D70DDB" w:rsidRDefault="00873EBD" w:rsidP="00873EBD">
      <w:pPr>
        <w:rPr>
          <w:rFonts w:eastAsia="Arial Unicode MS" w:cs="Arial"/>
          <w:lang w:val="sr-Cyrl-CS"/>
        </w:rPr>
      </w:pPr>
      <w:r w:rsidRPr="00D70DDB">
        <w:rPr>
          <w:rFonts w:eastAsia="Arial Unicode MS" w:cs="Arial"/>
          <w:lang w:val="sr-Cyrl-CS"/>
        </w:rPr>
        <w:t>Именовани је дужан да врши следеће послове:</w:t>
      </w:r>
    </w:p>
    <w:p w:rsidR="00873EBD" w:rsidRPr="00D70DDB" w:rsidRDefault="00873EBD" w:rsidP="00740A74">
      <w:pPr>
        <w:numPr>
          <w:ilvl w:val="0"/>
          <w:numId w:val="27"/>
        </w:numPr>
        <w:rPr>
          <w:rFonts w:eastAsia="Arial Unicode MS" w:cs="Arial"/>
          <w:lang w:val="sr-Latn-CS"/>
        </w:rPr>
      </w:pPr>
      <w:r w:rsidRPr="00D70DDB">
        <w:rPr>
          <w:rFonts w:eastAsia="Arial Unicode MS" w:cs="Arial"/>
          <w:lang w:val="sr-Latn-CS"/>
        </w:rPr>
        <w:t>праћење степена и динамике реализације Уговора;</w:t>
      </w:r>
    </w:p>
    <w:p w:rsidR="00873EBD" w:rsidRPr="00D70DDB" w:rsidRDefault="00873EBD" w:rsidP="00740A74">
      <w:pPr>
        <w:numPr>
          <w:ilvl w:val="0"/>
          <w:numId w:val="27"/>
        </w:numPr>
        <w:rPr>
          <w:rFonts w:eastAsia="Arial Unicode MS" w:cs="Arial"/>
          <w:lang w:val="sr-Latn-CS"/>
        </w:rPr>
      </w:pPr>
      <w:r w:rsidRPr="00D70DDB">
        <w:rPr>
          <w:rFonts w:eastAsia="Arial Unicode MS" w:cs="Arial"/>
          <w:lang w:val="sr-Latn-CS"/>
        </w:rPr>
        <w:t>праћење датума истека Уговора;</w:t>
      </w:r>
    </w:p>
    <w:p w:rsidR="00873EBD" w:rsidRPr="00D70DDB" w:rsidRDefault="00873EBD" w:rsidP="00740A74">
      <w:pPr>
        <w:numPr>
          <w:ilvl w:val="0"/>
          <w:numId w:val="27"/>
        </w:numPr>
        <w:rPr>
          <w:rFonts w:eastAsia="Arial Unicode MS" w:cs="Arial"/>
          <w:lang w:val="sr-Latn-CS"/>
        </w:rPr>
      </w:pPr>
      <w:r w:rsidRPr="00D70DDB">
        <w:rPr>
          <w:rFonts w:eastAsia="Arial Unicode MS" w:cs="Arial"/>
          <w:lang w:val="sr-Latn-CS"/>
        </w:rPr>
        <w:t>праћење усаглашености уговорених и реализованих позиција и евентуалних одступања.</w:t>
      </w:r>
    </w:p>
    <w:p w:rsidR="00873EBD" w:rsidRPr="00D70DDB" w:rsidRDefault="00873EBD" w:rsidP="00873EBD">
      <w:pPr>
        <w:rPr>
          <w:rFonts w:eastAsia="Arial Unicode MS" w:cs="Arial"/>
          <w:lang w:val="sr-Cyrl-CS"/>
        </w:rPr>
      </w:pPr>
    </w:p>
    <w:p w:rsidR="002C15F8" w:rsidRPr="00D70DDB" w:rsidRDefault="00873EBD" w:rsidP="00873EBD">
      <w:pPr>
        <w:rPr>
          <w:rFonts w:eastAsia="Arial Unicode MS" w:cs="Arial"/>
          <w:lang w:val="sr-Cyrl-CS"/>
        </w:rPr>
      </w:pPr>
      <w:r w:rsidRPr="00D70DDB">
        <w:rPr>
          <w:rFonts w:eastAsia="Arial Unicode MS" w:cs="Arial"/>
          <w:lang w:val="sr-Cyrl-CS"/>
        </w:rPr>
        <w:t>Извођач радова именује  ________________________</w:t>
      </w:r>
    </w:p>
    <w:p w:rsidR="006E4D4C" w:rsidRPr="00D70DDB" w:rsidRDefault="006E4D4C" w:rsidP="00873EBD">
      <w:pPr>
        <w:rPr>
          <w:rFonts w:eastAsia="Arial Unicode MS" w:cs="Arial"/>
          <w:b/>
          <w:lang w:val="sr-Cyrl-CS"/>
        </w:rPr>
      </w:pPr>
    </w:p>
    <w:p w:rsidR="00873EBD" w:rsidRPr="00D70DDB" w:rsidRDefault="00873EBD" w:rsidP="00873EBD">
      <w:pPr>
        <w:rPr>
          <w:rFonts w:eastAsia="Arial Unicode MS" w:cs="Arial"/>
          <w:b/>
          <w:lang w:val="sr-Cyrl-CS"/>
        </w:rPr>
      </w:pPr>
      <w:r w:rsidRPr="00D70DDB">
        <w:rPr>
          <w:rFonts w:eastAsia="Arial Unicode MS" w:cs="Arial"/>
          <w:b/>
          <w:lang w:val="sr-Cyrl-CS"/>
        </w:rPr>
        <w:t>РАСКИД УГОВОРА</w:t>
      </w:r>
    </w:p>
    <w:p w:rsidR="00873EBD" w:rsidRPr="00D70DDB" w:rsidRDefault="00873EBD" w:rsidP="00B84409">
      <w:pPr>
        <w:jc w:val="center"/>
        <w:rPr>
          <w:rFonts w:eastAsia="Arial Unicode MS" w:cs="Arial"/>
          <w:b/>
          <w:lang w:val="sr-Cyrl-CS"/>
        </w:rPr>
      </w:pPr>
      <w:r w:rsidRPr="00D70DDB">
        <w:rPr>
          <w:rFonts w:eastAsia="Arial Unicode MS" w:cs="Arial"/>
          <w:b/>
          <w:lang w:val="sr-Cyrl-CS"/>
        </w:rPr>
        <w:t>Члан 2</w:t>
      </w:r>
      <w:r w:rsidRPr="00D70DDB">
        <w:rPr>
          <w:rFonts w:eastAsia="Arial Unicode MS" w:cs="Arial"/>
          <w:b/>
        </w:rPr>
        <w:t>9</w:t>
      </w:r>
      <w:r w:rsidRPr="00D70DDB">
        <w:rPr>
          <w:rFonts w:eastAsia="Arial Unicode MS" w:cs="Arial"/>
          <w:b/>
          <w:lang w:val="sr-Cyrl-CS"/>
        </w:rPr>
        <w:t>.</w:t>
      </w:r>
    </w:p>
    <w:p w:rsidR="00873EBD" w:rsidRPr="00D70DDB" w:rsidRDefault="00873EBD" w:rsidP="00873EBD">
      <w:pPr>
        <w:rPr>
          <w:rFonts w:eastAsia="Arial Unicode MS" w:cs="Arial"/>
          <w:lang w:val="sr-Cyrl-CS"/>
        </w:rPr>
      </w:pPr>
      <w:r w:rsidRPr="00D70DDB">
        <w:rPr>
          <w:rFonts w:eastAsia="Arial Unicode MS" w:cs="Arial"/>
          <w:lang w:val="sr-Cyrl-CS"/>
        </w:rPr>
        <w:t>Уговор се може раскинути и на основу писаног споразума сагласношћу воља Уговорних страна.</w:t>
      </w:r>
    </w:p>
    <w:p w:rsidR="00873EBD" w:rsidRPr="00D70DDB" w:rsidRDefault="00873EBD" w:rsidP="00873EBD">
      <w:pPr>
        <w:rPr>
          <w:rFonts w:eastAsia="Arial Unicode MS" w:cs="Arial"/>
          <w:lang w:val="sr-Cyrl-CS"/>
        </w:rPr>
      </w:pPr>
      <w:r w:rsidRPr="00D70DDB">
        <w:rPr>
          <w:rFonts w:eastAsia="Arial Unicode MS" w:cs="Arial"/>
          <w:lang w:val="sr-Cyrl-CS"/>
        </w:rPr>
        <w:t>Наручилац има право на једнострани раскид Уговора у следећим случајевима:</w:t>
      </w:r>
    </w:p>
    <w:p w:rsidR="00873EBD" w:rsidRPr="00D70DDB" w:rsidRDefault="00873EBD" w:rsidP="00740A74">
      <w:pPr>
        <w:numPr>
          <w:ilvl w:val="0"/>
          <w:numId w:val="28"/>
        </w:numPr>
        <w:rPr>
          <w:rFonts w:eastAsia="Arial Unicode MS" w:cs="Arial"/>
          <w:lang w:val="sr-Latn-CS"/>
        </w:rPr>
      </w:pPr>
      <w:r w:rsidRPr="00D70DDB">
        <w:rPr>
          <w:rFonts w:eastAsia="Arial Unicode MS" w:cs="Arial"/>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D70DDB">
        <w:rPr>
          <w:rFonts w:eastAsia="Arial Unicode MS" w:cs="Arial"/>
        </w:rPr>
        <w:t>реализацију овог</w:t>
      </w:r>
      <w:r w:rsidRPr="00D70DDB">
        <w:rPr>
          <w:rFonts w:eastAsia="Arial Unicode MS" w:cs="Arial"/>
          <w:lang w:val="sr-Latn-CS"/>
        </w:rPr>
        <w:t>, а без сагласности Наручиоца;</w:t>
      </w:r>
    </w:p>
    <w:p w:rsidR="00873EBD" w:rsidRPr="00D70DDB" w:rsidRDefault="00873EBD" w:rsidP="00740A74">
      <w:pPr>
        <w:numPr>
          <w:ilvl w:val="0"/>
          <w:numId w:val="28"/>
        </w:numPr>
        <w:rPr>
          <w:rFonts w:eastAsia="Arial Unicode MS" w:cs="Arial"/>
          <w:lang w:val="sr-Latn-CS"/>
        </w:rPr>
      </w:pPr>
      <w:r w:rsidRPr="00D70DDB">
        <w:rPr>
          <w:rFonts w:eastAsia="Arial Unicode MS" w:cs="Arial"/>
          <w:lang w:val="sr-Latn-CS"/>
        </w:rPr>
        <w:t xml:space="preserve">уколико извршени радови не одговарају прописима </w:t>
      </w:r>
      <w:r w:rsidRPr="00D70DDB">
        <w:rPr>
          <w:rFonts w:eastAsia="Arial Unicode MS" w:cs="Arial"/>
        </w:rPr>
        <w:t xml:space="preserve">Републике Србије </w:t>
      </w:r>
      <w:r w:rsidRPr="00D70DDB">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873EBD" w:rsidRPr="00D70DDB" w:rsidRDefault="00873EBD" w:rsidP="00740A74">
      <w:pPr>
        <w:numPr>
          <w:ilvl w:val="0"/>
          <w:numId w:val="28"/>
        </w:numPr>
        <w:rPr>
          <w:rFonts w:eastAsia="Arial Unicode MS" w:cs="Arial"/>
          <w:lang w:val="sr-Latn-CS"/>
        </w:rPr>
      </w:pPr>
      <w:r w:rsidRPr="00D70DDB">
        <w:rPr>
          <w:rFonts w:eastAsia="Arial Unicode MS" w:cs="Arial"/>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D70DDB">
        <w:rPr>
          <w:rFonts w:eastAsia="Arial Unicode MS" w:cs="Arial"/>
          <w:lang w:val="sr-Latn-CS"/>
        </w:rPr>
        <w:tab/>
      </w:r>
    </w:p>
    <w:p w:rsidR="00873EBD" w:rsidRPr="00D70DDB" w:rsidRDefault="00873EBD" w:rsidP="00873EBD">
      <w:pPr>
        <w:rPr>
          <w:rFonts w:eastAsia="Arial Unicode MS" w:cs="Arial"/>
          <w:lang w:val="sr-Cyrl-CS"/>
        </w:rPr>
      </w:pPr>
      <w:r w:rsidRPr="00D70DDB">
        <w:rPr>
          <w:rFonts w:eastAsia="Arial Unicode MS" w:cs="Arial"/>
          <w:lang w:val="sr-Cyrl-CS"/>
        </w:rPr>
        <w:t xml:space="preserve">Трошкове </w:t>
      </w:r>
      <w:r w:rsidRPr="00D70DDB">
        <w:rPr>
          <w:rFonts w:eastAsia="Arial Unicode MS" w:cs="Arial"/>
        </w:rPr>
        <w:t>једностраног раскида овог Уговора</w:t>
      </w:r>
      <w:r w:rsidRPr="00D70DDB">
        <w:rPr>
          <w:rFonts w:eastAsia="Arial Unicode MS" w:cs="Arial"/>
          <w:lang w:val="sr-Cyrl-CS"/>
        </w:rPr>
        <w:t xml:space="preserve"> сноси Уговорна страна која је одговорна за раскид уговора. </w:t>
      </w:r>
    </w:p>
    <w:p w:rsidR="00B84409" w:rsidRPr="00D70DDB" w:rsidRDefault="00873EBD" w:rsidP="00873EBD">
      <w:pPr>
        <w:rPr>
          <w:rFonts w:eastAsia="Arial Unicode MS" w:cs="Arial"/>
        </w:rPr>
      </w:pPr>
      <w:r w:rsidRPr="00D70DDB">
        <w:rPr>
          <w:rFonts w:eastAsia="Arial Unicode MS" w:cs="Arial"/>
          <w:lang w:val="sr-Cyrl-CS"/>
        </w:rPr>
        <w:t>Износ штете која настане раскидом Уговора утврђује Комисија састављена од представника Наручиоца и Извођача радова</w:t>
      </w:r>
      <w:r w:rsidRPr="00D70DDB">
        <w:rPr>
          <w:rFonts w:eastAsia="Arial Unicode MS" w:cs="Arial"/>
        </w:rPr>
        <w:t xml:space="preserve"> </w:t>
      </w:r>
      <w:r w:rsidRPr="00D70DDB">
        <w:rPr>
          <w:rFonts w:eastAsia="Arial Unicode MS" w:cs="Arial"/>
          <w:lang w:val="sr-Cyrl-CS"/>
        </w:rPr>
        <w:t>у</w:t>
      </w:r>
      <w:r w:rsidRPr="00D70DDB">
        <w:rPr>
          <w:rFonts w:eastAsia="Arial Unicode MS" w:cs="Arial"/>
        </w:rPr>
        <w:t xml:space="preserve"> свему у складу са одредбама ЗОО о раскиду уговора и правила о накнади штете</w:t>
      </w:r>
    </w:p>
    <w:p w:rsidR="006E4D4C" w:rsidRPr="00D70DDB" w:rsidRDefault="006E4D4C" w:rsidP="00873EBD">
      <w:pPr>
        <w:rPr>
          <w:rFonts w:eastAsia="Arial Unicode MS" w:cs="Arial"/>
          <w:b/>
          <w:lang w:val="sr-Cyrl-CS"/>
        </w:rPr>
      </w:pPr>
    </w:p>
    <w:p w:rsidR="006E4D4C" w:rsidRPr="00D70DDB" w:rsidRDefault="00873EBD" w:rsidP="00873EBD">
      <w:pPr>
        <w:rPr>
          <w:rFonts w:eastAsia="Arial Unicode MS" w:cs="Arial"/>
          <w:b/>
          <w:lang w:val="sr-Cyrl-CS"/>
        </w:rPr>
      </w:pPr>
      <w:r w:rsidRPr="00D70DDB">
        <w:rPr>
          <w:rFonts w:eastAsia="Arial Unicode MS" w:cs="Arial"/>
          <w:b/>
          <w:lang w:val="sr-Cyrl-CS"/>
        </w:rPr>
        <w:t>РЕШАВАЊЕ СПОРОВА</w:t>
      </w:r>
    </w:p>
    <w:p w:rsidR="00873EBD" w:rsidRPr="00D70DDB" w:rsidRDefault="00873EBD" w:rsidP="00B84409">
      <w:pPr>
        <w:jc w:val="center"/>
        <w:rPr>
          <w:rFonts w:eastAsia="Arial Unicode MS" w:cs="Arial"/>
          <w:b/>
          <w:lang w:val="sr-Cyrl-CS"/>
        </w:rPr>
      </w:pPr>
      <w:r w:rsidRPr="00D70DDB">
        <w:rPr>
          <w:rFonts w:eastAsia="Arial Unicode MS" w:cs="Arial"/>
          <w:b/>
          <w:lang w:val="sr-Cyrl-CS"/>
        </w:rPr>
        <w:t xml:space="preserve">Члан </w:t>
      </w:r>
      <w:r w:rsidRPr="00D70DDB">
        <w:rPr>
          <w:rFonts w:eastAsia="Arial Unicode MS" w:cs="Arial"/>
          <w:b/>
        </w:rPr>
        <w:t>30</w:t>
      </w:r>
      <w:r w:rsidRPr="00D70DDB">
        <w:rPr>
          <w:rFonts w:eastAsia="Arial Unicode MS" w:cs="Arial"/>
          <w:b/>
          <w:lang w:val="sr-Cyrl-CS"/>
        </w:rPr>
        <w:t>.</w:t>
      </w:r>
    </w:p>
    <w:p w:rsidR="00081E15" w:rsidRPr="00D70DDB" w:rsidRDefault="00081E15" w:rsidP="00B84409">
      <w:pPr>
        <w:jc w:val="center"/>
        <w:rPr>
          <w:rFonts w:eastAsia="Arial Unicode MS" w:cs="Arial"/>
          <w:b/>
          <w:lang w:val="sr-Cyrl-CS"/>
        </w:rPr>
      </w:pPr>
    </w:p>
    <w:p w:rsidR="00873EBD" w:rsidRPr="00D70DDB" w:rsidRDefault="00873EBD" w:rsidP="00873EBD">
      <w:pPr>
        <w:rPr>
          <w:rFonts w:eastAsia="Arial Unicode MS" w:cs="Arial"/>
          <w:lang w:val="sr-Cyrl-CS"/>
        </w:rPr>
      </w:pPr>
      <w:r w:rsidRPr="00D70DDB">
        <w:rPr>
          <w:rFonts w:eastAsia="Arial Unicode MS"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AA1180" w:rsidRPr="00D70DDB" w:rsidRDefault="00873EBD" w:rsidP="00873EBD">
      <w:pPr>
        <w:rPr>
          <w:rFonts w:eastAsia="Arial Unicode MS" w:cs="Arial"/>
          <w:lang w:val="sr-Cyrl-CS"/>
        </w:rPr>
      </w:pPr>
      <w:r w:rsidRPr="00D70DDB">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 Београду.</w:t>
      </w:r>
    </w:p>
    <w:p w:rsidR="00315C19" w:rsidRPr="00D70DDB" w:rsidRDefault="00315C19" w:rsidP="00873EBD">
      <w:pPr>
        <w:rPr>
          <w:rFonts w:eastAsia="Arial Unicode MS" w:cs="Arial"/>
          <w:b/>
          <w:lang w:val="sr-Cyrl-CS"/>
        </w:rPr>
      </w:pPr>
    </w:p>
    <w:p w:rsidR="00873EBD" w:rsidRPr="00D70DDB" w:rsidRDefault="00873EBD" w:rsidP="00873EBD">
      <w:pPr>
        <w:rPr>
          <w:rFonts w:eastAsia="Arial Unicode MS" w:cs="Arial"/>
          <w:b/>
          <w:lang w:val="sr-Cyrl-CS"/>
        </w:rPr>
      </w:pPr>
      <w:r w:rsidRPr="00D70DDB">
        <w:rPr>
          <w:rFonts w:eastAsia="Arial Unicode MS" w:cs="Arial"/>
          <w:b/>
          <w:lang w:val="sr-Cyrl-CS"/>
        </w:rPr>
        <w:t>ЗАВРШНЕ ОДРЕДБЕ</w:t>
      </w:r>
    </w:p>
    <w:p w:rsidR="00315C19" w:rsidRPr="00D70DDB" w:rsidRDefault="00873EBD" w:rsidP="00873EBD">
      <w:pPr>
        <w:rPr>
          <w:rFonts w:eastAsia="Arial Unicode MS" w:cs="Arial"/>
          <w:b/>
          <w:lang w:val="sr-Cyrl-CS"/>
        </w:rPr>
      </w:pPr>
      <w:r w:rsidRPr="00D70DDB">
        <w:rPr>
          <w:rFonts w:eastAsia="Arial Unicode MS" w:cs="Arial"/>
          <w:lang w:val="sr-Cyrl-CS"/>
        </w:rPr>
        <w:tab/>
      </w:r>
      <w:r w:rsidRPr="00D70DDB">
        <w:rPr>
          <w:rFonts w:eastAsia="Arial Unicode MS" w:cs="Arial"/>
          <w:lang w:val="sr-Cyrl-CS"/>
        </w:rPr>
        <w:tab/>
      </w:r>
      <w:r w:rsidRPr="00D70DDB">
        <w:rPr>
          <w:rFonts w:eastAsia="Arial Unicode MS" w:cs="Arial"/>
          <w:lang w:val="sr-Cyrl-CS"/>
        </w:rPr>
        <w:tab/>
      </w:r>
      <w:r w:rsidRPr="00D70DDB">
        <w:rPr>
          <w:rFonts w:eastAsia="Arial Unicode MS" w:cs="Arial"/>
          <w:lang w:val="sr-Cyrl-CS"/>
        </w:rPr>
        <w:tab/>
      </w:r>
      <w:r w:rsidRPr="00D70DDB">
        <w:rPr>
          <w:rFonts w:eastAsia="Arial Unicode MS" w:cs="Arial"/>
          <w:lang w:val="sr-Cyrl-CS"/>
        </w:rPr>
        <w:tab/>
      </w:r>
      <w:r w:rsidR="00E110E2" w:rsidRPr="00D70DDB">
        <w:rPr>
          <w:rFonts w:eastAsia="Arial Unicode MS" w:cs="Arial"/>
          <w:b/>
        </w:rPr>
        <w:t xml:space="preserve">    </w:t>
      </w:r>
      <w:r w:rsidRPr="00D70DDB">
        <w:rPr>
          <w:rFonts w:eastAsia="Arial Unicode MS" w:cs="Arial"/>
          <w:b/>
          <w:lang w:val="sr-Cyrl-CS"/>
        </w:rPr>
        <w:t>Члан</w:t>
      </w:r>
      <w:r w:rsidRPr="00D70DDB">
        <w:rPr>
          <w:rFonts w:eastAsia="Arial Unicode MS" w:cs="Arial"/>
          <w:b/>
        </w:rPr>
        <w:t xml:space="preserve"> 31.</w:t>
      </w:r>
    </w:p>
    <w:p w:rsidR="00873EBD" w:rsidRPr="00D70DDB" w:rsidRDefault="00873EBD" w:rsidP="00873EBD">
      <w:pPr>
        <w:rPr>
          <w:rFonts w:eastAsia="Arial Unicode MS" w:cs="Arial"/>
          <w:b/>
        </w:rPr>
      </w:pPr>
      <w:r w:rsidRPr="00D70DDB">
        <w:rPr>
          <w:rFonts w:eastAsia="Arial Unicode MS" w:cs="Arial"/>
          <w:b/>
        </w:rPr>
        <w:t xml:space="preserve"> </w:t>
      </w:r>
    </w:p>
    <w:p w:rsidR="00873EBD" w:rsidRPr="00D70DDB" w:rsidRDefault="00873EBD" w:rsidP="00873EBD">
      <w:pPr>
        <w:rPr>
          <w:rFonts w:eastAsia="Arial Unicode MS" w:cs="Arial"/>
          <w:lang w:val="sr-Cyrl-CS"/>
        </w:rPr>
      </w:pPr>
      <w:r w:rsidRPr="00D70DDB">
        <w:rPr>
          <w:rFonts w:eastAsia="Arial Unicode MS" w:cs="Arial"/>
          <w:lang w:val="sr-Cyrl-CS"/>
        </w:rPr>
        <w:t xml:space="preserve">Све евентуалне измене и допуне уговора, морају бити сачињене у писаној форми и потписане од стране </w:t>
      </w:r>
      <w:r w:rsidRPr="00D70DDB">
        <w:rPr>
          <w:rFonts w:eastAsia="Arial Unicode MS" w:cs="Arial"/>
        </w:rPr>
        <w:t>законских</w:t>
      </w:r>
      <w:r w:rsidRPr="00D70DDB">
        <w:rPr>
          <w:rFonts w:eastAsia="Arial Unicode MS" w:cs="Arial"/>
          <w:lang w:val="sr-Cyrl-CS"/>
        </w:rPr>
        <w:t xml:space="preserve"> заступника  </w:t>
      </w:r>
      <w:r w:rsidRPr="00D70DDB">
        <w:rPr>
          <w:rFonts w:eastAsia="Arial Unicode MS" w:cs="Arial"/>
        </w:rPr>
        <w:t>У</w:t>
      </w:r>
      <w:r w:rsidRPr="00D70DDB">
        <w:rPr>
          <w:rFonts w:eastAsia="Arial Unicode MS" w:cs="Arial"/>
          <w:lang w:val="sr-Cyrl-CS"/>
        </w:rPr>
        <w:t>говорних страна.</w:t>
      </w:r>
    </w:p>
    <w:p w:rsidR="00E9530E" w:rsidRPr="00D70DDB" w:rsidRDefault="00E9530E" w:rsidP="00E9530E">
      <w:pPr>
        <w:rPr>
          <w:rFonts w:eastAsia="Arial Unicode MS" w:cs="Arial"/>
          <w:lang w:val="ru-RU"/>
        </w:rPr>
      </w:pPr>
      <w:r w:rsidRPr="00D70DDB">
        <w:rPr>
          <w:rFonts w:eastAsia="Arial Unicode MS" w:cs="Arial"/>
          <w:lang w:val="ru-RU"/>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w:t>
      </w:r>
      <w:r w:rsidR="002F2B56" w:rsidRPr="00D70DDB">
        <w:rPr>
          <w:rFonts w:eastAsia="Arial Unicode MS" w:cs="Arial"/>
          <w:lang w:val="ru-RU"/>
        </w:rPr>
        <w:t xml:space="preserve"> насталих</w:t>
      </w:r>
      <w:r w:rsidRPr="00D70DDB">
        <w:rPr>
          <w:rFonts w:eastAsia="Arial Unicode MS" w:cs="Arial"/>
          <w:lang w:val="ru-RU"/>
        </w:rPr>
        <w:t xml:space="preserve"> приликом реализације Уговора.</w:t>
      </w:r>
    </w:p>
    <w:p w:rsidR="00FC5784" w:rsidRPr="00D70DDB" w:rsidRDefault="00FC5784" w:rsidP="00E9530E">
      <w:pPr>
        <w:rPr>
          <w:rFonts w:eastAsia="Arial Unicode MS" w:cs="Arial"/>
          <w:lang w:val="ru-RU"/>
        </w:rPr>
      </w:pPr>
    </w:p>
    <w:p w:rsidR="00873EBD" w:rsidRPr="00D70DDB" w:rsidRDefault="00873EBD" w:rsidP="00873EBD">
      <w:pPr>
        <w:jc w:val="center"/>
        <w:rPr>
          <w:rFonts w:eastAsia="Arial Unicode MS" w:cs="Arial"/>
          <w:b/>
          <w:lang w:val="sr-Cyrl-CS"/>
        </w:rPr>
      </w:pPr>
      <w:r w:rsidRPr="00D70DDB">
        <w:rPr>
          <w:rFonts w:eastAsia="Arial Unicode MS" w:cs="Arial"/>
          <w:b/>
        </w:rPr>
        <w:t>Члан 32.</w:t>
      </w:r>
    </w:p>
    <w:p w:rsidR="00315C19" w:rsidRPr="00D70DDB" w:rsidRDefault="00315C19" w:rsidP="00873EBD">
      <w:pPr>
        <w:jc w:val="center"/>
        <w:rPr>
          <w:rFonts w:eastAsia="Arial Unicode MS" w:cs="Arial"/>
          <w:b/>
          <w:lang w:val="sr-Cyrl-CS"/>
        </w:rPr>
      </w:pPr>
    </w:p>
    <w:p w:rsidR="002C15F8" w:rsidRPr="00D70DDB" w:rsidRDefault="00873EBD" w:rsidP="00B84409">
      <w:pPr>
        <w:rPr>
          <w:rFonts w:eastAsia="Arial Unicode MS" w:cs="Arial"/>
          <w:lang w:val="sr-Cyrl-CS"/>
        </w:rPr>
      </w:pPr>
      <w:r w:rsidRPr="00D70DDB">
        <w:rPr>
          <w:rFonts w:eastAsia="Arial Unicode M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C5784" w:rsidRPr="00D70DDB" w:rsidRDefault="00FC5784" w:rsidP="002C15F8">
      <w:pPr>
        <w:jc w:val="center"/>
        <w:rPr>
          <w:rFonts w:eastAsia="Arial Unicode MS" w:cs="Arial"/>
          <w:b/>
          <w:lang w:val="sr-Cyrl-CS"/>
        </w:rPr>
      </w:pPr>
    </w:p>
    <w:p w:rsidR="00873EBD" w:rsidRPr="00D70DDB" w:rsidRDefault="00873EBD" w:rsidP="002C15F8">
      <w:pPr>
        <w:jc w:val="center"/>
        <w:rPr>
          <w:rFonts w:eastAsia="Arial Unicode MS" w:cs="Arial"/>
          <w:b/>
          <w:lang w:val="sr-Cyrl-CS"/>
        </w:rPr>
      </w:pPr>
      <w:r w:rsidRPr="00D70DDB">
        <w:rPr>
          <w:rFonts w:eastAsia="Arial Unicode MS" w:cs="Arial"/>
          <w:b/>
          <w:lang w:val="sr-Cyrl-CS"/>
        </w:rPr>
        <w:t xml:space="preserve">Члан </w:t>
      </w:r>
      <w:r w:rsidRPr="00D70DDB">
        <w:rPr>
          <w:rFonts w:eastAsia="Arial Unicode MS" w:cs="Arial"/>
          <w:b/>
        </w:rPr>
        <w:t>33</w:t>
      </w:r>
      <w:r w:rsidRPr="00D70DDB">
        <w:rPr>
          <w:rFonts w:eastAsia="Arial Unicode MS" w:cs="Arial"/>
          <w:b/>
          <w:lang w:val="sr-Cyrl-CS"/>
        </w:rPr>
        <w:t>.</w:t>
      </w:r>
    </w:p>
    <w:p w:rsidR="00315C19" w:rsidRPr="00D70DDB" w:rsidRDefault="00315C19" w:rsidP="002C15F8">
      <w:pPr>
        <w:jc w:val="center"/>
        <w:rPr>
          <w:rFonts w:eastAsia="Arial Unicode MS" w:cs="Arial"/>
          <w:b/>
          <w:lang w:val="sr-Cyrl-CS"/>
        </w:rPr>
      </w:pPr>
    </w:p>
    <w:p w:rsidR="00873EBD" w:rsidRPr="00D70DDB" w:rsidRDefault="00873EBD" w:rsidP="00873EBD">
      <w:pPr>
        <w:rPr>
          <w:rFonts w:eastAsia="Arial Unicode MS" w:cs="Arial"/>
          <w:lang w:val="sr-Cyrl-CS"/>
        </w:rPr>
      </w:pPr>
      <w:r w:rsidRPr="00D70DDB">
        <w:rPr>
          <w:rFonts w:eastAsia="Arial Unicode MS" w:cs="Arial"/>
          <w:lang w:val="sr-Cyrl-CS"/>
        </w:rPr>
        <w:t xml:space="preserve">Овај Уговор се сматра закљученим, када га потпишу законски заступници  Уговорних страна, а ступа на снагу када Извођач </w:t>
      </w:r>
      <w:r w:rsidRPr="00D70DDB">
        <w:rPr>
          <w:rFonts w:eastAsia="Arial Unicode MS" w:cs="Arial"/>
        </w:rPr>
        <w:t xml:space="preserve">радова </w:t>
      </w:r>
      <w:r w:rsidRPr="00D70DDB">
        <w:rPr>
          <w:rFonts w:eastAsia="Arial Unicode MS" w:cs="Arial"/>
          <w:lang w:val="sr-Cyrl-CS"/>
        </w:rPr>
        <w:t>испуни о</w:t>
      </w:r>
      <w:r w:rsidR="00B84409" w:rsidRPr="00D70DDB">
        <w:rPr>
          <w:rFonts w:eastAsia="Arial Unicode MS" w:cs="Arial"/>
          <w:lang w:val="sr-Cyrl-CS"/>
        </w:rPr>
        <w:t>дложни услов и достави банкарску гаранцију</w:t>
      </w:r>
      <w:r w:rsidRPr="00D70DDB">
        <w:rPr>
          <w:rFonts w:eastAsia="Arial Unicode MS" w:cs="Arial"/>
          <w:lang w:val="sr-Cyrl-CS"/>
        </w:rPr>
        <w:t xml:space="preserve"> из члана 7. овог Уговора.</w:t>
      </w:r>
    </w:p>
    <w:p w:rsidR="00E110E2" w:rsidRPr="00D70DDB" w:rsidRDefault="00B84409" w:rsidP="00315C19">
      <w:pPr>
        <w:rPr>
          <w:rFonts w:eastAsia="Arial Unicode MS"/>
          <w:lang w:val="sr-Cyrl-CS"/>
        </w:rPr>
      </w:pPr>
      <w:r w:rsidRPr="00D70DDB">
        <w:rPr>
          <w:rFonts w:eastAsia="Arial Unicode MS"/>
        </w:rPr>
        <w:t xml:space="preserve">Овај Уговор важи до обостраног испуњења Уговорних обавеза или </w:t>
      </w:r>
      <w:r w:rsidR="006925A9" w:rsidRPr="00D70DDB">
        <w:rPr>
          <w:rFonts w:eastAsia="Arial Unicode MS"/>
          <w:lang w:val="sr-Cyrl-RS"/>
        </w:rPr>
        <w:t>24</w:t>
      </w:r>
      <w:r w:rsidR="00315C19" w:rsidRPr="00D70DDB">
        <w:rPr>
          <w:rFonts w:eastAsia="Arial Unicode MS"/>
        </w:rPr>
        <w:t xml:space="preserve"> </w:t>
      </w:r>
      <w:r w:rsidR="00315C19" w:rsidRPr="00D70DDB">
        <w:rPr>
          <w:rFonts w:eastAsia="Arial Unicode MS"/>
          <w:lang w:val="sr-Cyrl-CS"/>
        </w:rPr>
        <w:t>месеци</w:t>
      </w:r>
      <w:r w:rsidRPr="00D70DDB">
        <w:rPr>
          <w:rFonts w:eastAsia="Arial Unicode MS"/>
        </w:rPr>
        <w:t xml:space="preserve"> дана од дана </w:t>
      </w:r>
      <w:r w:rsidR="00E34805" w:rsidRPr="00D70DDB">
        <w:rPr>
          <w:rFonts w:eastAsia="Arial Unicode MS"/>
          <w:lang w:val="sr-Cyrl-RS"/>
        </w:rPr>
        <w:t>ступања уговора на снагу</w:t>
      </w:r>
      <w:r w:rsidRPr="00D70DDB">
        <w:rPr>
          <w:rFonts w:eastAsia="Arial Unicode MS"/>
        </w:rPr>
        <w:t>.</w:t>
      </w:r>
    </w:p>
    <w:p w:rsidR="00873EBD" w:rsidRPr="00D70DDB" w:rsidRDefault="00873EBD" w:rsidP="00873EBD">
      <w:pPr>
        <w:jc w:val="center"/>
        <w:rPr>
          <w:rFonts w:eastAsia="Arial Unicode MS" w:cs="Arial"/>
          <w:b/>
          <w:lang w:val="sr-Cyrl-CS"/>
        </w:rPr>
      </w:pPr>
      <w:r w:rsidRPr="00D70DDB">
        <w:rPr>
          <w:rFonts w:eastAsia="Arial Unicode MS" w:cs="Arial"/>
          <w:b/>
          <w:lang w:val="sr-Cyrl-CS"/>
        </w:rPr>
        <w:t>Члан 3</w:t>
      </w:r>
      <w:r w:rsidRPr="00D70DDB">
        <w:rPr>
          <w:rFonts w:eastAsia="Arial Unicode MS" w:cs="Arial"/>
          <w:b/>
        </w:rPr>
        <w:t>4</w:t>
      </w:r>
      <w:r w:rsidRPr="00D70DDB">
        <w:rPr>
          <w:rFonts w:eastAsia="Arial Unicode MS" w:cs="Arial"/>
          <w:b/>
          <w:lang w:val="sr-Cyrl-CS"/>
        </w:rPr>
        <w:t>.</w:t>
      </w:r>
    </w:p>
    <w:p w:rsidR="00315C19" w:rsidRPr="00D70DDB" w:rsidRDefault="00315C19" w:rsidP="00873EBD">
      <w:pPr>
        <w:jc w:val="center"/>
        <w:rPr>
          <w:rFonts w:eastAsia="Arial Unicode MS" w:cs="Arial"/>
          <w:b/>
          <w:lang w:val="sr-Cyrl-CS"/>
        </w:rPr>
      </w:pPr>
    </w:p>
    <w:p w:rsidR="00873EBD" w:rsidRPr="00D70DDB" w:rsidRDefault="00873EBD" w:rsidP="00873EBD">
      <w:pPr>
        <w:rPr>
          <w:rFonts w:eastAsia="Arial Unicode MS" w:cs="Arial"/>
          <w:lang w:val="sr-Cyrl-CS"/>
        </w:rPr>
      </w:pPr>
      <w:r w:rsidRPr="00D70DDB">
        <w:rPr>
          <w:rFonts w:eastAsia="Arial Unicode MS" w:cs="Arial"/>
          <w:lang w:val="sr-Cyrl-CS"/>
        </w:rPr>
        <w:t xml:space="preserve">Саставни део овог Уговора чине </w:t>
      </w:r>
      <w:r w:rsidRPr="00D70DDB">
        <w:rPr>
          <w:rFonts w:eastAsia="Arial Unicode MS" w:cs="Arial"/>
        </w:rPr>
        <w:t>П</w:t>
      </w:r>
      <w:r w:rsidRPr="00D70DDB">
        <w:rPr>
          <w:rFonts w:eastAsia="Arial Unicode MS" w:cs="Arial"/>
          <w:lang w:val="sr-Cyrl-CS"/>
        </w:rPr>
        <w:t xml:space="preserve">рилози: </w:t>
      </w:r>
    </w:p>
    <w:p w:rsidR="00873EBD" w:rsidRPr="00D70DDB" w:rsidRDefault="00873EBD" w:rsidP="00740A74">
      <w:pPr>
        <w:numPr>
          <w:ilvl w:val="0"/>
          <w:numId w:val="29"/>
        </w:numPr>
        <w:rPr>
          <w:rFonts w:eastAsia="Arial Unicode MS" w:cs="Arial"/>
          <w:lang w:val="sr-Latn-CS"/>
        </w:rPr>
      </w:pPr>
      <w:r w:rsidRPr="00D70DDB">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873EBD" w:rsidRPr="00D70DDB" w:rsidRDefault="00873EBD" w:rsidP="00740A74">
      <w:pPr>
        <w:numPr>
          <w:ilvl w:val="0"/>
          <w:numId w:val="29"/>
        </w:numPr>
        <w:rPr>
          <w:rFonts w:eastAsia="Arial Unicode MS" w:cs="Arial"/>
          <w:lang w:val="sr-Latn-CS"/>
        </w:rPr>
      </w:pPr>
      <w:r w:rsidRPr="00D70DDB">
        <w:rPr>
          <w:rFonts w:eastAsia="Arial Unicode MS" w:cs="Arial"/>
          <w:lang w:val="sr-Latn-CS"/>
        </w:rPr>
        <w:t>Техничка спецификација</w:t>
      </w:r>
    </w:p>
    <w:p w:rsidR="00873EBD" w:rsidRPr="00D70DDB" w:rsidRDefault="00873EBD" w:rsidP="00740A74">
      <w:pPr>
        <w:numPr>
          <w:ilvl w:val="0"/>
          <w:numId w:val="29"/>
        </w:numPr>
        <w:rPr>
          <w:rFonts w:eastAsia="Arial Unicode MS" w:cs="Arial"/>
          <w:lang w:val="sr-Latn-CS"/>
        </w:rPr>
      </w:pPr>
      <w:r w:rsidRPr="00D70DDB">
        <w:rPr>
          <w:rFonts w:eastAsia="Arial Unicode MS" w:cs="Arial"/>
          <w:lang w:val="sr-Latn-CS"/>
        </w:rPr>
        <w:t>Прилог о безбедности и здрављу на раду</w:t>
      </w:r>
    </w:p>
    <w:p w:rsidR="008C499C" w:rsidRPr="00D70DDB" w:rsidRDefault="00873EBD" w:rsidP="00315C19">
      <w:pPr>
        <w:numPr>
          <w:ilvl w:val="0"/>
          <w:numId w:val="29"/>
        </w:numPr>
        <w:rPr>
          <w:rFonts w:eastAsia="Arial Unicode MS" w:cs="Arial"/>
          <w:i/>
          <w:lang w:val="sr-Latn-CS"/>
        </w:rPr>
      </w:pPr>
      <w:r w:rsidRPr="00D70DDB">
        <w:rPr>
          <w:rFonts w:eastAsia="Arial Unicode MS" w:cs="Arial"/>
          <w:i/>
        </w:rPr>
        <w:t>Споразум о заједничком наступању</w:t>
      </w:r>
    </w:p>
    <w:p w:rsidR="00081E15" w:rsidRPr="00D70DDB" w:rsidRDefault="00081E15" w:rsidP="006925A9">
      <w:pPr>
        <w:rPr>
          <w:rFonts w:eastAsia="Arial Unicode MS" w:cs="Arial"/>
          <w:b/>
          <w:lang w:val="sr-Cyrl-CS"/>
        </w:rPr>
      </w:pPr>
    </w:p>
    <w:p w:rsidR="00873EBD" w:rsidRPr="00D70DDB" w:rsidRDefault="00873EBD" w:rsidP="00B84409">
      <w:pPr>
        <w:jc w:val="center"/>
        <w:rPr>
          <w:rFonts w:eastAsia="Arial Unicode MS" w:cs="Arial"/>
          <w:b/>
          <w:lang w:val="sr-Cyrl-CS"/>
        </w:rPr>
      </w:pPr>
      <w:r w:rsidRPr="00D70DDB">
        <w:rPr>
          <w:rFonts w:eastAsia="Arial Unicode MS" w:cs="Arial"/>
          <w:b/>
          <w:lang w:val="sr-Cyrl-CS"/>
        </w:rPr>
        <w:t>Члан 3</w:t>
      </w:r>
      <w:r w:rsidRPr="00D70DDB">
        <w:rPr>
          <w:rFonts w:eastAsia="Arial Unicode MS" w:cs="Arial"/>
          <w:b/>
        </w:rPr>
        <w:t>5</w:t>
      </w:r>
      <w:r w:rsidRPr="00D70DDB">
        <w:rPr>
          <w:rFonts w:eastAsia="Arial Unicode MS" w:cs="Arial"/>
          <w:b/>
          <w:lang w:val="sr-Cyrl-CS"/>
        </w:rPr>
        <w:t>.</w:t>
      </w:r>
    </w:p>
    <w:p w:rsidR="00315C19" w:rsidRPr="00D70DDB" w:rsidRDefault="00315C19" w:rsidP="00B84409">
      <w:pPr>
        <w:jc w:val="center"/>
        <w:rPr>
          <w:rFonts w:eastAsia="Arial Unicode MS" w:cs="Arial"/>
          <w:b/>
          <w:lang w:val="sr-Cyrl-CS"/>
        </w:rPr>
      </w:pPr>
    </w:p>
    <w:p w:rsidR="00315C19" w:rsidRPr="00D70DDB" w:rsidRDefault="00873EBD" w:rsidP="00873EBD">
      <w:pPr>
        <w:rPr>
          <w:rFonts w:eastAsia="Arial Unicode MS" w:cs="Arial"/>
          <w:lang w:val="sr-Cyrl-CS"/>
        </w:rPr>
      </w:pPr>
      <w:r w:rsidRPr="00D70DDB">
        <w:rPr>
          <w:rFonts w:eastAsia="Arial Unicode MS" w:cs="Arial"/>
          <w:lang w:val="sr-Cyrl-CS"/>
        </w:rPr>
        <w:t xml:space="preserve">За све што није регулисано овим Уговором примењују се одредбе </w:t>
      </w:r>
      <w:r w:rsidRPr="00D70DDB">
        <w:rPr>
          <w:rFonts w:eastAsia="Arial Unicode MS" w:cs="Arial"/>
        </w:rPr>
        <w:t>ЗОО и других прописа Републике Србије.</w:t>
      </w:r>
    </w:p>
    <w:p w:rsidR="00873EBD" w:rsidRPr="00D70DDB" w:rsidRDefault="00873EBD" w:rsidP="00B84409">
      <w:pPr>
        <w:jc w:val="center"/>
        <w:rPr>
          <w:rFonts w:eastAsia="Arial Unicode MS" w:cs="Arial"/>
          <w:lang w:val="sr-Cyrl-CS"/>
        </w:rPr>
      </w:pPr>
      <w:r w:rsidRPr="00D70DDB">
        <w:rPr>
          <w:rFonts w:eastAsia="Arial Unicode MS" w:cs="Arial"/>
          <w:b/>
          <w:lang w:val="sr-Cyrl-CS"/>
        </w:rPr>
        <w:t>Члан 3</w:t>
      </w:r>
      <w:r w:rsidRPr="00D70DDB">
        <w:rPr>
          <w:rFonts w:eastAsia="Arial Unicode MS" w:cs="Arial"/>
          <w:b/>
        </w:rPr>
        <w:t>6</w:t>
      </w:r>
      <w:r w:rsidRPr="00D70DDB">
        <w:rPr>
          <w:rFonts w:eastAsia="Arial Unicode MS" w:cs="Arial"/>
          <w:lang w:val="sr-Cyrl-CS"/>
        </w:rPr>
        <w:t>.</w:t>
      </w:r>
    </w:p>
    <w:p w:rsidR="00315C19" w:rsidRPr="00D70DDB" w:rsidRDefault="00315C19" w:rsidP="00B84409">
      <w:pPr>
        <w:jc w:val="center"/>
        <w:rPr>
          <w:rFonts w:eastAsia="Arial Unicode MS" w:cs="Arial"/>
          <w:lang w:val="sr-Cyrl-CS"/>
        </w:rPr>
      </w:pPr>
    </w:p>
    <w:p w:rsidR="00E110E2" w:rsidRPr="00D70DDB" w:rsidRDefault="00873EBD" w:rsidP="00E110E2">
      <w:pPr>
        <w:pStyle w:val="KDParagraf"/>
        <w:rPr>
          <w:rFonts w:cs="Arial"/>
          <w:noProof/>
        </w:rPr>
      </w:pPr>
      <w:r w:rsidRPr="00D70DDB">
        <w:rPr>
          <w:rFonts w:eastAsia="Arial Unicode MS" w:cs="Arial"/>
        </w:rPr>
        <w:t xml:space="preserve">Овај </w:t>
      </w:r>
      <w:r w:rsidRPr="00D70DDB">
        <w:rPr>
          <w:rFonts w:eastAsia="Arial Unicode MS" w:cs="Arial"/>
          <w:lang w:val="sr-Cyrl-CS"/>
        </w:rPr>
        <w:t xml:space="preserve">Уговор је сачињен у 6 (шест) истоветних примерака од којих </w:t>
      </w:r>
      <w:r w:rsidR="00E110E2" w:rsidRPr="00D70DDB">
        <w:rPr>
          <w:rFonts w:cs="Arial"/>
          <w:noProof/>
          <w:lang w:val="sr-Cyrl-RS"/>
        </w:rPr>
        <w:t>2 (два) примерка за Извођача радова а четири (4) за Наручиоца.</w:t>
      </w:r>
    </w:p>
    <w:p w:rsidR="00934016" w:rsidRPr="00D70DDB" w:rsidRDefault="00175250" w:rsidP="00E110E2">
      <w:pPr>
        <w:rPr>
          <w:rFonts w:eastAsia="Arial Unicode MS" w:cs="Arial"/>
          <w:lang w:val="sr-Cyrl-CS"/>
        </w:rPr>
      </w:pPr>
      <w:r w:rsidRPr="00D70DDB">
        <w:rPr>
          <w:rFonts w:eastAsia="Arial Unicode MS" w:cs="Arial"/>
          <w:lang w:val="sr-Cyrl-CS"/>
        </w:rPr>
        <w:t xml:space="preserve">                 </w:t>
      </w:r>
    </w:p>
    <w:p w:rsidR="00175250" w:rsidRPr="00D70DDB" w:rsidRDefault="00934016" w:rsidP="00934016">
      <w:pPr>
        <w:pStyle w:val="KDParagraf"/>
        <w:tabs>
          <w:tab w:val="left" w:pos="6360"/>
        </w:tabs>
        <w:spacing w:before="0"/>
        <w:rPr>
          <w:rFonts w:cs="Arial"/>
          <w:b/>
          <w:sz w:val="24"/>
          <w:szCs w:val="24"/>
        </w:rPr>
      </w:pPr>
      <w:r w:rsidRPr="00D70DDB">
        <w:rPr>
          <w:rFonts w:eastAsia="Arial Unicode MS" w:cs="Arial"/>
          <w:lang w:val="sr-Cyrl-CS"/>
        </w:rPr>
        <w:t xml:space="preserve">          </w:t>
      </w:r>
      <w:r w:rsidR="00175250" w:rsidRPr="00D70DDB">
        <w:rPr>
          <w:rFonts w:eastAsia="Arial Unicode MS" w:cs="Arial"/>
          <w:lang w:val="sr-Cyrl-CS"/>
        </w:rPr>
        <w:t xml:space="preserve">    </w:t>
      </w:r>
      <w:r w:rsidR="00175250" w:rsidRPr="00D70DDB">
        <w:rPr>
          <w:rFonts w:cs="Arial"/>
          <w:b/>
          <w:sz w:val="24"/>
          <w:szCs w:val="24"/>
        </w:rPr>
        <w:t xml:space="preserve">          </w:t>
      </w:r>
      <w:r w:rsidR="00175250" w:rsidRPr="00D70DDB">
        <w:rPr>
          <w:rFonts w:cs="Arial"/>
          <w:b/>
          <w:sz w:val="24"/>
          <w:szCs w:val="24"/>
        </w:rPr>
        <w:tab/>
      </w:r>
    </w:p>
    <w:tbl>
      <w:tblPr>
        <w:tblW w:w="0" w:type="auto"/>
        <w:tblCellMar>
          <w:left w:w="0" w:type="dxa"/>
          <w:right w:w="0" w:type="dxa"/>
        </w:tblCellMar>
        <w:tblLook w:val="04A0" w:firstRow="1" w:lastRow="0" w:firstColumn="1" w:lastColumn="0" w:noHBand="0" w:noVBand="1"/>
      </w:tblPr>
      <w:tblGrid>
        <w:gridCol w:w="3510"/>
        <w:gridCol w:w="2327"/>
        <w:gridCol w:w="3400"/>
      </w:tblGrid>
      <w:tr w:rsidR="00D70DDB" w:rsidRPr="00D70DDB" w:rsidTr="00A311E9">
        <w:tc>
          <w:tcPr>
            <w:tcW w:w="3510" w:type="dxa"/>
            <w:tcMar>
              <w:top w:w="0" w:type="dxa"/>
              <w:left w:w="108" w:type="dxa"/>
              <w:bottom w:w="0" w:type="dxa"/>
              <w:right w:w="108" w:type="dxa"/>
            </w:tcMar>
            <w:hideMark/>
          </w:tcPr>
          <w:p w:rsidR="007B209F" w:rsidRPr="00D70DDB" w:rsidRDefault="007B209F" w:rsidP="00A311E9">
            <w:pPr>
              <w:jc w:val="center"/>
              <w:rPr>
                <w:rFonts w:cs="Arial"/>
                <w:b/>
                <w:bCs/>
                <w:smallCaps/>
              </w:rPr>
            </w:pPr>
            <w:r w:rsidRPr="00D70DDB">
              <w:rPr>
                <w:rFonts w:cs="Arial"/>
                <w:b/>
                <w:bCs/>
              </w:rPr>
              <w:t>НАРУЧИЛАЦ</w:t>
            </w:r>
          </w:p>
        </w:tc>
        <w:tc>
          <w:tcPr>
            <w:tcW w:w="2327" w:type="dxa"/>
            <w:tcMar>
              <w:top w:w="0" w:type="dxa"/>
              <w:left w:w="108" w:type="dxa"/>
              <w:bottom w:w="0" w:type="dxa"/>
              <w:right w:w="108" w:type="dxa"/>
            </w:tcMar>
          </w:tcPr>
          <w:p w:rsidR="007B209F" w:rsidRPr="00D70DDB" w:rsidRDefault="007B209F" w:rsidP="00A311E9">
            <w:pPr>
              <w:jc w:val="center"/>
              <w:rPr>
                <w:rFonts w:cs="Arial"/>
                <w:b/>
                <w:bCs/>
                <w:smallCaps/>
              </w:rPr>
            </w:pPr>
          </w:p>
        </w:tc>
        <w:tc>
          <w:tcPr>
            <w:tcW w:w="3400" w:type="dxa"/>
            <w:tcMar>
              <w:top w:w="0" w:type="dxa"/>
              <w:left w:w="108" w:type="dxa"/>
              <w:bottom w:w="0" w:type="dxa"/>
              <w:right w:w="108" w:type="dxa"/>
            </w:tcMar>
          </w:tcPr>
          <w:p w:rsidR="007B209F" w:rsidRPr="00D70DDB" w:rsidRDefault="007B209F" w:rsidP="00A311E9">
            <w:pPr>
              <w:jc w:val="center"/>
              <w:rPr>
                <w:rFonts w:cs="Arial"/>
                <w:b/>
                <w:bCs/>
                <w:smallCaps/>
                <w:lang w:val="sr-Cyrl-RS"/>
              </w:rPr>
            </w:pPr>
            <w:r w:rsidRPr="00D70DDB">
              <w:rPr>
                <w:rFonts w:cs="Arial"/>
                <w:b/>
                <w:bCs/>
                <w:smallCaps/>
                <w:lang w:val="sr-Cyrl-RS"/>
              </w:rPr>
              <w:t>ИЗВОЂАЧ РАДОВА</w:t>
            </w:r>
          </w:p>
        </w:tc>
      </w:tr>
      <w:tr w:rsidR="00D70DDB" w:rsidRPr="00D70DDB" w:rsidTr="00A311E9">
        <w:tc>
          <w:tcPr>
            <w:tcW w:w="3510" w:type="dxa"/>
            <w:tcMar>
              <w:top w:w="0" w:type="dxa"/>
              <w:left w:w="108" w:type="dxa"/>
              <w:bottom w:w="0" w:type="dxa"/>
              <w:right w:w="108" w:type="dxa"/>
            </w:tcMar>
            <w:hideMark/>
          </w:tcPr>
          <w:p w:rsidR="006925A9" w:rsidRPr="00D70DDB" w:rsidRDefault="006925A9" w:rsidP="006925A9">
            <w:pPr>
              <w:jc w:val="center"/>
              <w:rPr>
                <w:rFonts w:cs="Arial"/>
                <w:noProof/>
                <w:lang w:val="sr-Cyrl-RS"/>
              </w:rPr>
            </w:pPr>
            <w:r w:rsidRPr="00D70DDB">
              <w:rPr>
                <w:rFonts w:cs="Arial"/>
                <w:noProof/>
                <w:lang w:val="sr-Cyrl-RS"/>
              </w:rPr>
              <w:t>ЈАВНО ПРЕДУЗЕЋЕ</w:t>
            </w:r>
          </w:p>
          <w:p w:rsidR="007B209F" w:rsidRPr="00D70DDB" w:rsidRDefault="006925A9" w:rsidP="006925A9">
            <w:pPr>
              <w:jc w:val="center"/>
              <w:rPr>
                <w:rFonts w:cs="Arial"/>
                <w:noProof/>
                <w:lang w:val="sr-Latn-RS"/>
              </w:rPr>
            </w:pPr>
            <w:r w:rsidRPr="00D70DDB">
              <w:rPr>
                <w:rFonts w:cs="Arial"/>
                <w:noProof/>
                <w:lang w:val="sr-Cyrl-RS"/>
              </w:rPr>
              <w:t>ЕЛЕКТРОПРИВРЕДА СРБИЈЕ БЕОГРАД</w:t>
            </w:r>
            <w:r w:rsidRPr="00D70DDB">
              <w:rPr>
                <w:rFonts w:cs="Arial"/>
                <w:noProof/>
                <w:lang w:val="sr-Latn-RS"/>
              </w:rPr>
              <w:t xml:space="preserve"> </w:t>
            </w:r>
          </w:p>
          <w:p w:rsidR="006925A9" w:rsidRPr="00D70DDB" w:rsidRDefault="006925A9" w:rsidP="006925A9">
            <w:pPr>
              <w:jc w:val="center"/>
              <w:rPr>
                <w:rFonts w:cs="Arial"/>
                <w:b/>
                <w:bCs/>
              </w:rPr>
            </w:pPr>
          </w:p>
        </w:tc>
        <w:tc>
          <w:tcPr>
            <w:tcW w:w="2327" w:type="dxa"/>
            <w:tcMar>
              <w:top w:w="0" w:type="dxa"/>
              <w:left w:w="108" w:type="dxa"/>
              <w:bottom w:w="0" w:type="dxa"/>
              <w:right w:w="108" w:type="dxa"/>
            </w:tcMar>
          </w:tcPr>
          <w:p w:rsidR="007B209F" w:rsidRPr="00D70DDB" w:rsidRDefault="007B209F" w:rsidP="00A311E9">
            <w:pPr>
              <w:jc w:val="center"/>
              <w:rPr>
                <w:rFonts w:cs="Arial"/>
                <w:b/>
                <w:bCs/>
                <w:smallCaps/>
              </w:rPr>
            </w:pPr>
          </w:p>
        </w:tc>
        <w:tc>
          <w:tcPr>
            <w:tcW w:w="3400" w:type="dxa"/>
            <w:tcMar>
              <w:top w:w="0" w:type="dxa"/>
              <w:left w:w="108" w:type="dxa"/>
              <w:bottom w:w="0" w:type="dxa"/>
              <w:right w:w="108" w:type="dxa"/>
            </w:tcMar>
          </w:tcPr>
          <w:p w:rsidR="007B209F" w:rsidRPr="00D70DDB" w:rsidRDefault="007B209F" w:rsidP="00A311E9">
            <w:pPr>
              <w:jc w:val="center"/>
              <w:rPr>
                <w:rFonts w:cs="Arial"/>
                <w:b/>
                <w:bCs/>
                <w:lang w:val="sr-Cyrl-RS"/>
              </w:rPr>
            </w:pPr>
            <w:r w:rsidRPr="00D70DDB">
              <w:rPr>
                <w:rFonts w:cs="Arial"/>
                <w:b/>
                <w:bCs/>
                <w:lang w:val="sr-Cyrl-RS"/>
              </w:rPr>
              <w:t>назив</w:t>
            </w:r>
          </w:p>
        </w:tc>
      </w:tr>
      <w:tr w:rsidR="00D70DDB" w:rsidRPr="00D70DDB" w:rsidTr="00A311E9">
        <w:tc>
          <w:tcPr>
            <w:tcW w:w="3510" w:type="dxa"/>
            <w:tcMar>
              <w:top w:w="0" w:type="dxa"/>
              <w:left w:w="108" w:type="dxa"/>
              <w:bottom w:w="0" w:type="dxa"/>
              <w:right w:w="108" w:type="dxa"/>
            </w:tcMar>
            <w:hideMark/>
          </w:tcPr>
          <w:p w:rsidR="007B209F" w:rsidRPr="00D70DDB" w:rsidRDefault="007B209F" w:rsidP="00A311E9">
            <w:pPr>
              <w:jc w:val="center"/>
              <w:rPr>
                <w:rFonts w:cs="Arial"/>
                <w:b/>
                <w:bCs/>
                <w:smallCaps/>
              </w:rPr>
            </w:pPr>
            <w:r w:rsidRPr="00D70DDB">
              <w:rPr>
                <w:rFonts w:cs="Arial"/>
                <w:b/>
                <w:bCs/>
              </w:rPr>
              <w:t>____________________</w:t>
            </w:r>
          </w:p>
        </w:tc>
        <w:tc>
          <w:tcPr>
            <w:tcW w:w="2327" w:type="dxa"/>
            <w:tcMar>
              <w:top w:w="0" w:type="dxa"/>
              <w:left w:w="108" w:type="dxa"/>
              <w:bottom w:w="0" w:type="dxa"/>
              <w:right w:w="108" w:type="dxa"/>
            </w:tcMar>
            <w:hideMark/>
          </w:tcPr>
          <w:p w:rsidR="007B209F" w:rsidRPr="00D70DDB" w:rsidRDefault="007B209F" w:rsidP="00A311E9">
            <w:pPr>
              <w:rPr>
                <w:rFonts w:cs="Arial"/>
                <w:smallCaps/>
              </w:rPr>
            </w:pPr>
            <w:r w:rsidRPr="00D70DDB">
              <w:rPr>
                <w:rFonts w:cs="Arial"/>
              </w:rPr>
              <w:t>М.П.                   М.П.</w:t>
            </w:r>
          </w:p>
        </w:tc>
        <w:tc>
          <w:tcPr>
            <w:tcW w:w="3400" w:type="dxa"/>
            <w:tcMar>
              <w:top w:w="0" w:type="dxa"/>
              <w:left w:w="108" w:type="dxa"/>
              <w:bottom w:w="0" w:type="dxa"/>
              <w:right w:w="108" w:type="dxa"/>
            </w:tcMar>
            <w:hideMark/>
          </w:tcPr>
          <w:p w:rsidR="007B209F" w:rsidRPr="00D70DDB" w:rsidRDefault="007B209F" w:rsidP="00A311E9">
            <w:pPr>
              <w:jc w:val="center"/>
              <w:rPr>
                <w:rFonts w:cs="Arial"/>
                <w:b/>
                <w:bCs/>
                <w:smallCaps/>
              </w:rPr>
            </w:pPr>
            <w:r w:rsidRPr="00D70DDB">
              <w:rPr>
                <w:rFonts w:cs="Arial"/>
                <w:b/>
                <w:bCs/>
              </w:rPr>
              <w:t>____________________</w:t>
            </w:r>
          </w:p>
        </w:tc>
      </w:tr>
      <w:tr w:rsidR="00D70DDB" w:rsidRPr="00D70DDB" w:rsidTr="00A311E9">
        <w:tc>
          <w:tcPr>
            <w:tcW w:w="3510" w:type="dxa"/>
            <w:tcMar>
              <w:top w:w="0" w:type="dxa"/>
              <w:left w:w="108" w:type="dxa"/>
              <w:bottom w:w="0" w:type="dxa"/>
              <w:right w:w="108" w:type="dxa"/>
            </w:tcMar>
            <w:hideMark/>
          </w:tcPr>
          <w:p w:rsidR="007B209F" w:rsidRPr="00D70DDB" w:rsidRDefault="007B209F" w:rsidP="006925A9">
            <w:pPr>
              <w:ind w:left="-108" w:right="-393"/>
              <w:jc w:val="center"/>
              <w:rPr>
                <w:rFonts w:cs="Arial"/>
                <w:b/>
                <w:bCs/>
                <w:smallCaps/>
              </w:rPr>
            </w:pPr>
            <w:r w:rsidRPr="00D70DDB">
              <w:rPr>
                <w:rFonts w:cs="Arial"/>
              </w:rPr>
              <w:t>Милан Лаковић</w:t>
            </w:r>
          </w:p>
        </w:tc>
        <w:tc>
          <w:tcPr>
            <w:tcW w:w="2327" w:type="dxa"/>
            <w:tcMar>
              <w:top w:w="0" w:type="dxa"/>
              <w:left w:w="108" w:type="dxa"/>
              <w:bottom w:w="0" w:type="dxa"/>
              <w:right w:w="108" w:type="dxa"/>
            </w:tcMar>
          </w:tcPr>
          <w:p w:rsidR="007B209F" w:rsidRPr="00D70DDB" w:rsidRDefault="007B209F" w:rsidP="00A311E9">
            <w:pPr>
              <w:jc w:val="center"/>
              <w:rPr>
                <w:rFonts w:cs="Arial"/>
                <w:b/>
                <w:bCs/>
                <w:smallCaps/>
              </w:rPr>
            </w:pPr>
          </w:p>
        </w:tc>
        <w:tc>
          <w:tcPr>
            <w:tcW w:w="3400" w:type="dxa"/>
            <w:tcMar>
              <w:top w:w="0" w:type="dxa"/>
              <w:left w:w="108" w:type="dxa"/>
              <w:bottom w:w="0" w:type="dxa"/>
              <w:right w:w="108" w:type="dxa"/>
            </w:tcMar>
          </w:tcPr>
          <w:p w:rsidR="007B209F" w:rsidRPr="00D70DDB" w:rsidRDefault="007B209F" w:rsidP="00A311E9">
            <w:pPr>
              <w:jc w:val="center"/>
              <w:rPr>
                <w:rFonts w:cs="Arial"/>
                <w:b/>
                <w:bCs/>
                <w:smallCaps/>
                <w:lang w:val="sr-Cyrl-RS"/>
              </w:rPr>
            </w:pPr>
            <w:r w:rsidRPr="00D70DDB">
              <w:rPr>
                <w:rFonts w:cs="Arial"/>
                <w:lang w:val="sr-Cyrl-RS"/>
              </w:rPr>
              <w:t>име и презиме</w:t>
            </w:r>
          </w:p>
        </w:tc>
      </w:tr>
      <w:tr w:rsidR="00D70DDB" w:rsidRPr="00D70DDB" w:rsidTr="00A311E9">
        <w:trPr>
          <w:trHeight w:val="784"/>
        </w:trPr>
        <w:tc>
          <w:tcPr>
            <w:tcW w:w="3510" w:type="dxa"/>
            <w:tcMar>
              <w:top w:w="0" w:type="dxa"/>
              <w:left w:w="108" w:type="dxa"/>
              <w:bottom w:w="0" w:type="dxa"/>
              <w:right w:w="108" w:type="dxa"/>
            </w:tcMar>
            <w:hideMark/>
          </w:tcPr>
          <w:p w:rsidR="007B209F" w:rsidRPr="00D70DDB" w:rsidRDefault="007B209F" w:rsidP="00A311E9">
            <w:pPr>
              <w:jc w:val="center"/>
              <w:rPr>
                <w:rFonts w:cs="Arial"/>
              </w:rPr>
            </w:pPr>
            <w:r w:rsidRPr="00D70DDB">
              <w:rPr>
                <w:rFonts w:cs="Arial"/>
              </w:rPr>
              <w:t xml:space="preserve">Финансијски директор </w:t>
            </w:r>
          </w:p>
          <w:p w:rsidR="007B209F" w:rsidRPr="00D70DDB" w:rsidRDefault="007B209F" w:rsidP="00A311E9">
            <w:pPr>
              <w:rPr>
                <w:rFonts w:cs="Arial"/>
              </w:rPr>
            </w:pPr>
            <w:r w:rsidRPr="00D70DDB">
              <w:rPr>
                <w:rFonts w:cs="Arial"/>
              </w:rPr>
              <w:t xml:space="preserve">             ТЕ-КО  Костолац </w:t>
            </w:r>
          </w:p>
        </w:tc>
        <w:tc>
          <w:tcPr>
            <w:tcW w:w="2327" w:type="dxa"/>
            <w:tcMar>
              <w:top w:w="0" w:type="dxa"/>
              <w:left w:w="108" w:type="dxa"/>
              <w:bottom w:w="0" w:type="dxa"/>
              <w:right w:w="108" w:type="dxa"/>
            </w:tcMar>
          </w:tcPr>
          <w:p w:rsidR="007B209F" w:rsidRPr="00D70DDB" w:rsidRDefault="007B209F" w:rsidP="00A311E9">
            <w:pPr>
              <w:jc w:val="center"/>
              <w:rPr>
                <w:rFonts w:cs="Arial"/>
                <w:b/>
                <w:bCs/>
                <w:smallCaps/>
              </w:rPr>
            </w:pPr>
          </w:p>
        </w:tc>
        <w:tc>
          <w:tcPr>
            <w:tcW w:w="3400" w:type="dxa"/>
            <w:tcMar>
              <w:top w:w="0" w:type="dxa"/>
              <w:left w:w="108" w:type="dxa"/>
              <w:bottom w:w="0" w:type="dxa"/>
              <w:right w:w="108" w:type="dxa"/>
            </w:tcMar>
          </w:tcPr>
          <w:p w:rsidR="007B209F" w:rsidRPr="00D70DDB" w:rsidRDefault="007B209F" w:rsidP="00A311E9">
            <w:pPr>
              <w:jc w:val="center"/>
              <w:rPr>
                <w:rFonts w:cs="Arial"/>
                <w:b/>
                <w:bCs/>
                <w:smallCaps/>
                <w:lang w:val="sr-Cyrl-RS"/>
              </w:rPr>
            </w:pPr>
            <w:r w:rsidRPr="00D70DDB">
              <w:rPr>
                <w:rFonts w:cs="Arial"/>
                <w:lang w:val="sr-Cyrl-RS"/>
              </w:rPr>
              <w:t>Директор</w:t>
            </w:r>
          </w:p>
        </w:tc>
      </w:tr>
    </w:tbl>
    <w:p w:rsidR="00873EBD" w:rsidRPr="00D70DDB" w:rsidRDefault="00873EBD" w:rsidP="00873EBD">
      <w:pPr>
        <w:rPr>
          <w:rFonts w:eastAsia="Arial Unicode MS" w:cs="Arial"/>
          <w:lang w:val="sr-Cyrl-CS"/>
        </w:rPr>
      </w:pPr>
      <w:r w:rsidRPr="00D70DDB">
        <w:rPr>
          <w:rFonts w:eastAsia="Arial Unicode MS" w:cs="Arial"/>
          <w:lang w:val="sr-Cyrl-CS"/>
        </w:rPr>
        <w:tab/>
      </w:r>
    </w:p>
    <w:p w:rsidR="002714E1" w:rsidRPr="00D70DDB" w:rsidRDefault="00873EBD" w:rsidP="00873EBD">
      <w:pPr>
        <w:rPr>
          <w:rFonts w:eastAsia="Arial Unicode MS" w:cs="Arial"/>
          <w:lang w:val="sr-Cyrl-CS"/>
        </w:rPr>
      </w:pPr>
      <w:r w:rsidRPr="00D70DDB">
        <w:rPr>
          <w:rFonts w:eastAsia="Arial Unicode MS" w:cs="Arial"/>
          <w:lang w:val="sr-Cyrl-CS"/>
        </w:rPr>
        <w:t xml:space="preserve">                                                               </w:t>
      </w:r>
      <w:r w:rsidR="00826B77" w:rsidRPr="00D70DDB">
        <w:rPr>
          <w:rFonts w:eastAsia="Arial Unicode MS" w:cs="Arial"/>
          <w:lang w:val="sr-Cyrl-CS"/>
        </w:rPr>
        <w:t xml:space="preserve">          </w:t>
      </w:r>
    </w:p>
    <w:p w:rsidR="00AA1180" w:rsidRPr="00D70DDB" w:rsidRDefault="00AA1180" w:rsidP="00AA1180">
      <w:pPr>
        <w:spacing w:before="0"/>
        <w:rPr>
          <w:rFonts w:cs="Arial"/>
          <w:i/>
          <w:lang w:val="sr-Cyrl-CS"/>
        </w:rPr>
      </w:pPr>
    </w:p>
    <w:p w:rsidR="008C499C" w:rsidRPr="00D70DDB" w:rsidRDefault="008C499C" w:rsidP="00AA1180">
      <w:pPr>
        <w:spacing w:before="0"/>
        <w:rPr>
          <w:rFonts w:cs="Arial"/>
          <w:i/>
          <w:lang w:val="sr-Cyrl-CS"/>
        </w:rPr>
      </w:pPr>
    </w:p>
    <w:p w:rsidR="008C499C" w:rsidRPr="00D70DDB" w:rsidRDefault="008C499C" w:rsidP="00AA1180">
      <w:pPr>
        <w:spacing w:before="0"/>
        <w:rPr>
          <w:rFonts w:cs="Arial"/>
          <w:i/>
          <w:lang w:val="sr-Cyrl-CS"/>
        </w:rPr>
      </w:pPr>
    </w:p>
    <w:p w:rsidR="008C499C" w:rsidRPr="00D70DDB" w:rsidRDefault="008C499C" w:rsidP="00AA1180">
      <w:pPr>
        <w:spacing w:before="0"/>
        <w:rPr>
          <w:rFonts w:cs="Arial"/>
          <w:i/>
          <w:lang w:val="sr-Cyrl-CS"/>
        </w:rPr>
      </w:pPr>
    </w:p>
    <w:p w:rsidR="008C499C" w:rsidRPr="00D70DDB" w:rsidRDefault="008C499C" w:rsidP="00AA1180">
      <w:pPr>
        <w:spacing w:before="0"/>
        <w:rPr>
          <w:rFonts w:cs="Arial"/>
          <w:bCs/>
          <w:i/>
          <w:iCs/>
          <w:lang w:val="sr-Cyrl-CS"/>
        </w:rPr>
      </w:pPr>
    </w:p>
    <w:p w:rsidR="00315C19" w:rsidRPr="00D70DDB" w:rsidRDefault="00315C19" w:rsidP="00AA1180">
      <w:pPr>
        <w:spacing w:before="0"/>
        <w:rPr>
          <w:rFonts w:cs="Arial"/>
          <w:bCs/>
          <w:i/>
          <w:iCs/>
          <w:lang w:val="sr-Cyrl-CS"/>
        </w:rPr>
      </w:pPr>
    </w:p>
    <w:p w:rsidR="00315C19" w:rsidRPr="00D70DDB" w:rsidRDefault="00315C19" w:rsidP="00AA1180">
      <w:pPr>
        <w:spacing w:before="0"/>
        <w:rPr>
          <w:rFonts w:cs="Arial"/>
          <w:bCs/>
          <w:i/>
          <w:iCs/>
          <w:lang w:val="sr-Cyrl-CS"/>
        </w:rPr>
      </w:pPr>
    </w:p>
    <w:p w:rsidR="00315C19" w:rsidRPr="00D70DDB" w:rsidRDefault="00315C19" w:rsidP="00AA1180">
      <w:pPr>
        <w:spacing w:before="0"/>
        <w:rPr>
          <w:rFonts w:cs="Arial"/>
          <w:bCs/>
          <w:i/>
          <w:iCs/>
          <w:lang w:val="sr-Cyrl-CS"/>
        </w:rPr>
      </w:pPr>
    </w:p>
    <w:p w:rsidR="00315C19" w:rsidRPr="00D70DDB" w:rsidRDefault="00315C19" w:rsidP="00AA1180">
      <w:pPr>
        <w:spacing w:before="0"/>
        <w:rPr>
          <w:rFonts w:cs="Arial"/>
          <w:bCs/>
          <w:i/>
          <w:iCs/>
          <w:lang w:val="sr-Cyrl-CS"/>
        </w:rPr>
      </w:pPr>
    </w:p>
    <w:p w:rsidR="00315C19" w:rsidRPr="00D70DDB" w:rsidRDefault="00315C19" w:rsidP="00AA1180">
      <w:pPr>
        <w:spacing w:before="0"/>
        <w:rPr>
          <w:rFonts w:cs="Arial"/>
          <w:bCs/>
          <w:i/>
          <w:iCs/>
          <w:lang w:val="sr-Cyrl-CS"/>
        </w:rPr>
      </w:pPr>
    </w:p>
    <w:p w:rsidR="00315C19" w:rsidRPr="00D70DDB" w:rsidRDefault="00315C19" w:rsidP="00AA1180">
      <w:pPr>
        <w:spacing w:before="0"/>
        <w:rPr>
          <w:rFonts w:cs="Arial"/>
          <w:bCs/>
          <w:i/>
          <w:iCs/>
          <w:lang w:val="sr-Cyrl-CS"/>
        </w:rPr>
      </w:pPr>
    </w:p>
    <w:p w:rsidR="00315C19" w:rsidRPr="00D70DDB" w:rsidRDefault="00315C19" w:rsidP="00AA1180">
      <w:pPr>
        <w:spacing w:before="0"/>
        <w:rPr>
          <w:rFonts w:cs="Arial"/>
          <w:bCs/>
          <w:i/>
          <w:iCs/>
          <w:lang w:val="sr-Cyrl-CS"/>
        </w:rPr>
      </w:pPr>
    </w:p>
    <w:p w:rsidR="00315C19" w:rsidRPr="00D70DDB" w:rsidRDefault="00315C19" w:rsidP="00AA1180">
      <w:pPr>
        <w:spacing w:before="0"/>
        <w:rPr>
          <w:rFonts w:cs="Arial"/>
          <w:bCs/>
          <w:i/>
          <w:iCs/>
          <w:lang w:val="sr-Cyrl-CS"/>
        </w:rPr>
      </w:pPr>
    </w:p>
    <w:p w:rsidR="00315C19" w:rsidRPr="00D70DDB" w:rsidRDefault="00315C19" w:rsidP="00AA1180">
      <w:pPr>
        <w:spacing w:before="0"/>
        <w:rPr>
          <w:rFonts w:cs="Arial"/>
          <w:bCs/>
          <w:i/>
          <w:iCs/>
          <w:lang w:val="sr-Cyrl-CS"/>
        </w:rPr>
      </w:pPr>
    </w:p>
    <w:p w:rsidR="004C6B7C" w:rsidRPr="00D70DDB" w:rsidRDefault="004C6B7C" w:rsidP="00AA1180">
      <w:pPr>
        <w:spacing w:before="0"/>
        <w:rPr>
          <w:rFonts w:cs="Arial"/>
          <w:bCs/>
          <w:i/>
          <w:iCs/>
          <w:lang w:val="sr-Cyrl-CS"/>
        </w:rPr>
      </w:pPr>
    </w:p>
    <w:p w:rsidR="004C6B7C" w:rsidRPr="00D70DDB" w:rsidRDefault="004C6B7C" w:rsidP="00AA1180">
      <w:pPr>
        <w:spacing w:before="0"/>
        <w:rPr>
          <w:rFonts w:cs="Arial"/>
          <w:bCs/>
          <w:i/>
          <w:iCs/>
          <w:lang w:val="sr-Cyrl-CS"/>
        </w:rPr>
      </w:pPr>
    </w:p>
    <w:p w:rsidR="004C6B7C" w:rsidRPr="00D70DDB" w:rsidRDefault="004C6B7C" w:rsidP="00AA1180">
      <w:pPr>
        <w:spacing w:before="0"/>
        <w:rPr>
          <w:rFonts w:cs="Arial"/>
          <w:bCs/>
          <w:i/>
          <w:iCs/>
          <w:lang w:val="sr-Cyrl-CS"/>
        </w:rPr>
      </w:pPr>
    </w:p>
    <w:p w:rsidR="004C6B7C" w:rsidRPr="00D70DDB" w:rsidRDefault="004C6B7C" w:rsidP="00AA1180">
      <w:pPr>
        <w:spacing w:before="0"/>
        <w:rPr>
          <w:rFonts w:cs="Arial"/>
          <w:bCs/>
          <w:i/>
          <w:iCs/>
          <w:lang w:val="sr-Cyrl-CS"/>
        </w:rPr>
      </w:pPr>
    </w:p>
    <w:p w:rsidR="004C6B7C" w:rsidRPr="00D70DDB" w:rsidRDefault="004C6B7C" w:rsidP="00AA1180">
      <w:pPr>
        <w:spacing w:before="0"/>
        <w:rPr>
          <w:rFonts w:cs="Arial"/>
          <w:bCs/>
          <w:i/>
          <w:iCs/>
          <w:lang w:val="sr-Cyrl-CS"/>
        </w:rPr>
      </w:pPr>
    </w:p>
    <w:p w:rsidR="004C6B7C" w:rsidRPr="00D70DDB" w:rsidRDefault="004C6B7C" w:rsidP="00AA1180">
      <w:pPr>
        <w:spacing w:before="0"/>
        <w:rPr>
          <w:rFonts w:cs="Arial"/>
          <w:bCs/>
          <w:i/>
          <w:iCs/>
          <w:lang w:val="sr-Cyrl-CS"/>
        </w:rPr>
      </w:pPr>
    </w:p>
    <w:p w:rsidR="00315C19" w:rsidRPr="00D70DDB" w:rsidRDefault="00315C19" w:rsidP="00AA1180">
      <w:pPr>
        <w:spacing w:before="0"/>
        <w:rPr>
          <w:rFonts w:cs="Arial"/>
          <w:bCs/>
          <w:i/>
          <w:iCs/>
          <w:lang w:val="sr-Cyrl-CS"/>
        </w:rPr>
      </w:pPr>
    </w:p>
    <w:p w:rsidR="00DE0A10" w:rsidRPr="00D70DDB" w:rsidRDefault="00DE0A10" w:rsidP="00AA1180">
      <w:pPr>
        <w:spacing w:before="0"/>
        <w:rPr>
          <w:rFonts w:cs="Arial"/>
          <w:bCs/>
          <w:i/>
          <w:iCs/>
          <w:lang w:val="sr-Cyrl-CS"/>
        </w:rPr>
      </w:pPr>
    </w:p>
    <w:p w:rsidR="00873EBD" w:rsidRPr="00D70DDB" w:rsidRDefault="00873EBD" w:rsidP="00E110E2">
      <w:pPr>
        <w:rPr>
          <w:rFonts w:eastAsia="Arial Unicode MS" w:cs="Arial"/>
          <w:b/>
          <w:lang w:val="sr-Cyrl-CS"/>
        </w:rPr>
      </w:pPr>
      <w:r w:rsidRPr="00D70DDB">
        <w:rPr>
          <w:rFonts w:eastAsia="Arial Unicode MS" w:cs="Arial"/>
          <w:b/>
          <w:lang w:val="sr-Cyrl-CS"/>
        </w:rPr>
        <w:t>Прилог о безбедности и здрављу на раду</w:t>
      </w:r>
    </w:p>
    <w:p w:rsidR="00873EBD" w:rsidRPr="00D70DDB" w:rsidRDefault="00873EBD" w:rsidP="00873EBD">
      <w:pPr>
        <w:rPr>
          <w:rFonts w:eastAsia="Arial Unicode MS" w:cs="Arial"/>
        </w:rPr>
      </w:pPr>
      <w:r w:rsidRPr="00D70DDB">
        <w:rPr>
          <w:rFonts w:eastAsia="Arial Unicode MS" w:cs="Arial"/>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D70DDB">
        <w:rPr>
          <w:rFonts w:eastAsia="Arial Unicode MS" w:cs="Arial"/>
        </w:rPr>
        <w:t>, а у свему у складу са релевантним прописима Републике Србије.</w:t>
      </w:r>
    </w:p>
    <w:p w:rsidR="00873EBD" w:rsidRPr="00D70DDB" w:rsidRDefault="00873EBD" w:rsidP="00873EBD">
      <w:pPr>
        <w:rPr>
          <w:rFonts w:eastAsia="Arial Unicode MS" w:cs="Arial"/>
          <w:lang w:val="sr-Cyrl-CS"/>
        </w:rPr>
      </w:pPr>
      <w:r w:rsidRPr="00D70DDB">
        <w:rPr>
          <w:rFonts w:eastAsia="Arial Unicode MS" w:cs="Arial"/>
          <w:lang w:val="sr-Cyrl-CS"/>
        </w:rPr>
        <w:t>Наручилац посебно истиче и указује:</w:t>
      </w:r>
    </w:p>
    <w:p w:rsidR="00873EBD" w:rsidRPr="00D70DDB" w:rsidRDefault="00873EBD" w:rsidP="00740A74">
      <w:pPr>
        <w:numPr>
          <w:ilvl w:val="0"/>
          <w:numId w:val="30"/>
        </w:numPr>
        <w:rPr>
          <w:rFonts w:eastAsia="Arial Unicode MS" w:cs="Arial"/>
          <w:lang w:val="sr-Latn-CS"/>
        </w:rPr>
      </w:pPr>
      <w:r w:rsidRPr="00D70DDB">
        <w:rPr>
          <w:rFonts w:eastAsia="Arial Unicode MS" w:cs="Arial"/>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873EBD" w:rsidRPr="00D70DDB" w:rsidRDefault="00873EBD" w:rsidP="00740A74">
      <w:pPr>
        <w:numPr>
          <w:ilvl w:val="0"/>
          <w:numId w:val="30"/>
        </w:numPr>
        <w:rPr>
          <w:rFonts w:eastAsia="Arial Unicode MS" w:cs="Arial"/>
          <w:lang w:val="sr-Latn-CS"/>
        </w:rPr>
      </w:pPr>
      <w:r w:rsidRPr="00D70DDB">
        <w:rPr>
          <w:rFonts w:eastAsia="Arial Unicode MS" w:cs="Arial"/>
          <w:lang w:val="sr-Latn-CS"/>
        </w:rPr>
        <w:t>Да Наручилац захтева од Извођача радов</w:t>
      </w:r>
      <w:r w:rsidR="006F7C76" w:rsidRPr="00D70DDB">
        <w:rPr>
          <w:rFonts w:eastAsia="Arial Unicode MS" w:cs="Arial"/>
          <w:lang w:val="sr-Latn-CS"/>
        </w:rPr>
        <w:t xml:space="preserve">а да се приликом </w:t>
      </w:r>
      <w:r w:rsidRPr="00D70DDB">
        <w:rPr>
          <w:rFonts w:eastAsia="Arial Unicode MS" w:cs="Arial"/>
          <w:lang w:val="sr-Latn-CS"/>
        </w:rPr>
        <w:t>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73EBD" w:rsidRPr="00D70DDB" w:rsidRDefault="00873EBD" w:rsidP="00740A74">
      <w:pPr>
        <w:numPr>
          <w:ilvl w:val="0"/>
          <w:numId w:val="30"/>
        </w:numPr>
        <w:rPr>
          <w:rFonts w:eastAsia="Arial Unicode MS" w:cs="Arial"/>
          <w:lang w:val="sr-Latn-CS"/>
        </w:rPr>
      </w:pPr>
      <w:r w:rsidRPr="00D70DDB">
        <w:rPr>
          <w:rFonts w:eastAsia="Arial Unicode MS" w:cs="Arial"/>
          <w:lang w:val="sr-Latn-CS"/>
        </w:rPr>
        <w:t xml:space="preserve">Да Извођач радова прихвата захтеве Наручиоца из тачке 2. </w:t>
      </w:r>
      <w:proofErr w:type="gramStart"/>
      <w:r w:rsidRPr="00D70DDB">
        <w:rPr>
          <w:rFonts w:eastAsia="Arial Unicode MS" w:cs="Arial"/>
        </w:rPr>
        <w:t>о</w:t>
      </w:r>
      <w:r w:rsidRPr="00D70DDB">
        <w:rPr>
          <w:rFonts w:eastAsia="Arial Unicode MS" w:cs="Arial"/>
          <w:lang w:val="sr-Latn-CS"/>
        </w:rPr>
        <w:t>вог</w:t>
      </w:r>
      <w:proofErr w:type="gramEnd"/>
      <w:r w:rsidRPr="00D70DDB">
        <w:rPr>
          <w:rFonts w:eastAsia="Arial Unicode MS" w:cs="Arial"/>
          <w:lang w:val="sr-Latn-CS"/>
        </w:rPr>
        <w:t xml:space="preserve"> става.</w:t>
      </w:r>
    </w:p>
    <w:p w:rsidR="00873EBD" w:rsidRPr="00D70DDB" w:rsidRDefault="00873EBD" w:rsidP="00873EBD">
      <w:pPr>
        <w:rPr>
          <w:rFonts w:eastAsia="Arial Unicode MS" w:cs="Arial"/>
          <w:lang w:val="sr-Cyrl-CS"/>
        </w:rPr>
      </w:pPr>
    </w:p>
    <w:p w:rsidR="00873EBD" w:rsidRPr="00D70DDB" w:rsidRDefault="00873EBD" w:rsidP="00873EBD">
      <w:pPr>
        <w:rPr>
          <w:rFonts w:eastAsia="Arial Unicode MS" w:cs="Arial"/>
          <w:lang w:val="sr-Cyrl-CS"/>
        </w:rPr>
      </w:pPr>
      <w:r w:rsidRPr="00D70DDB">
        <w:rPr>
          <w:rFonts w:eastAsia="Arial Unicode MS" w:cs="Arial"/>
          <w:lang w:val="sr-Cyrl-CS"/>
        </w:rPr>
        <w:t>Предмет</w:t>
      </w:r>
    </w:p>
    <w:p w:rsidR="00873EBD" w:rsidRPr="00D70DDB" w:rsidRDefault="00873EBD" w:rsidP="00B84409">
      <w:pPr>
        <w:jc w:val="center"/>
        <w:rPr>
          <w:rFonts w:eastAsia="Arial Unicode MS" w:cs="Arial"/>
          <w:lang w:val="sr-Cyrl-CS"/>
        </w:rPr>
      </w:pPr>
      <w:r w:rsidRPr="00D70DDB">
        <w:rPr>
          <w:rFonts w:eastAsia="Arial Unicode MS" w:cs="Arial"/>
          <w:lang w:val="sr-Cyrl-CS"/>
        </w:rPr>
        <w:t>Тачка 1.</w:t>
      </w:r>
    </w:p>
    <w:p w:rsidR="00873EBD" w:rsidRPr="00D70DDB" w:rsidRDefault="00873EBD" w:rsidP="00873EBD">
      <w:pPr>
        <w:rPr>
          <w:rFonts w:eastAsia="Arial Unicode MS" w:cs="Arial"/>
          <w:lang w:val="sr-Cyrl-CS"/>
        </w:rPr>
      </w:pPr>
      <w:r w:rsidRPr="00D70DDB">
        <w:rPr>
          <w:rFonts w:eastAsia="Arial Unicode MS" w:cs="Arial"/>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873EBD" w:rsidRPr="00D70DDB" w:rsidRDefault="00873EBD" w:rsidP="00B84409">
      <w:pPr>
        <w:jc w:val="center"/>
        <w:rPr>
          <w:rFonts w:eastAsia="Arial Unicode MS" w:cs="Arial"/>
          <w:lang w:val="sr-Cyrl-CS"/>
        </w:rPr>
      </w:pPr>
      <w:r w:rsidRPr="00D70DDB">
        <w:rPr>
          <w:rFonts w:eastAsia="Arial Unicode MS" w:cs="Arial"/>
          <w:lang w:val="sr-Cyrl-CS"/>
        </w:rPr>
        <w:t>Тачка 2.</w:t>
      </w:r>
    </w:p>
    <w:p w:rsidR="00873EBD" w:rsidRPr="00D70DDB" w:rsidRDefault="00873EBD" w:rsidP="00873EBD">
      <w:pPr>
        <w:rPr>
          <w:rFonts w:eastAsia="Arial Unicode MS" w:cs="Arial"/>
          <w:lang w:val="sr-Cyrl-CS"/>
        </w:rPr>
      </w:pPr>
      <w:r w:rsidRPr="00D70DDB">
        <w:rPr>
          <w:rFonts w:eastAsia="Arial Unicode M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873EBD" w:rsidRPr="00D70DDB" w:rsidRDefault="00873EBD" w:rsidP="00B84409">
      <w:pPr>
        <w:jc w:val="center"/>
        <w:rPr>
          <w:rFonts w:eastAsia="Arial Unicode MS" w:cs="Arial"/>
          <w:lang w:val="sr-Cyrl-CS"/>
        </w:rPr>
      </w:pPr>
      <w:r w:rsidRPr="00D70DDB">
        <w:rPr>
          <w:rFonts w:eastAsia="Arial Unicode MS" w:cs="Arial"/>
          <w:lang w:val="sr-Cyrl-CS"/>
        </w:rPr>
        <w:t>Тачка 3.</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A95F60" w:rsidRPr="00D70DDB" w:rsidRDefault="00A95F60" w:rsidP="00B84409">
      <w:pPr>
        <w:jc w:val="center"/>
        <w:rPr>
          <w:rFonts w:eastAsia="Arial Unicode MS" w:cs="Arial"/>
          <w:lang w:val="sr-Cyrl-CS"/>
        </w:rPr>
      </w:pPr>
    </w:p>
    <w:p w:rsidR="00873EBD" w:rsidRPr="00D70DDB" w:rsidRDefault="00873EBD" w:rsidP="00B84409">
      <w:pPr>
        <w:jc w:val="center"/>
        <w:rPr>
          <w:rFonts w:eastAsia="Arial Unicode MS" w:cs="Arial"/>
          <w:lang w:val="sr-Cyrl-CS"/>
        </w:rPr>
      </w:pPr>
      <w:r w:rsidRPr="00D70DDB">
        <w:rPr>
          <w:rFonts w:eastAsia="Arial Unicode MS" w:cs="Arial"/>
          <w:lang w:val="sr-Cyrl-CS"/>
        </w:rPr>
        <w:t>Тачка 4.</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873EBD" w:rsidRPr="00D70DDB" w:rsidRDefault="00873EBD" w:rsidP="00B84409">
      <w:pPr>
        <w:jc w:val="center"/>
        <w:rPr>
          <w:rFonts w:eastAsia="Arial Unicode MS" w:cs="Arial"/>
          <w:lang w:val="sr-Cyrl-CS"/>
        </w:rPr>
      </w:pPr>
      <w:r w:rsidRPr="00D70DDB">
        <w:rPr>
          <w:rFonts w:eastAsia="Arial Unicode MS" w:cs="Arial"/>
          <w:lang w:val="sr-Cyrl-CS"/>
        </w:rPr>
        <w:t>Тачка 5.</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873EBD" w:rsidRPr="00D70DDB" w:rsidRDefault="00873EBD" w:rsidP="00740A74">
      <w:pPr>
        <w:numPr>
          <w:ilvl w:val="0"/>
          <w:numId w:val="31"/>
        </w:numPr>
        <w:rPr>
          <w:rFonts w:eastAsia="Arial Unicode MS" w:cs="Arial"/>
          <w:lang w:val="sr-Latn-CS"/>
        </w:rPr>
      </w:pPr>
      <w:r w:rsidRPr="00D70DDB">
        <w:rPr>
          <w:rFonts w:eastAsia="Arial Unicode MS" w:cs="Arial"/>
          <w:lang w:val="sr-Latn-CS"/>
        </w:rPr>
        <w:t>забрањено је избегавање примене и /или ометање спровођење БЗР;</w:t>
      </w:r>
    </w:p>
    <w:p w:rsidR="00873EBD" w:rsidRPr="00D70DDB" w:rsidRDefault="00873EBD" w:rsidP="00740A74">
      <w:pPr>
        <w:numPr>
          <w:ilvl w:val="0"/>
          <w:numId w:val="31"/>
        </w:numPr>
        <w:rPr>
          <w:rFonts w:eastAsia="Arial Unicode MS" w:cs="Arial"/>
          <w:lang w:val="sr-Latn-CS"/>
        </w:rPr>
      </w:pPr>
      <w:r w:rsidRPr="00D70DDB">
        <w:rPr>
          <w:rFonts w:eastAsia="Arial Unicode MS" w:cs="Arial"/>
          <w:lang w:val="sr-Latn-CS"/>
        </w:rPr>
        <w:t>обавезно је поштовање правила коришћења средстава и опреме за личну заштиту на раду;</w:t>
      </w:r>
    </w:p>
    <w:p w:rsidR="00873EBD" w:rsidRPr="00D70DDB" w:rsidRDefault="00873EBD" w:rsidP="00740A74">
      <w:pPr>
        <w:numPr>
          <w:ilvl w:val="0"/>
          <w:numId w:val="31"/>
        </w:numPr>
        <w:rPr>
          <w:rFonts w:eastAsia="Arial Unicode MS" w:cs="Arial"/>
          <w:lang w:val="sr-Latn-CS"/>
        </w:rPr>
      </w:pPr>
      <w:r w:rsidRPr="00D70DDB">
        <w:rPr>
          <w:rFonts w:eastAsia="Arial Unicode MS" w:cs="Arial"/>
          <w:lang w:val="sr-Latn-CS"/>
        </w:rPr>
        <w:t>процедуре Наручиоца за спровођење система контроле приступа и дозвола за рад увек морају да буду испоштоване,</w:t>
      </w:r>
    </w:p>
    <w:p w:rsidR="00873EBD" w:rsidRPr="00D70DDB" w:rsidRDefault="00873EBD" w:rsidP="00740A74">
      <w:pPr>
        <w:numPr>
          <w:ilvl w:val="0"/>
          <w:numId w:val="31"/>
        </w:numPr>
        <w:rPr>
          <w:rFonts w:eastAsia="Arial Unicode MS" w:cs="Arial"/>
          <w:lang w:val="sr-Latn-CS"/>
        </w:rPr>
      </w:pPr>
      <w:r w:rsidRPr="00D70DDB">
        <w:rPr>
          <w:rFonts w:eastAsia="Arial Unicode MS" w:cs="Arial"/>
          <w:lang w:val="sr-Latn-CS"/>
        </w:rPr>
        <w:t>процедуре за изолацију и закључавање извора енергије и радних флуида увек морају да буду испоштоване;</w:t>
      </w:r>
    </w:p>
    <w:p w:rsidR="00873EBD" w:rsidRPr="00D70DDB" w:rsidRDefault="00873EBD" w:rsidP="00740A74">
      <w:pPr>
        <w:numPr>
          <w:ilvl w:val="0"/>
          <w:numId w:val="31"/>
        </w:numPr>
        <w:rPr>
          <w:rFonts w:eastAsia="Arial Unicode MS" w:cs="Arial"/>
          <w:lang w:val="sr-Latn-CS"/>
        </w:rPr>
      </w:pPr>
      <w:r w:rsidRPr="00D70DDB">
        <w:rPr>
          <w:rFonts w:eastAsia="Arial Unicode MS" w:cs="Arial"/>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873EBD" w:rsidRPr="00D70DDB" w:rsidRDefault="00873EBD" w:rsidP="00740A74">
      <w:pPr>
        <w:numPr>
          <w:ilvl w:val="0"/>
          <w:numId w:val="31"/>
        </w:numPr>
        <w:rPr>
          <w:rFonts w:eastAsia="Arial Unicode MS" w:cs="Arial"/>
          <w:lang w:val="sr-Latn-CS"/>
        </w:rPr>
      </w:pPr>
      <w:r w:rsidRPr="00D70DDB">
        <w:rPr>
          <w:rFonts w:eastAsia="Arial Unicode MS" w:cs="Arial"/>
          <w:lang w:val="sr-Latn-CS"/>
        </w:rPr>
        <w:t>забрањено је уношење оружја унутар локација Наручиоца, као и неовлашћено фотографисање;</w:t>
      </w:r>
    </w:p>
    <w:p w:rsidR="00873EBD" w:rsidRPr="00D70DDB" w:rsidRDefault="00873EBD" w:rsidP="00740A74">
      <w:pPr>
        <w:numPr>
          <w:ilvl w:val="0"/>
          <w:numId w:val="31"/>
        </w:numPr>
        <w:rPr>
          <w:rFonts w:eastAsia="Arial Unicode MS" w:cs="Arial"/>
          <w:lang w:val="sr-Latn-CS"/>
        </w:rPr>
      </w:pPr>
      <w:r w:rsidRPr="00D70DDB">
        <w:rPr>
          <w:rFonts w:eastAsia="Arial Unicode MS" w:cs="Arial"/>
          <w:lang w:val="sr-Latn-CS"/>
        </w:rPr>
        <w:t>обавезно је придржавање правила и сигнализације безбедности у саобраћају.</w:t>
      </w:r>
    </w:p>
    <w:p w:rsidR="00B84409" w:rsidRPr="00D70DDB" w:rsidRDefault="00B84409" w:rsidP="00B84409">
      <w:pPr>
        <w:ind w:left="720"/>
        <w:rPr>
          <w:rFonts w:eastAsia="Arial Unicode MS" w:cs="Arial"/>
          <w:lang w:val="sr-Latn-CS"/>
        </w:rPr>
      </w:pPr>
    </w:p>
    <w:p w:rsidR="00873EBD" w:rsidRPr="00D70DDB" w:rsidRDefault="00873EBD" w:rsidP="00B84409">
      <w:pPr>
        <w:jc w:val="center"/>
        <w:rPr>
          <w:rFonts w:eastAsia="Arial Unicode MS" w:cs="Arial"/>
          <w:lang w:val="sr-Cyrl-CS"/>
        </w:rPr>
      </w:pPr>
      <w:r w:rsidRPr="00D70DDB">
        <w:rPr>
          <w:rFonts w:eastAsia="Arial Unicode MS" w:cs="Arial"/>
          <w:lang w:val="sr-Cyrl-CS"/>
        </w:rPr>
        <w:t>Тачка 6.</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873EBD" w:rsidRPr="00D70DDB" w:rsidRDefault="00873EBD" w:rsidP="00873EBD">
      <w:pPr>
        <w:rPr>
          <w:rFonts w:eastAsia="Arial Unicode MS" w:cs="Arial"/>
          <w:lang w:val="sr-Cyrl-CS"/>
        </w:rPr>
      </w:pPr>
      <w:r w:rsidRPr="00D70DDB">
        <w:rPr>
          <w:rFonts w:eastAsia="Arial Unicode MS" w:cs="Arial"/>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73EBD" w:rsidRPr="00D70DDB" w:rsidRDefault="00873EBD" w:rsidP="00B84409">
      <w:pPr>
        <w:jc w:val="center"/>
        <w:rPr>
          <w:rFonts w:eastAsia="Arial Unicode MS" w:cs="Arial"/>
          <w:lang w:val="sr-Cyrl-CS"/>
        </w:rPr>
      </w:pPr>
      <w:r w:rsidRPr="00D70DDB">
        <w:rPr>
          <w:rFonts w:eastAsia="Arial Unicode MS" w:cs="Arial"/>
          <w:lang w:val="sr-Cyrl-CS"/>
        </w:rPr>
        <w:t>Тачка 7.</w:t>
      </w:r>
    </w:p>
    <w:p w:rsidR="002C15F8" w:rsidRPr="00D70DDB" w:rsidRDefault="00873EBD" w:rsidP="00873EBD">
      <w:pPr>
        <w:rPr>
          <w:rFonts w:eastAsia="Arial Unicode MS" w:cs="Arial"/>
          <w:lang w:val="sr-Cyrl-CS"/>
        </w:rPr>
      </w:pPr>
      <w:r w:rsidRPr="00D70DDB">
        <w:rPr>
          <w:rFonts w:eastAsia="Arial Unicode MS" w:cs="Arial"/>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rsidR="00873EBD" w:rsidRPr="00D70DDB" w:rsidRDefault="00873EBD" w:rsidP="00B84409">
      <w:pPr>
        <w:jc w:val="center"/>
        <w:rPr>
          <w:rFonts w:eastAsia="Arial Unicode MS" w:cs="Arial"/>
          <w:lang w:val="sr-Cyrl-CS"/>
        </w:rPr>
      </w:pPr>
      <w:r w:rsidRPr="00D70DDB">
        <w:rPr>
          <w:rFonts w:eastAsia="Arial Unicode MS" w:cs="Arial"/>
          <w:lang w:val="sr-Cyrl-CS"/>
        </w:rPr>
        <w:t>Тачка 8.</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A95F60" w:rsidRPr="00D70DDB" w:rsidRDefault="00873EBD" w:rsidP="00E110E2">
      <w:pPr>
        <w:rPr>
          <w:rFonts w:eastAsia="Arial Unicode MS" w:cs="Arial"/>
          <w:lang w:val="sr-Cyrl-CS"/>
        </w:rPr>
      </w:pPr>
      <w:r w:rsidRPr="00D70DDB">
        <w:rPr>
          <w:rFonts w:eastAsia="Arial Unicode MS" w:cs="Arial"/>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873EBD" w:rsidRPr="00D70DDB" w:rsidRDefault="00873EBD" w:rsidP="00B84409">
      <w:pPr>
        <w:jc w:val="center"/>
        <w:rPr>
          <w:rFonts w:eastAsia="Arial Unicode MS" w:cs="Arial"/>
          <w:lang w:val="sr-Cyrl-CS"/>
        </w:rPr>
      </w:pPr>
      <w:r w:rsidRPr="00D70DDB">
        <w:rPr>
          <w:rFonts w:eastAsia="Arial Unicode MS" w:cs="Arial"/>
          <w:lang w:val="sr-Cyrl-CS"/>
        </w:rPr>
        <w:t>Тачка 9.</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је дужан да Наручиоцу најкасније три дана пре датума почетка радова достави:</w:t>
      </w:r>
    </w:p>
    <w:p w:rsidR="00873EBD" w:rsidRPr="00D70DDB" w:rsidRDefault="00873EBD" w:rsidP="00740A74">
      <w:pPr>
        <w:numPr>
          <w:ilvl w:val="0"/>
          <w:numId w:val="32"/>
        </w:numPr>
        <w:rPr>
          <w:rFonts w:eastAsia="Arial Unicode MS" w:cs="Arial"/>
          <w:lang w:val="sr-Latn-CS"/>
        </w:rPr>
      </w:pPr>
      <w:r w:rsidRPr="00D70DDB">
        <w:rPr>
          <w:rFonts w:eastAsia="Arial Unicode MS" w:cs="Arial"/>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873EBD" w:rsidRPr="00D70DDB" w:rsidRDefault="00873EBD" w:rsidP="00740A74">
      <w:pPr>
        <w:numPr>
          <w:ilvl w:val="0"/>
          <w:numId w:val="32"/>
        </w:numPr>
        <w:rPr>
          <w:rFonts w:eastAsia="Arial Unicode MS" w:cs="Arial"/>
          <w:lang w:val="sr-Latn-CS"/>
        </w:rPr>
      </w:pPr>
      <w:r w:rsidRPr="00D70DDB">
        <w:rPr>
          <w:rFonts w:eastAsia="Arial Unicode MS" w:cs="Arial"/>
          <w:lang w:val="sr-Latn-CS"/>
        </w:rPr>
        <w:t>списак средстава за рад која ће бити ангажована за извођење радова и</w:t>
      </w:r>
    </w:p>
    <w:p w:rsidR="00873EBD" w:rsidRPr="00D70DDB" w:rsidRDefault="00873EBD" w:rsidP="00740A74">
      <w:pPr>
        <w:numPr>
          <w:ilvl w:val="0"/>
          <w:numId w:val="32"/>
        </w:numPr>
        <w:rPr>
          <w:rFonts w:eastAsia="Arial Unicode MS" w:cs="Arial"/>
          <w:lang w:val="sr-Latn-CS"/>
        </w:rPr>
      </w:pPr>
      <w:r w:rsidRPr="00D70DDB">
        <w:rPr>
          <w:rFonts w:eastAsia="Arial Unicode MS" w:cs="Arial"/>
          <w:lang w:val="sr-Latn-CS"/>
        </w:rPr>
        <w:t>податке о лицу за безбедност и здравље на раду</w:t>
      </w:r>
    </w:p>
    <w:p w:rsidR="00873EBD" w:rsidRPr="00D70DDB" w:rsidRDefault="00873EBD" w:rsidP="00740A74">
      <w:pPr>
        <w:numPr>
          <w:ilvl w:val="0"/>
          <w:numId w:val="32"/>
        </w:numPr>
        <w:rPr>
          <w:rFonts w:eastAsia="Arial Unicode MS" w:cs="Arial"/>
          <w:lang w:val="sr-Latn-CS"/>
        </w:rPr>
      </w:pPr>
      <w:r w:rsidRPr="00D70DDB">
        <w:rPr>
          <w:rFonts w:eastAsia="Arial Unicode MS" w:cs="Arial"/>
          <w:lang w:val="sr-Latn-CS"/>
        </w:rPr>
        <w:t>Уз списак лица из става 1. ове тачке, Извођач радова је дужан да достави доказе о:</w:t>
      </w:r>
    </w:p>
    <w:p w:rsidR="00873EBD" w:rsidRPr="00D70DDB" w:rsidRDefault="00873EBD" w:rsidP="00740A74">
      <w:pPr>
        <w:numPr>
          <w:ilvl w:val="0"/>
          <w:numId w:val="32"/>
        </w:numPr>
        <w:rPr>
          <w:rFonts w:eastAsia="Arial Unicode MS" w:cs="Arial"/>
          <w:lang w:val="sr-Latn-CS"/>
        </w:rPr>
      </w:pPr>
      <w:r w:rsidRPr="00D70DDB">
        <w:rPr>
          <w:rFonts w:eastAsia="Arial Unicode MS" w:cs="Arial"/>
          <w:lang w:val="sr-Latn-CS"/>
        </w:rPr>
        <w:t>извршеном оспособљавању запослених за безбедан и здрав рад,</w:t>
      </w:r>
    </w:p>
    <w:p w:rsidR="00873EBD" w:rsidRPr="00D70DDB" w:rsidRDefault="00873EBD" w:rsidP="00740A74">
      <w:pPr>
        <w:numPr>
          <w:ilvl w:val="0"/>
          <w:numId w:val="32"/>
        </w:numPr>
        <w:rPr>
          <w:rFonts w:eastAsia="Arial Unicode MS" w:cs="Arial"/>
          <w:lang w:val="sr-Latn-CS"/>
        </w:rPr>
      </w:pPr>
      <w:r w:rsidRPr="00D70DDB">
        <w:rPr>
          <w:rFonts w:eastAsia="Arial Unicode MS" w:cs="Arial"/>
          <w:lang w:val="sr-Latn-CS"/>
        </w:rPr>
        <w:t>извршеним лекарским прегледима запослених,</w:t>
      </w:r>
    </w:p>
    <w:p w:rsidR="00873EBD" w:rsidRPr="00D70DDB" w:rsidRDefault="00873EBD" w:rsidP="00740A74">
      <w:pPr>
        <w:numPr>
          <w:ilvl w:val="0"/>
          <w:numId w:val="32"/>
        </w:numPr>
        <w:rPr>
          <w:rFonts w:eastAsia="Arial Unicode MS" w:cs="Arial"/>
          <w:lang w:val="sr-Latn-CS"/>
        </w:rPr>
      </w:pPr>
      <w:r w:rsidRPr="00D70DDB">
        <w:rPr>
          <w:rFonts w:eastAsia="Arial Unicode MS" w:cs="Arial"/>
          <w:lang w:val="sr-Latn-CS"/>
        </w:rPr>
        <w:t>извршеним прегледима и испитивањима опреме за рад и</w:t>
      </w:r>
    </w:p>
    <w:p w:rsidR="00873EBD" w:rsidRPr="00D70DDB" w:rsidRDefault="00873EBD" w:rsidP="00740A74">
      <w:pPr>
        <w:numPr>
          <w:ilvl w:val="0"/>
          <w:numId w:val="32"/>
        </w:numPr>
        <w:rPr>
          <w:rFonts w:eastAsia="Arial Unicode MS" w:cs="Arial"/>
          <w:lang w:val="sr-Latn-CS"/>
        </w:rPr>
      </w:pPr>
      <w:r w:rsidRPr="00D70DDB">
        <w:rPr>
          <w:rFonts w:eastAsia="Arial Unicode MS" w:cs="Arial"/>
          <w:lang w:val="sr-Latn-CS"/>
        </w:rPr>
        <w:t>коришћењу средстава и опреме за личну заштиту на раду.</w:t>
      </w:r>
    </w:p>
    <w:p w:rsidR="00873EBD" w:rsidRPr="00D70DDB" w:rsidRDefault="00873EBD" w:rsidP="00873EBD">
      <w:pPr>
        <w:rPr>
          <w:rFonts w:eastAsia="Arial Unicode MS" w:cs="Arial"/>
          <w:lang w:val="sr-Cyrl-CS"/>
        </w:rPr>
      </w:pPr>
    </w:p>
    <w:p w:rsidR="00873EBD" w:rsidRPr="00D70DDB" w:rsidRDefault="00873EBD" w:rsidP="00B84409">
      <w:pPr>
        <w:jc w:val="center"/>
        <w:rPr>
          <w:rFonts w:eastAsia="Arial Unicode MS" w:cs="Arial"/>
          <w:lang w:val="sr-Cyrl-CS"/>
        </w:rPr>
      </w:pPr>
      <w:r w:rsidRPr="00D70DDB">
        <w:rPr>
          <w:rFonts w:eastAsia="Arial Unicode MS" w:cs="Arial"/>
          <w:lang w:val="sr-Cyrl-CS"/>
        </w:rPr>
        <w:t>Тачка 10.</w:t>
      </w:r>
    </w:p>
    <w:p w:rsidR="00873EBD" w:rsidRPr="00D70DDB" w:rsidRDefault="00873EBD" w:rsidP="00873EBD">
      <w:pPr>
        <w:rPr>
          <w:rFonts w:eastAsia="Arial Unicode MS" w:cs="Arial"/>
          <w:lang w:val="sr-Cyrl-CS"/>
        </w:rPr>
      </w:pPr>
      <w:r w:rsidRPr="00D70DDB">
        <w:rPr>
          <w:rFonts w:eastAsia="Arial Unicode MS" w:cs="Arial"/>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873EBD" w:rsidRPr="00D70DDB" w:rsidRDefault="00873EBD" w:rsidP="00873EBD">
      <w:pPr>
        <w:rPr>
          <w:rFonts w:eastAsia="Arial Unicode MS" w:cs="Arial"/>
          <w:lang w:val="sr-Cyrl-CS"/>
        </w:rPr>
      </w:pPr>
      <w:r w:rsidRPr="00D70DDB">
        <w:rPr>
          <w:rFonts w:eastAsia="Arial Unicode MS" w:cs="Arial"/>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се обавезује да поступи по налогу Наручиоца из става 3.ове тачке.</w:t>
      </w:r>
    </w:p>
    <w:p w:rsidR="00873EBD" w:rsidRPr="00D70DDB" w:rsidRDefault="00873EBD" w:rsidP="00B84409">
      <w:pPr>
        <w:jc w:val="center"/>
        <w:rPr>
          <w:rFonts w:eastAsia="Arial Unicode MS" w:cs="Arial"/>
          <w:lang w:val="sr-Cyrl-CS"/>
        </w:rPr>
      </w:pPr>
      <w:r w:rsidRPr="00D70DDB">
        <w:rPr>
          <w:rFonts w:eastAsia="Arial Unicode MS" w:cs="Arial"/>
          <w:lang w:val="sr-Cyrl-CS"/>
        </w:rPr>
        <w:t>Тачка 11.</w:t>
      </w:r>
    </w:p>
    <w:p w:rsidR="00873EBD" w:rsidRPr="00D70DDB" w:rsidRDefault="00873EBD" w:rsidP="00873EBD">
      <w:pPr>
        <w:rPr>
          <w:rFonts w:eastAsia="Arial Unicode MS" w:cs="Arial"/>
          <w:lang w:val="sr-Cyrl-CS"/>
        </w:rPr>
      </w:pPr>
      <w:r w:rsidRPr="00D70DDB">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873EBD" w:rsidRPr="00D70DDB" w:rsidRDefault="00873EBD" w:rsidP="00873EBD">
      <w:pPr>
        <w:rPr>
          <w:rFonts w:eastAsia="Arial Unicode MS" w:cs="Arial"/>
          <w:lang w:val="sr-Cyrl-CS"/>
        </w:rPr>
      </w:pPr>
      <w:r w:rsidRPr="00D70DDB">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873EBD" w:rsidRPr="00D70DDB" w:rsidRDefault="00873EBD" w:rsidP="00873EBD">
      <w:pPr>
        <w:rPr>
          <w:rFonts w:eastAsia="Arial Unicode MS" w:cs="Arial"/>
          <w:lang w:val="sr-Cyrl-CS"/>
        </w:rPr>
      </w:pPr>
      <w:r w:rsidRPr="00D70DDB">
        <w:rPr>
          <w:rFonts w:eastAsia="Arial Unicode MS" w:cs="Arial"/>
          <w:lang w:val="sr-Cyrl-CS"/>
        </w:rPr>
        <w:t>Начин остваривања сарадње из ст. 1. и 2. ове тачке утврђује се писменим споразумом.</w:t>
      </w:r>
    </w:p>
    <w:p w:rsidR="00873EBD" w:rsidRPr="00D70DDB" w:rsidRDefault="00873EBD" w:rsidP="00873EBD">
      <w:pPr>
        <w:rPr>
          <w:rFonts w:eastAsia="Arial Unicode MS" w:cs="Arial"/>
          <w:lang w:val="sr-Cyrl-CS"/>
        </w:rPr>
      </w:pPr>
      <w:r w:rsidRPr="00D70DDB">
        <w:rPr>
          <w:rFonts w:eastAsia="Arial Unicode MS" w:cs="Arial"/>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873EBD" w:rsidRPr="00D70DDB" w:rsidRDefault="00873EBD" w:rsidP="00B84409">
      <w:pPr>
        <w:jc w:val="center"/>
        <w:rPr>
          <w:rFonts w:eastAsia="Arial Unicode MS" w:cs="Arial"/>
          <w:lang w:val="sr-Cyrl-CS"/>
        </w:rPr>
      </w:pPr>
      <w:r w:rsidRPr="00D70DDB">
        <w:rPr>
          <w:rFonts w:eastAsia="Arial Unicode MS" w:cs="Arial"/>
          <w:lang w:val="sr-Cyrl-CS"/>
        </w:rPr>
        <w:t>Тачка 12.</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873EBD" w:rsidRPr="00D70DDB" w:rsidRDefault="00873EBD" w:rsidP="00873EBD">
      <w:pPr>
        <w:rPr>
          <w:rFonts w:eastAsia="Arial Unicode MS" w:cs="Arial"/>
          <w:lang w:val="sr-Cyrl-CS"/>
        </w:rPr>
      </w:pPr>
      <w:r w:rsidRPr="00D70DDB">
        <w:rPr>
          <w:rFonts w:eastAsia="Arial Unicode MS" w:cs="Arial"/>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AA1180" w:rsidRPr="00D70DDB" w:rsidRDefault="00AA1180" w:rsidP="00B84409">
      <w:pPr>
        <w:jc w:val="center"/>
        <w:rPr>
          <w:rFonts w:eastAsia="Arial Unicode MS" w:cs="Arial"/>
          <w:lang w:val="sr-Cyrl-CS"/>
        </w:rPr>
      </w:pPr>
    </w:p>
    <w:p w:rsidR="00AA1180" w:rsidRPr="00D70DDB" w:rsidRDefault="00AA1180" w:rsidP="00B84409">
      <w:pPr>
        <w:jc w:val="center"/>
        <w:rPr>
          <w:rFonts w:eastAsia="Arial Unicode MS" w:cs="Arial"/>
          <w:lang w:val="sr-Cyrl-CS"/>
        </w:rPr>
      </w:pPr>
    </w:p>
    <w:p w:rsidR="00873EBD" w:rsidRPr="00D70DDB" w:rsidRDefault="00873EBD" w:rsidP="00B84409">
      <w:pPr>
        <w:jc w:val="center"/>
        <w:rPr>
          <w:rFonts w:eastAsia="Arial Unicode MS" w:cs="Arial"/>
          <w:lang w:val="sr-Cyrl-CS"/>
        </w:rPr>
      </w:pPr>
      <w:r w:rsidRPr="00D70DDB">
        <w:rPr>
          <w:rFonts w:eastAsia="Arial Unicode MS" w:cs="Arial"/>
          <w:lang w:val="sr-Cyrl-CS"/>
        </w:rPr>
        <w:t>Тачка 13.</w:t>
      </w:r>
    </w:p>
    <w:p w:rsidR="00E110E2" w:rsidRPr="00D70DDB" w:rsidRDefault="00873EBD" w:rsidP="00E110E2">
      <w:pPr>
        <w:pStyle w:val="KDParagraf"/>
        <w:rPr>
          <w:rFonts w:cs="Arial"/>
          <w:noProof/>
        </w:rPr>
      </w:pPr>
      <w:r w:rsidRPr="00D70DDB">
        <w:rPr>
          <w:rFonts w:eastAsia="Arial Unicode MS" w:cs="Arial"/>
          <w:lang w:val="sr-Cyrl-CS"/>
        </w:rPr>
        <w:t xml:space="preserve">Овај Прилог је сачињен у 6 (шест) истоветних примерака, од којих </w:t>
      </w:r>
      <w:r w:rsidR="00E110E2" w:rsidRPr="00D70DDB">
        <w:rPr>
          <w:rFonts w:cs="Arial"/>
          <w:noProof/>
          <w:lang w:val="sr-Cyrl-RS"/>
        </w:rPr>
        <w:t>2 (два) примерка за Извођача радова а четири (4) за Наручиоца.</w:t>
      </w:r>
    </w:p>
    <w:p w:rsidR="00873EBD" w:rsidRPr="00D70DDB" w:rsidRDefault="00873EBD" w:rsidP="00873EBD">
      <w:pPr>
        <w:rPr>
          <w:rFonts w:eastAsia="Arial Unicode MS" w:cs="Arial"/>
          <w:lang w:val="sr-Cyrl-CS"/>
        </w:rPr>
      </w:pPr>
    </w:p>
    <w:p w:rsidR="00873EBD" w:rsidRPr="00D70DDB" w:rsidRDefault="00873EBD" w:rsidP="00873EBD">
      <w:pPr>
        <w:pStyle w:val="KDPodnaslov1"/>
        <w:spacing w:before="0"/>
        <w:ind w:left="465"/>
        <w:rPr>
          <w:rFonts w:cs="Arial"/>
          <w:lang w:val="ru-RU"/>
        </w:rPr>
      </w:pPr>
    </w:p>
    <w:p w:rsidR="00343A18" w:rsidRPr="00D70DDB" w:rsidRDefault="00343A18" w:rsidP="00B02E86">
      <w:pPr>
        <w:rPr>
          <w:rFonts w:eastAsia="Arial Unicode MS" w:cs="Arial"/>
          <w:lang w:val="ru-RU"/>
        </w:rPr>
      </w:pPr>
    </w:p>
    <w:p w:rsidR="00844287" w:rsidRPr="00D70DDB" w:rsidRDefault="00844287" w:rsidP="00B02E86">
      <w:pPr>
        <w:rPr>
          <w:rFonts w:eastAsia="Arial Unicode MS" w:cs="Arial"/>
          <w:lang w:val="ru-RU"/>
        </w:rPr>
      </w:pPr>
    </w:p>
    <w:p w:rsidR="002C0B80" w:rsidRPr="00D70DDB" w:rsidRDefault="00A8499C" w:rsidP="00343A18">
      <w:pPr>
        <w:pStyle w:val="KDParagraf"/>
        <w:spacing w:before="0"/>
        <w:rPr>
          <w:rFonts w:cs="Arial"/>
        </w:rPr>
      </w:pPr>
      <w:r w:rsidRPr="00D70DDB">
        <w:rPr>
          <w:rFonts w:cs="Arial"/>
        </w:rPr>
        <w:t xml:space="preserve">                                                                                                </w:t>
      </w:r>
    </w:p>
    <w:p w:rsidR="002C0B80" w:rsidRPr="00D70DDB" w:rsidRDefault="00A8499C" w:rsidP="002C0B80">
      <w:pPr>
        <w:rPr>
          <w:lang w:val="sr-Cyrl-CS"/>
        </w:rPr>
      </w:pPr>
      <w:r w:rsidRPr="00D70DDB">
        <w:t xml:space="preserve">                                                                         </w:t>
      </w:r>
      <w:r w:rsidRPr="00D70DDB">
        <w:rPr>
          <w:lang w:val="sr-Cyrl-CS"/>
        </w:rPr>
        <w:t xml:space="preserve">                     </w:t>
      </w:r>
      <w:r w:rsidRPr="00D70DDB">
        <w:t xml:space="preserve">   </w:t>
      </w:r>
    </w:p>
    <w:p w:rsidR="002C0B80" w:rsidRPr="00D70DDB" w:rsidRDefault="00A8499C" w:rsidP="002C0B80">
      <w:pPr>
        <w:rPr>
          <w:lang w:val="ru-RU"/>
        </w:rPr>
      </w:pPr>
      <w:r w:rsidRPr="00D70DDB">
        <w:rPr>
          <w:lang w:val="ru-RU"/>
        </w:rPr>
        <w:t xml:space="preserve">                                                                               _______________________________</w:t>
      </w:r>
    </w:p>
    <w:p w:rsidR="00A8499C" w:rsidRPr="00D70DDB" w:rsidRDefault="00A8499C" w:rsidP="002D281B">
      <w:pPr>
        <w:rPr>
          <w:rFonts w:cs="Arial"/>
          <w:lang w:val="sr-Cyrl-CS"/>
        </w:rPr>
      </w:pPr>
      <w:r w:rsidRPr="00D70DDB">
        <w:rPr>
          <w:rFonts w:cs="Arial"/>
          <w:lang w:val="sr-Cyrl-CS"/>
        </w:rPr>
        <w:t xml:space="preserve">                                                                          </w:t>
      </w:r>
    </w:p>
    <w:p w:rsidR="002C0B80" w:rsidRPr="00D70DDB" w:rsidRDefault="002C0B80" w:rsidP="002C0B80">
      <w:pPr>
        <w:rPr>
          <w:lang w:val="ru-RU"/>
        </w:rPr>
      </w:pPr>
    </w:p>
    <w:p w:rsidR="002C0B80" w:rsidRPr="00D70DDB" w:rsidRDefault="002C0B80" w:rsidP="002C0B80">
      <w:pPr>
        <w:rPr>
          <w:lang w:val="ru-RU"/>
        </w:rPr>
      </w:pPr>
    </w:p>
    <w:p w:rsidR="002C0B80" w:rsidRPr="00D70DDB" w:rsidRDefault="002C0B80" w:rsidP="002C0B80">
      <w:pPr>
        <w:rPr>
          <w:lang w:val="ru-RU"/>
        </w:rPr>
      </w:pPr>
    </w:p>
    <w:p w:rsidR="002C0B80" w:rsidRPr="00D70DDB" w:rsidRDefault="002C0B80" w:rsidP="002C0B80">
      <w:pPr>
        <w:rPr>
          <w:lang w:val="ru-RU"/>
        </w:rPr>
      </w:pPr>
    </w:p>
    <w:p w:rsidR="002C0B80" w:rsidRPr="00D70DDB" w:rsidRDefault="002C0B80" w:rsidP="002C0B80">
      <w:pPr>
        <w:rPr>
          <w:lang w:val="ru-RU"/>
        </w:rPr>
      </w:pPr>
    </w:p>
    <w:p w:rsidR="002C0B80" w:rsidRPr="00D70DDB" w:rsidRDefault="002C0B80" w:rsidP="002C0B80">
      <w:pPr>
        <w:rPr>
          <w:lang w:val="ru-RU"/>
        </w:rPr>
      </w:pPr>
    </w:p>
    <w:p w:rsidR="002C0B80" w:rsidRPr="00D70DDB" w:rsidRDefault="002C0B80" w:rsidP="002C0B80">
      <w:pPr>
        <w:rPr>
          <w:lang w:val="ru-RU"/>
        </w:rPr>
      </w:pPr>
    </w:p>
    <w:p w:rsidR="00343A18" w:rsidRPr="00D70DDB" w:rsidRDefault="002C0B80" w:rsidP="002C0B80">
      <w:pPr>
        <w:tabs>
          <w:tab w:val="left" w:pos="6465"/>
        </w:tabs>
        <w:rPr>
          <w:lang w:val="ru-RU"/>
        </w:rPr>
      </w:pPr>
      <w:r w:rsidRPr="00D70DDB">
        <w:rPr>
          <w:lang w:val="ru-RU"/>
        </w:rPr>
        <w:tab/>
      </w:r>
    </w:p>
    <w:sectPr w:rsidR="00343A18" w:rsidRPr="00D70DDB" w:rsidSect="00A3775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EA" w:rsidRDefault="00994CEA">
      <w:r>
        <w:separator/>
      </w:r>
    </w:p>
    <w:p w:rsidR="00994CEA" w:rsidRDefault="00994CEA"/>
  </w:endnote>
  <w:endnote w:type="continuationSeparator" w:id="0">
    <w:p w:rsidR="00994CEA" w:rsidRDefault="00994CEA">
      <w:r>
        <w:continuationSeparator/>
      </w:r>
    </w:p>
    <w:p w:rsidR="00994CEA" w:rsidRDefault="0099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Cirilica">
    <w:altName w:val="Courier New"/>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Cirilica">
    <w:altName w:val="Courier New"/>
    <w:panose1 w:val="020B7200000000000000"/>
    <w:charset w:val="00"/>
    <w:family w:val="swiss"/>
    <w:pitch w:val="variable"/>
    <w:sig w:usb0="00000007" w:usb1="00000000" w:usb2="00000000" w:usb3="00000000" w:csb0="00000013" w:csb1="00000000"/>
  </w:font>
  <w:font w:name="Times Roman LATINICA 12pt">
    <w:altName w:val="Book Antiqua"/>
    <w:panose1 w:val="00000000000000000000"/>
    <w:charset w:val="00"/>
    <w:family w:val="roman"/>
    <w:notTrueType/>
    <w:pitch w:val="default"/>
    <w:sig w:usb0="00000003" w:usb1="00000000" w:usb2="00000000" w:usb3="00000000" w:csb0="00000001" w:csb1="00000000"/>
  </w:font>
  <w:font w:name="Times YU">
    <w:charset w:val="00"/>
    <w:family w:val="roman"/>
    <w:pitch w:val="variable"/>
    <w:sig w:usb0="00000003" w:usb1="00000000" w:usb2="00000000" w:usb3="00000000" w:csb0="00000001" w:csb1="00000000"/>
  </w:font>
  <w:font w:name="YuTimes">
    <w:altName w:val="Times New Roman"/>
    <w:charset w:val="00"/>
    <w:family w:val="auto"/>
    <w:pitch w:val="variable"/>
    <w:sig w:usb0="00000001" w:usb1="00000000" w:usb2="00000000" w:usb3="00000000" w:csb0="00000009" w:csb1="00000000"/>
  </w:font>
  <w:font w:name="YU 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18" w:rsidRDefault="0068631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318" w:rsidRDefault="00686318" w:rsidP="00841BE7">
    <w:pPr>
      <w:pStyle w:val="Footer"/>
      <w:ind w:right="360"/>
    </w:pPr>
  </w:p>
  <w:p w:rsidR="00686318" w:rsidRDefault="0068631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18" w:rsidRPr="00EC5BB4" w:rsidRDefault="0068631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A6656">
      <w:rPr>
        <w:rStyle w:val="PageNumber"/>
        <w:rFonts w:cs="Arial"/>
        <w:b/>
        <w:noProof/>
        <w:szCs w:val="24"/>
      </w:rPr>
      <w:t>13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A6656">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18" w:rsidRPr="00EC5BB4" w:rsidRDefault="0068631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A6656">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A6656">
      <w:rPr>
        <w:rStyle w:val="PageNumber"/>
        <w:rFonts w:cs="Arial"/>
        <w:b/>
        <w:noProof/>
        <w:szCs w:val="24"/>
      </w:rPr>
      <w:t>70</w:t>
    </w:r>
    <w:r w:rsidRPr="00EC5BB4">
      <w:rPr>
        <w:rStyle w:val="PageNumber"/>
        <w:rFonts w:cs="Arial"/>
        <w:b/>
        <w:szCs w:val="24"/>
      </w:rPr>
      <w:fldChar w:fldCharType="end"/>
    </w:r>
  </w:p>
  <w:p w:rsidR="00686318" w:rsidRDefault="00686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EA" w:rsidRDefault="00994CEA">
      <w:r>
        <w:separator/>
      </w:r>
    </w:p>
    <w:p w:rsidR="00994CEA" w:rsidRDefault="00994CEA"/>
  </w:footnote>
  <w:footnote w:type="continuationSeparator" w:id="0">
    <w:p w:rsidR="00994CEA" w:rsidRDefault="00994CEA">
      <w:r>
        <w:continuationSeparator/>
      </w:r>
    </w:p>
    <w:p w:rsidR="00994CEA" w:rsidRDefault="00994C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18" w:rsidRDefault="00686318" w:rsidP="004276AD">
    <w:pPr>
      <w:pStyle w:val="Header"/>
      <w:rPr>
        <w:sz w:val="20"/>
      </w:rPr>
    </w:pPr>
  </w:p>
  <w:p w:rsidR="00686318" w:rsidRPr="00AE17C3" w:rsidRDefault="00686318" w:rsidP="004276AD">
    <w:pPr>
      <w:pStyle w:val="Header"/>
      <w:rPr>
        <w:i/>
        <w:sz w:val="20"/>
        <w:lang w:val="sr-Cyrl-CS"/>
      </w:rPr>
    </w:pPr>
    <w:r w:rsidRPr="00AE17C3">
      <w:rPr>
        <w:i/>
        <w:sz w:val="20"/>
        <w:lang w:val="ru-RU"/>
      </w:rPr>
      <w:t xml:space="preserve">ЈП„Електропривреда Србије“ Београд Конкурсна документација </w:t>
    </w:r>
    <w:r w:rsidRPr="00AE17C3">
      <w:rPr>
        <w:b/>
        <w:i/>
        <w:sz w:val="20"/>
        <w:lang w:val="ru-RU"/>
      </w:rPr>
      <w:t>ЈН</w:t>
    </w:r>
    <w:r>
      <w:rPr>
        <w:i/>
        <w:sz w:val="20"/>
        <w:lang w:val="ru-RU"/>
      </w:rPr>
      <w:t xml:space="preserve"> </w:t>
    </w:r>
    <w:r>
      <w:rPr>
        <w:b/>
        <w:i/>
        <w:sz w:val="20"/>
      </w:rPr>
      <w:t>3100/0449/2019</w:t>
    </w:r>
  </w:p>
  <w:p w:rsidR="00686318" w:rsidRPr="005634B9" w:rsidRDefault="00686318"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18" w:rsidRDefault="00686318" w:rsidP="005634B9">
    <w:pPr>
      <w:pStyle w:val="Header"/>
    </w:pPr>
  </w:p>
  <w:p w:rsidR="00686318" w:rsidRPr="00AE17C3" w:rsidRDefault="00686318" w:rsidP="005634B9">
    <w:pPr>
      <w:pStyle w:val="Header"/>
      <w:rPr>
        <w:i/>
        <w:sz w:val="20"/>
        <w:lang w:val="sr-Cyrl-RS"/>
      </w:rPr>
    </w:pPr>
    <w:r w:rsidRPr="00AE17C3">
      <w:rPr>
        <w:i/>
        <w:sz w:val="20"/>
        <w:lang w:val="ru-RU"/>
      </w:rPr>
      <w:t>ЈП„Електропривреда Србије“Београд  Конкурсна документацијаЈН</w:t>
    </w:r>
    <w:r w:rsidRPr="00AE17C3">
      <w:rPr>
        <w:b/>
        <w:i/>
        <w:sz w:val="20"/>
      </w:rPr>
      <w:t xml:space="preserve"> </w:t>
    </w:r>
    <w:r>
      <w:rPr>
        <w:b/>
        <w:i/>
        <w:sz w:val="20"/>
      </w:rPr>
      <w:t>3100/0449/2019</w:t>
    </w:r>
  </w:p>
  <w:p w:rsidR="00686318" w:rsidRPr="005634B9" w:rsidRDefault="00686318"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E629904"/>
    <w:lvl w:ilvl="0">
      <w:start w:val="1"/>
      <w:numFmt w:val="decimal"/>
      <w:pStyle w:val="StyleHeading3Bo"/>
      <w:lvlText w:val="%1."/>
      <w:lvlJc w:val="left"/>
      <w:pPr>
        <w:tabs>
          <w:tab w:val="num" w:pos="643"/>
        </w:tabs>
        <w:ind w:left="643" w:hanging="360"/>
      </w:pPr>
    </w:lvl>
  </w:abstractNum>
  <w:abstractNum w:abstractNumId="1">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8FCF3F8"/>
    <w:lvl w:ilvl="0">
      <w:start w:val="1"/>
      <w:numFmt w:val="decimal"/>
      <w:pStyle w:val="ListNumber"/>
      <w:lvlText w:val="%1."/>
      <w:lvlJc w:val="left"/>
      <w:pPr>
        <w:tabs>
          <w:tab w:val="num" w:pos="360"/>
        </w:tabs>
        <w:ind w:left="360" w:hanging="360"/>
      </w:pPr>
    </w:lvl>
  </w:abstractNum>
  <w:abstractNum w:abstractNumId="3">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5">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6">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7">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8">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9">
    <w:nsid w:val="00000007"/>
    <w:multiLevelType w:val="singleLevel"/>
    <w:tmpl w:val="00000007"/>
    <w:name w:val="WW8Num7"/>
    <w:lvl w:ilvl="0">
      <w:start w:val="1"/>
      <w:numFmt w:val="decimal"/>
      <w:lvlText w:val="%1."/>
      <w:lvlJc w:val="left"/>
      <w:pPr>
        <w:tabs>
          <w:tab w:val="num" w:pos="1080"/>
        </w:tabs>
      </w:pPr>
    </w:lvl>
  </w:abstractNum>
  <w:abstractNum w:abstractNumId="1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1">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2">
    <w:nsid w:val="0000000A"/>
    <w:multiLevelType w:val="singleLevel"/>
    <w:tmpl w:val="0000000A"/>
    <w:name w:val="WW8Num10"/>
    <w:lvl w:ilvl="0">
      <w:start w:val="1"/>
      <w:numFmt w:val="upperRoman"/>
      <w:lvlText w:val="%1."/>
      <w:lvlJc w:val="right"/>
      <w:pPr>
        <w:tabs>
          <w:tab w:val="num" w:pos="720"/>
        </w:tabs>
      </w:pPr>
    </w:lvl>
  </w:abstractNum>
  <w:abstractNum w:abstractNumId="13">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6">
    <w:nsid w:val="0000000E"/>
    <w:multiLevelType w:val="singleLevel"/>
    <w:tmpl w:val="0000000E"/>
    <w:name w:val="WW8Num14"/>
    <w:lvl w:ilvl="0">
      <w:start w:val="1"/>
      <w:numFmt w:val="decimal"/>
      <w:lvlText w:val="%1."/>
      <w:lvlJc w:val="left"/>
      <w:pPr>
        <w:tabs>
          <w:tab w:val="num" w:pos="720"/>
        </w:tabs>
      </w:pPr>
    </w:lvl>
  </w:abstractNum>
  <w:abstractNum w:abstractNumId="17">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8">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9">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2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1">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2">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3">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4">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5">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6">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7">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8">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9">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3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1">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2">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3">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4">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7">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8">
    <w:nsid w:val="00000024"/>
    <w:multiLevelType w:val="singleLevel"/>
    <w:tmpl w:val="00000024"/>
    <w:name w:val="WW8Num36"/>
    <w:lvl w:ilvl="0">
      <w:start w:val="1"/>
      <w:numFmt w:val="decimal"/>
      <w:lvlText w:val="%1."/>
      <w:lvlJc w:val="left"/>
      <w:pPr>
        <w:tabs>
          <w:tab w:val="num" w:pos="1080"/>
        </w:tabs>
      </w:pPr>
    </w:lvl>
  </w:abstractNum>
  <w:abstractNum w:abstractNumId="39">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1">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2">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4">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5">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6">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7">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9">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1">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2">
    <w:nsid w:val="004F0DE7"/>
    <w:multiLevelType w:val="multilevel"/>
    <w:tmpl w:val="F38CD50C"/>
    <w:styleLink w:val="StyleNumbered1"/>
    <w:lvl w:ilvl="0">
      <w:start w:val="1"/>
      <w:numFmt w:val="decimal"/>
      <w:lvlText w:val="%1)"/>
      <w:lvlJc w:val="left"/>
      <w:pPr>
        <w:tabs>
          <w:tab w:val="num" w:pos="252"/>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BEA3FD1"/>
    <w:multiLevelType w:val="singleLevel"/>
    <w:tmpl w:val="099E7110"/>
    <w:lvl w:ilvl="0">
      <w:start w:val="1"/>
      <w:numFmt w:val="bullet"/>
      <w:pStyle w:val="Blups"/>
      <w:lvlText w:val=""/>
      <w:lvlJc w:val="left"/>
      <w:pPr>
        <w:tabs>
          <w:tab w:val="num" w:pos="360"/>
        </w:tabs>
        <w:ind w:left="360" w:hanging="360"/>
      </w:pPr>
      <w:rPr>
        <w:rFonts w:ascii="Symbol" w:hAnsi="Symbol" w:hint="default"/>
      </w:r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78">
    <w:nsid w:val="2F215004"/>
    <w:multiLevelType w:val="hybridMultilevel"/>
    <w:tmpl w:val="0280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51C07C6"/>
    <w:multiLevelType w:val="multilevel"/>
    <w:tmpl w:val="0B123298"/>
    <w:lvl w:ilvl="0">
      <w:start w:val="6"/>
      <w:numFmt w:val="decimal"/>
      <w:lvlText w:val="%1"/>
      <w:lvlJc w:val="left"/>
      <w:pPr>
        <w:ind w:left="360" w:hanging="360"/>
      </w:pPr>
      <w:rPr>
        <w:rFonts w:hint="default"/>
      </w:rPr>
    </w:lvl>
    <w:lvl w:ilvl="1">
      <w:start w:val="12"/>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8">
    <w:nsid w:val="45550181"/>
    <w:multiLevelType w:val="hybridMultilevel"/>
    <w:tmpl w:val="9AC2A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nsid w:val="4EE453A8"/>
    <w:multiLevelType w:val="hybridMultilevel"/>
    <w:tmpl w:val="31CE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EF84A60"/>
    <w:multiLevelType w:val="hybridMultilevel"/>
    <w:tmpl w:val="015442D4"/>
    <w:lvl w:ilvl="0" w:tplc="A6DE1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5AC617A"/>
    <w:multiLevelType w:val="hybridMultilevel"/>
    <w:tmpl w:val="EA625CCC"/>
    <w:lvl w:ilvl="0" w:tplc="081A0001">
      <w:start w:val="1"/>
      <w:numFmt w:val="bullet"/>
      <w:lvlText w:val=""/>
      <w:lvlJc w:val="left"/>
      <w:pPr>
        <w:tabs>
          <w:tab w:val="num" w:pos="720"/>
        </w:tabs>
        <w:ind w:left="720" w:hanging="360"/>
      </w:pPr>
      <w:rPr>
        <w:rFonts w:ascii="Symbol" w:hAnsi="Symbol" w:hint="default"/>
      </w:rPr>
    </w:lvl>
    <w:lvl w:ilvl="1" w:tplc="081A000F">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nsid w:val="58207EF8"/>
    <w:multiLevelType w:val="hybridMultilevel"/>
    <w:tmpl w:val="CD969FB6"/>
    <w:lvl w:ilvl="0" w:tplc="FE00D38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nsid w:val="5B35432A"/>
    <w:multiLevelType w:val="multilevel"/>
    <w:tmpl w:val="0B123298"/>
    <w:lvl w:ilvl="0">
      <w:start w:val="6"/>
      <w:numFmt w:val="decimal"/>
      <w:lvlText w:val="%1"/>
      <w:lvlJc w:val="left"/>
      <w:pPr>
        <w:ind w:left="360" w:hanging="360"/>
      </w:pPr>
      <w:rPr>
        <w:rFonts w:hint="default"/>
      </w:rPr>
    </w:lvl>
    <w:lvl w:ilvl="1">
      <w:start w:val="12"/>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1">
    <w:nsid w:val="5CB265B8"/>
    <w:multiLevelType w:val="hybridMultilevel"/>
    <w:tmpl w:val="74B0EE5C"/>
    <w:lvl w:ilvl="0" w:tplc="04090005">
      <w:start w:val="1"/>
      <w:numFmt w:val="bullet"/>
      <w:lvlText w:val=""/>
      <w:lvlJc w:val="left"/>
      <w:pPr>
        <w:ind w:left="720" w:hanging="360"/>
      </w:pPr>
      <w:rPr>
        <w:rFonts w:ascii="Wingdings" w:hAnsi="Wingdings" w:hint="default"/>
      </w:rPr>
    </w:lvl>
    <w:lvl w:ilvl="1" w:tplc="19E6D0BA">
      <w:start w:val="1"/>
      <w:numFmt w:val="decimal"/>
      <w:lvlText w:val="%2)"/>
      <w:lvlJc w:val="left"/>
      <w:pPr>
        <w:tabs>
          <w:tab w:val="num" w:pos="1157"/>
        </w:tabs>
        <w:ind w:left="1157" w:hanging="360"/>
      </w:pPr>
      <w:rPr>
        <w:rFonts w:hint="default"/>
        <w:b w:val="0"/>
        <w:color w:val="auto"/>
      </w:rPr>
    </w:lvl>
    <w:lvl w:ilvl="2" w:tplc="03E00964">
      <w:start w:val="8"/>
      <w:numFmt w:val="bullet"/>
      <w:lvlText w:val="-"/>
      <w:lvlJc w:val="left"/>
      <w:pPr>
        <w:tabs>
          <w:tab w:val="num" w:pos="2160"/>
        </w:tabs>
        <w:ind w:left="2160" w:hanging="360"/>
      </w:pPr>
      <w:rPr>
        <w:rFonts w:ascii="Times New Roman" w:eastAsia="Times New Roman" w:hAnsi="Times New Roman" w:cs="Times New Roman"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nsid w:val="6010065F"/>
    <w:multiLevelType w:val="hybridMultilevel"/>
    <w:tmpl w:val="78642ADA"/>
    <w:lvl w:ilvl="0" w:tplc="34DA10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7B30835"/>
    <w:multiLevelType w:val="hybridMultilevel"/>
    <w:tmpl w:val="808E33AC"/>
    <w:lvl w:ilvl="0" w:tplc="2A5A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B1B2C0A"/>
    <w:multiLevelType w:val="hybridMultilevel"/>
    <w:tmpl w:val="4DAAFB1E"/>
    <w:lvl w:ilvl="0" w:tplc="4AF4C8BE">
      <w:start w:val="1"/>
      <w:numFmt w:val="decimal"/>
      <w:lvlText w:val="%1)"/>
      <w:lvlJc w:val="left"/>
      <w:pPr>
        <w:tabs>
          <w:tab w:val="num" w:pos="840"/>
        </w:tabs>
        <w:ind w:left="840" w:hanging="360"/>
      </w:pPr>
      <w:rPr>
        <w:rFonts w:hint="default"/>
        <w:b w:val="0"/>
      </w:rPr>
    </w:lvl>
    <w:lvl w:ilvl="1" w:tplc="04090005">
      <w:start w:val="1"/>
      <w:numFmt w:val="bullet"/>
      <w:lvlText w:val=""/>
      <w:lvlJc w:val="left"/>
      <w:pPr>
        <w:tabs>
          <w:tab w:val="num" w:pos="1560"/>
        </w:tabs>
        <w:ind w:left="1560" w:hanging="360"/>
      </w:pPr>
      <w:rPr>
        <w:rFonts w:ascii="Wingdings" w:hAnsi="Wingdings" w:hint="default"/>
        <w:b/>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9">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pStyle w:val="StyleHeading2Arial11ptAutoBefore0ptAfter0pt"/>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nsid w:val="7396219D"/>
    <w:multiLevelType w:val="multilevel"/>
    <w:tmpl w:val="9E7462E8"/>
    <w:lvl w:ilvl="0">
      <w:start w:val="1"/>
      <w:numFmt w:val="upperRoman"/>
      <w:pStyle w:val="Sadrzaj3"/>
      <w:lvlText w:val="%1"/>
      <w:lvlJc w:val="left"/>
      <w:pPr>
        <w:tabs>
          <w:tab w:val="num" w:pos="720"/>
        </w:tabs>
        <w:ind w:left="0" w:firstLine="0"/>
      </w:pPr>
    </w:lvl>
    <w:lvl w:ilvl="1">
      <w:start w:val="1"/>
      <w:numFmt w:val="decimal"/>
      <w:pStyle w:val="naslov1"/>
      <w:lvlText w:val="%2."/>
      <w:lvlJc w:val="left"/>
      <w:pPr>
        <w:tabs>
          <w:tab w:val="num" w:pos="1080"/>
        </w:tabs>
        <w:ind w:left="720" w:firstLine="0"/>
      </w:pPr>
    </w:lvl>
    <w:lvl w:ilvl="2">
      <w:numFmt w:val="decimal"/>
      <w:pStyle w:val="naslov2"/>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A8D5188"/>
    <w:multiLevelType w:val="hybridMultilevel"/>
    <w:tmpl w:val="B16602BA"/>
    <w:lvl w:ilvl="0" w:tplc="746CB162">
      <w:start w:val="1"/>
      <w:numFmt w:val="decimal"/>
      <w:lvlText w:val="%1."/>
      <w:lvlJc w:val="left"/>
      <w:pPr>
        <w:ind w:left="36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8">
    <w:nsid w:val="7AF85913"/>
    <w:multiLevelType w:val="singleLevel"/>
    <w:tmpl w:val="3530E7A2"/>
    <w:lvl w:ilvl="0">
      <w:start w:val="1"/>
      <w:numFmt w:val="bullet"/>
      <w:pStyle w:val="Markierung"/>
      <w:lvlText w:val=""/>
      <w:lvlJc w:val="left"/>
      <w:pPr>
        <w:tabs>
          <w:tab w:val="num" w:pos="360"/>
        </w:tabs>
        <w:ind w:left="360" w:hanging="360"/>
      </w:pPr>
      <w:rPr>
        <w:rFonts w:ascii="Wingdings" w:hAnsi="Wingdings" w:hint="default"/>
      </w:rPr>
    </w:lvl>
  </w:abstractNum>
  <w:abstractNum w:abstractNumId="11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1"/>
  </w:num>
  <w:num w:numId="2">
    <w:abstractNumId w:val="73"/>
  </w:num>
  <w:num w:numId="3">
    <w:abstractNumId w:val="102"/>
  </w:num>
  <w:num w:numId="4">
    <w:abstractNumId w:val="63"/>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19"/>
  </w:num>
  <w:num w:numId="8">
    <w:abstractNumId w:val="85"/>
  </w:num>
  <w:num w:numId="9">
    <w:abstractNumId w:val="76"/>
  </w:num>
  <w:num w:numId="10">
    <w:abstractNumId w:val="67"/>
  </w:num>
  <w:num w:numId="11">
    <w:abstractNumId w:val="64"/>
  </w:num>
  <w:num w:numId="12">
    <w:abstractNumId w:val="89"/>
  </w:num>
  <w:num w:numId="13">
    <w:abstractNumId w:val="72"/>
  </w:num>
  <w:num w:numId="14">
    <w:abstractNumId w:val="104"/>
  </w:num>
  <w:num w:numId="15">
    <w:abstractNumId w:val="110"/>
  </w:num>
  <w:num w:numId="16">
    <w:abstractNumId w:val="104"/>
  </w:num>
  <w:num w:numId="17">
    <w:abstractNumId w:val="54"/>
  </w:num>
  <w:num w:numId="18">
    <w:abstractNumId w:val="65"/>
  </w:num>
  <w:num w:numId="19">
    <w:abstractNumId w:val="94"/>
  </w:num>
  <w:num w:numId="20">
    <w:abstractNumId w:val="75"/>
  </w:num>
  <w:num w:numId="21">
    <w:abstractNumId w:val="55"/>
  </w:num>
  <w:num w:numId="22">
    <w:abstractNumId w:val="81"/>
  </w:num>
  <w:num w:numId="23">
    <w:abstractNumId w:val="53"/>
  </w:num>
  <w:num w:numId="24">
    <w:abstractNumId w:val="74"/>
  </w:num>
  <w:num w:numId="25">
    <w:abstractNumId w:val="80"/>
  </w:num>
  <w:num w:numId="26">
    <w:abstractNumId w:val="95"/>
  </w:num>
  <w:num w:numId="27">
    <w:abstractNumId w:val="86"/>
  </w:num>
  <w:num w:numId="28">
    <w:abstractNumId w:val="70"/>
  </w:num>
  <w:num w:numId="29">
    <w:abstractNumId w:val="71"/>
  </w:num>
  <w:num w:numId="30">
    <w:abstractNumId w:val="61"/>
  </w:num>
  <w:num w:numId="31">
    <w:abstractNumId w:val="107"/>
  </w:num>
  <w:num w:numId="32">
    <w:abstractNumId w:val="109"/>
  </w:num>
  <w:num w:numId="33">
    <w:abstractNumId w:val="84"/>
  </w:num>
  <w:num w:numId="34">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0"/>
    <w:lvlOverride w:ilvl="0">
      <w:startOverride w:val="1"/>
    </w:lvlOverride>
  </w:num>
  <w:num w:numId="37">
    <w:abstractNumId w:val="1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7"/>
  </w:num>
  <w:num w:numId="40">
    <w:abstractNumId w:val="82"/>
  </w:num>
  <w:num w:numId="41">
    <w:abstractNumId w:val="69"/>
  </w:num>
  <w:num w:numId="42">
    <w:abstractNumId w:val="116"/>
  </w:num>
  <w:num w:numId="43">
    <w:abstractNumId w:val="56"/>
  </w:num>
  <w:num w:numId="44">
    <w:abstractNumId w:val="118"/>
  </w:num>
  <w:num w:numId="45">
    <w:abstractNumId w:val="1"/>
  </w:num>
  <w:num w:numId="46">
    <w:abstractNumId w:val="77"/>
  </w:num>
  <w:num w:numId="47">
    <w:abstractNumId w:val="7"/>
  </w:num>
  <w:num w:numId="48">
    <w:abstractNumId w:val="58"/>
  </w:num>
  <w:num w:numId="49">
    <w:abstractNumId w:val="117"/>
  </w:num>
  <w:num w:numId="50">
    <w:abstractNumId w:val="108"/>
  </w:num>
  <w:num w:numId="51">
    <w:abstractNumId w:val="93"/>
  </w:num>
  <w:num w:numId="52">
    <w:abstractNumId w:val="101"/>
  </w:num>
  <w:num w:numId="53">
    <w:abstractNumId w:val="100"/>
  </w:num>
  <w:num w:numId="54">
    <w:abstractNumId w:val="78"/>
  </w:num>
  <w:num w:numId="55">
    <w:abstractNumId w:val="103"/>
  </w:num>
  <w:num w:numId="56">
    <w:abstractNumId w:val="88"/>
  </w:num>
  <w:num w:numId="57">
    <w:abstractNumId w:val="97"/>
  </w:num>
  <w:num w:numId="58">
    <w:abstractNumId w:val="106"/>
  </w:num>
  <w:num w:numId="59">
    <w:abstractNumId w:val="96"/>
  </w:num>
  <w:num w:numId="60">
    <w:abstractNumId w:val="92"/>
  </w:num>
  <w:num w:numId="61">
    <w:abstractNumId w:val="1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17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3F0"/>
    <w:rsid w:val="00031665"/>
    <w:rsid w:val="0003169E"/>
    <w:rsid w:val="000317BA"/>
    <w:rsid w:val="00031E71"/>
    <w:rsid w:val="00032272"/>
    <w:rsid w:val="0003298E"/>
    <w:rsid w:val="00032B7E"/>
    <w:rsid w:val="00032C65"/>
    <w:rsid w:val="00033720"/>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68D"/>
    <w:rsid w:val="00041105"/>
    <w:rsid w:val="00041B26"/>
    <w:rsid w:val="00041CE5"/>
    <w:rsid w:val="00041D7D"/>
    <w:rsid w:val="000420FF"/>
    <w:rsid w:val="00042335"/>
    <w:rsid w:val="000426A6"/>
    <w:rsid w:val="00042846"/>
    <w:rsid w:val="0004289A"/>
    <w:rsid w:val="00042AB1"/>
    <w:rsid w:val="00042D8E"/>
    <w:rsid w:val="0004327C"/>
    <w:rsid w:val="00043B23"/>
    <w:rsid w:val="00043C87"/>
    <w:rsid w:val="00043D31"/>
    <w:rsid w:val="000440B1"/>
    <w:rsid w:val="00044484"/>
    <w:rsid w:val="00044A8E"/>
    <w:rsid w:val="00045240"/>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FD2"/>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E9E"/>
    <w:rsid w:val="00073409"/>
    <w:rsid w:val="00073D60"/>
    <w:rsid w:val="00073EC5"/>
    <w:rsid w:val="000743C2"/>
    <w:rsid w:val="0007456F"/>
    <w:rsid w:val="00075F5B"/>
    <w:rsid w:val="0007605E"/>
    <w:rsid w:val="0007608E"/>
    <w:rsid w:val="000760C0"/>
    <w:rsid w:val="000765D5"/>
    <w:rsid w:val="00076DAD"/>
    <w:rsid w:val="00076ED9"/>
    <w:rsid w:val="0007717A"/>
    <w:rsid w:val="0007750C"/>
    <w:rsid w:val="00077746"/>
    <w:rsid w:val="00077A64"/>
    <w:rsid w:val="00077AC7"/>
    <w:rsid w:val="00077BE9"/>
    <w:rsid w:val="00077DE3"/>
    <w:rsid w:val="00080314"/>
    <w:rsid w:val="0008042B"/>
    <w:rsid w:val="00080647"/>
    <w:rsid w:val="0008076F"/>
    <w:rsid w:val="00080E72"/>
    <w:rsid w:val="00080EA3"/>
    <w:rsid w:val="00081070"/>
    <w:rsid w:val="00081E15"/>
    <w:rsid w:val="00081E22"/>
    <w:rsid w:val="00082081"/>
    <w:rsid w:val="0008216C"/>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476"/>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A72"/>
    <w:rsid w:val="000A3715"/>
    <w:rsid w:val="000A388F"/>
    <w:rsid w:val="000A3F5E"/>
    <w:rsid w:val="000A48B4"/>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92D"/>
    <w:rsid w:val="000B0BB9"/>
    <w:rsid w:val="000B0E5B"/>
    <w:rsid w:val="000B13F7"/>
    <w:rsid w:val="000B1C19"/>
    <w:rsid w:val="000B1CF8"/>
    <w:rsid w:val="000B1DA4"/>
    <w:rsid w:val="000B1F37"/>
    <w:rsid w:val="000B1F82"/>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5F53"/>
    <w:rsid w:val="000B67DA"/>
    <w:rsid w:val="000B6C6F"/>
    <w:rsid w:val="000B6E4A"/>
    <w:rsid w:val="000B711D"/>
    <w:rsid w:val="000B722D"/>
    <w:rsid w:val="000B7943"/>
    <w:rsid w:val="000B7A06"/>
    <w:rsid w:val="000C0476"/>
    <w:rsid w:val="000C0611"/>
    <w:rsid w:val="000C06AA"/>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B4A"/>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275"/>
    <w:rsid w:val="000D570B"/>
    <w:rsid w:val="000D5A30"/>
    <w:rsid w:val="000D5D37"/>
    <w:rsid w:val="000D64E7"/>
    <w:rsid w:val="000D68A4"/>
    <w:rsid w:val="000D68C4"/>
    <w:rsid w:val="000D6ACE"/>
    <w:rsid w:val="000D6FD6"/>
    <w:rsid w:val="000D7758"/>
    <w:rsid w:val="000D7B65"/>
    <w:rsid w:val="000E0014"/>
    <w:rsid w:val="000E027A"/>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8B"/>
    <w:rsid w:val="000E6E77"/>
    <w:rsid w:val="000E6FE3"/>
    <w:rsid w:val="000E73E6"/>
    <w:rsid w:val="000E7473"/>
    <w:rsid w:val="000E75A0"/>
    <w:rsid w:val="000F0256"/>
    <w:rsid w:val="000F071C"/>
    <w:rsid w:val="000F0C38"/>
    <w:rsid w:val="000F0F84"/>
    <w:rsid w:val="000F162B"/>
    <w:rsid w:val="000F1885"/>
    <w:rsid w:val="000F1D3E"/>
    <w:rsid w:val="000F1D75"/>
    <w:rsid w:val="000F1F11"/>
    <w:rsid w:val="000F298E"/>
    <w:rsid w:val="000F2A7A"/>
    <w:rsid w:val="000F3138"/>
    <w:rsid w:val="000F33C3"/>
    <w:rsid w:val="000F353B"/>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A0D"/>
    <w:rsid w:val="00113B67"/>
    <w:rsid w:val="00113B84"/>
    <w:rsid w:val="001146A1"/>
    <w:rsid w:val="001147C3"/>
    <w:rsid w:val="001148D5"/>
    <w:rsid w:val="00115226"/>
    <w:rsid w:val="001161CF"/>
    <w:rsid w:val="001162D0"/>
    <w:rsid w:val="00116570"/>
    <w:rsid w:val="001168C1"/>
    <w:rsid w:val="00116C7A"/>
    <w:rsid w:val="00117C4F"/>
    <w:rsid w:val="00117C72"/>
    <w:rsid w:val="001208BC"/>
    <w:rsid w:val="00120CE9"/>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C"/>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B8E"/>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D48"/>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D2F"/>
    <w:rsid w:val="001560FE"/>
    <w:rsid w:val="001563C0"/>
    <w:rsid w:val="00156461"/>
    <w:rsid w:val="00156578"/>
    <w:rsid w:val="001567D2"/>
    <w:rsid w:val="0015754B"/>
    <w:rsid w:val="00157A0A"/>
    <w:rsid w:val="00157D61"/>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E01"/>
    <w:rsid w:val="001703C6"/>
    <w:rsid w:val="0017050C"/>
    <w:rsid w:val="001707F9"/>
    <w:rsid w:val="0017081A"/>
    <w:rsid w:val="00170832"/>
    <w:rsid w:val="00170A0C"/>
    <w:rsid w:val="00170AA3"/>
    <w:rsid w:val="00170B21"/>
    <w:rsid w:val="00170BE8"/>
    <w:rsid w:val="00170CE4"/>
    <w:rsid w:val="00171604"/>
    <w:rsid w:val="00172693"/>
    <w:rsid w:val="00172DB6"/>
    <w:rsid w:val="001732B3"/>
    <w:rsid w:val="001732B9"/>
    <w:rsid w:val="00173465"/>
    <w:rsid w:val="00173565"/>
    <w:rsid w:val="00173637"/>
    <w:rsid w:val="00173CD8"/>
    <w:rsid w:val="00173D1D"/>
    <w:rsid w:val="00173DCE"/>
    <w:rsid w:val="001743E1"/>
    <w:rsid w:val="001744CC"/>
    <w:rsid w:val="001748A0"/>
    <w:rsid w:val="00174F50"/>
    <w:rsid w:val="001752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21E"/>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1"/>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243"/>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15D"/>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29"/>
    <w:rsid w:val="001E577C"/>
    <w:rsid w:val="001E6997"/>
    <w:rsid w:val="001E6C8B"/>
    <w:rsid w:val="001E6DC5"/>
    <w:rsid w:val="001E6E32"/>
    <w:rsid w:val="001E70CB"/>
    <w:rsid w:val="001E77A5"/>
    <w:rsid w:val="001F05D3"/>
    <w:rsid w:val="001F0877"/>
    <w:rsid w:val="001F0CE3"/>
    <w:rsid w:val="001F10C6"/>
    <w:rsid w:val="001F179A"/>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B1"/>
    <w:rsid w:val="002019F6"/>
    <w:rsid w:val="0020243A"/>
    <w:rsid w:val="002024BF"/>
    <w:rsid w:val="002028A7"/>
    <w:rsid w:val="00202CCD"/>
    <w:rsid w:val="00202CD8"/>
    <w:rsid w:val="002030A5"/>
    <w:rsid w:val="002031F4"/>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5B0"/>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12DF"/>
    <w:rsid w:val="00232552"/>
    <w:rsid w:val="002326BE"/>
    <w:rsid w:val="00232912"/>
    <w:rsid w:val="00232AB4"/>
    <w:rsid w:val="00232BD9"/>
    <w:rsid w:val="00233121"/>
    <w:rsid w:val="00233412"/>
    <w:rsid w:val="002338C5"/>
    <w:rsid w:val="00233981"/>
    <w:rsid w:val="00233B0E"/>
    <w:rsid w:val="00234135"/>
    <w:rsid w:val="00234AFE"/>
    <w:rsid w:val="002352D8"/>
    <w:rsid w:val="0023562B"/>
    <w:rsid w:val="00235837"/>
    <w:rsid w:val="0023587D"/>
    <w:rsid w:val="00236565"/>
    <w:rsid w:val="0023668D"/>
    <w:rsid w:val="00236692"/>
    <w:rsid w:val="00236BCF"/>
    <w:rsid w:val="00237670"/>
    <w:rsid w:val="00237D1E"/>
    <w:rsid w:val="00237DF9"/>
    <w:rsid w:val="00237FB2"/>
    <w:rsid w:val="00240344"/>
    <w:rsid w:val="00240961"/>
    <w:rsid w:val="00240B93"/>
    <w:rsid w:val="0024114E"/>
    <w:rsid w:val="00241A19"/>
    <w:rsid w:val="00241AB0"/>
    <w:rsid w:val="002422C3"/>
    <w:rsid w:val="0024282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27"/>
    <w:rsid w:val="00254951"/>
    <w:rsid w:val="00254BA0"/>
    <w:rsid w:val="00254C8B"/>
    <w:rsid w:val="00254E43"/>
    <w:rsid w:val="00254E4B"/>
    <w:rsid w:val="00255371"/>
    <w:rsid w:val="00255515"/>
    <w:rsid w:val="00255CF9"/>
    <w:rsid w:val="00255FE0"/>
    <w:rsid w:val="00256563"/>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855"/>
    <w:rsid w:val="00270AA2"/>
    <w:rsid w:val="00270B2B"/>
    <w:rsid w:val="002714E1"/>
    <w:rsid w:val="00271733"/>
    <w:rsid w:val="00271952"/>
    <w:rsid w:val="00271BD1"/>
    <w:rsid w:val="00271C4C"/>
    <w:rsid w:val="002726E9"/>
    <w:rsid w:val="002731BE"/>
    <w:rsid w:val="00273365"/>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95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3F7"/>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B16"/>
    <w:rsid w:val="00297EF0"/>
    <w:rsid w:val="00297F48"/>
    <w:rsid w:val="002A0233"/>
    <w:rsid w:val="002A0B81"/>
    <w:rsid w:val="002A0FAA"/>
    <w:rsid w:val="002A1887"/>
    <w:rsid w:val="002A2011"/>
    <w:rsid w:val="002A2488"/>
    <w:rsid w:val="002A28C9"/>
    <w:rsid w:val="002A2DD0"/>
    <w:rsid w:val="002A3241"/>
    <w:rsid w:val="002A33AE"/>
    <w:rsid w:val="002A3C3F"/>
    <w:rsid w:val="002A3F56"/>
    <w:rsid w:val="002A42EC"/>
    <w:rsid w:val="002A436B"/>
    <w:rsid w:val="002A4479"/>
    <w:rsid w:val="002A480D"/>
    <w:rsid w:val="002A4BF5"/>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E7"/>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B80"/>
    <w:rsid w:val="002C0C5C"/>
    <w:rsid w:val="002C0D84"/>
    <w:rsid w:val="002C15F8"/>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92E"/>
    <w:rsid w:val="002D224C"/>
    <w:rsid w:val="002D2409"/>
    <w:rsid w:val="002D281B"/>
    <w:rsid w:val="002D2D9F"/>
    <w:rsid w:val="002D2DFE"/>
    <w:rsid w:val="002D32EE"/>
    <w:rsid w:val="002D3319"/>
    <w:rsid w:val="002D339D"/>
    <w:rsid w:val="002D3733"/>
    <w:rsid w:val="002D3869"/>
    <w:rsid w:val="002D407F"/>
    <w:rsid w:val="002D410A"/>
    <w:rsid w:val="002D452C"/>
    <w:rsid w:val="002D4625"/>
    <w:rsid w:val="002D472C"/>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E7EDE"/>
    <w:rsid w:val="002F04E2"/>
    <w:rsid w:val="002F074E"/>
    <w:rsid w:val="002F099F"/>
    <w:rsid w:val="002F1040"/>
    <w:rsid w:val="002F13B3"/>
    <w:rsid w:val="002F1423"/>
    <w:rsid w:val="002F1788"/>
    <w:rsid w:val="002F1C1B"/>
    <w:rsid w:val="002F1E22"/>
    <w:rsid w:val="002F2105"/>
    <w:rsid w:val="002F28B2"/>
    <w:rsid w:val="002F2B56"/>
    <w:rsid w:val="002F2DE5"/>
    <w:rsid w:val="002F2E6E"/>
    <w:rsid w:val="002F2EE2"/>
    <w:rsid w:val="002F3DAD"/>
    <w:rsid w:val="002F45B3"/>
    <w:rsid w:val="002F48D1"/>
    <w:rsid w:val="002F4C08"/>
    <w:rsid w:val="002F536E"/>
    <w:rsid w:val="002F53FF"/>
    <w:rsid w:val="002F59D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E9D"/>
    <w:rsid w:val="0031310F"/>
    <w:rsid w:val="0031324D"/>
    <w:rsid w:val="00314378"/>
    <w:rsid w:val="003144E0"/>
    <w:rsid w:val="00314573"/>
    <w:rsid w:val="00314768"/>
    <w:rsid w:val="00314AE3"/>
    <w:rsid w:val="003152EB"/>
    <w:rsid w:val="00315BF5"/>
    <w:rsid w:val="00315C19"/>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4A3"/>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3F23"/>
    <w:rsid w:val="0033467A"/>
    <w:rsid w:val="0033469C"/>
    <w:rsid w:val="003350DA"/>
    <w:rsid w:val="00335525"/>
    <w:rsid w:val="003358B5"/>
    <w:rsid w:val="0033599E"/>
    <w:rsid w:val="00335A01"/>
    <w:rsid w:val="00335CF7"/>
    <w:rsid w:val="00336343"/>
    <w:rsid w:val="00336B8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9D"/>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56E"/>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28"/>
    <w:rsid w:val="003807DF"/>
    <w:rsid w:val="00381009"/>
    <w:rsid w:val="00381027"/>
    <w:rsid w:val="003810FE"/>
    <w:rsid w:val="00381ED6"/>
    <w:rsid w:val="0038206D"/>
    <w:rsid w:val="0038233F"/>
    <w:rsid w:val="003825BE"/>
    <w:rsid w:val="00382754"/>
    <w:rsid w:val="00383211"/>
    <w:rsid w:val="0038375A"/>
    <w:rsid w:val="003841C5"/>
    <w:rsid w:val="003844CF"/>
    <w:rsid w:val="003849FD"/>
    <w:rsid w:val="003851BF"/>
    <w:rsid w:val="003855EC"/>
    <w:rsid w:val="00385C26"/>
    <w:rsid w:val="003861B3"/>
    <w:rsid w:val="003863C1"/>
    <w:rsid w:val="00386410"/>
    <w:rsid w:val="003864E1"/>
    <w:rsid w:val="0038667B"/>
    <w:rsid w:val="003867BF"/>
    <w:rsid w:val="00386CF5"/>
    <w:rsid w:val="00387971"/>
    <w:rsid w:val="003879DB"/>
    <w:rsid w:val="00390180"/>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975"/>
    <w:rsid w:val="003A0CD6"/>
    <w:rsid w:val="003A15C6"/>
    <w:rsid w:val="003A18EB"/>
    <w:rsid w:val="003A1CBB"/>
    <w:rsid w:val="003A217D"/>
    <w:rsid w:val="003A23C1"/>
    <w:rsid w:val="003A28E2"/>
    <w:rsid w:val="003A2B5B"/>
    <w:rsid w:val="003A2F76"/>
    <w:rsid w:val="003A30F4"/>
    <w:rsid w:val="003A3317"/>
    <w:rsid w:val="003A345B"/>
    <w:rsid w:val="003A3EA5"/>
    <w:rsid w:val="003A40DD"/>
    <w:rsid w:val="003A43E6"/>
    <w:rsid w:val="003A44C8"/>
    <w:rsid w:val="003A450E"/>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7EA"/>
    <w:rsid w:val="003C0822"/>
    <w:rsid w:val="003C0B94"/>
    <w:rsid w:val="003C0C70"/>
    <w:rsid w:val="003C135A"/>
    <w:rsid w:val="003C165C"/>
    <w:rsid w:val="003C171A"/>
    <w:rsid w:val="003C1F3E"/>
    <w:rsid w:val="003C217A"/>
    <w:rsid w:val="003C24B3"/>
    <w:rsid w:val="003C25E2"/>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0B"/>
    <w:rsid w:val="003C7CCE"/>
    <w:rsid w:val="003C7D8F"/>
    <w:rsid w:val="003D004D"/>
    <w:rsid w:val="003D00A4"/>
    <w:rsid w:val="003D07AB"/>
    <w:rsid w:val="003D0A98"/>
    <w:rsid w:val="003D0AE4"/>
    <w:rsid w:val="003D0C59"/>
    <w:rsid w:val="003D0D36"/>
    <w:rsid w:val="003D0DE8"/>
    <w:rsid w:val="003D0F3F"/>
    <w:rsid w:val="003D1178"/>
    <w:rsid w:val="003D1474"/>
    <w:rsid w:val="003D1E6B"/>
    <w:rsid w:val="003D1E86"/>
    <w:rsid w:val="003D1E8D"/>
    <w:rsid w:val="003D2418"/>
    <w:rsid w:val="003D2909"/>
    <w:rsid w:val="003D2E38"/>
    <w:rsid w:val="003D3414"/>
    <w:rsid w:val="003D37B2"/>
    <w:rsid w:val="003D38B6"/>
    <w:rsid w:val="003D4134"/>
    <w:rsid w:val="003D529D"/>
    <w:rsid w:val="003D5362"/>
    <w:rsid w:val="003D562E"/>
    <w:rsid w:val="003D6058"/>
    <w:rsid w:val="003D61E6"/>
    <w:rsid w:val="003D631A"/>
    <w:rsid w:val="003D6480"/>
    <w:rsid w:val="003D6C0F"/>
    <w:rsid w:val="003D6C16"/>
    <w:rsid w:val="003D6C3F"/>
    <w:rsid w:val="003D6C9E"/>
    <w:rsid w:val="003D6EB3"/>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CBC"/>
    <w:rsid w:val="003E3199"/>
    <w:rsid w:val="003E36F7"/>
    <w:rsid w:val="003E3843"/>
    <w:rsid w:val="003E3931"/>
    <w:rsid w:val="003E3F1E"/>
    <w:rsid w:val="003E454D"/>
    <w:rsid w:val="003E4C3C"/>
    <w:rsid w:val="003E512F"/>
    <w:rsid w:val="003E525B"/>
    <w:rsid w:val="003E53AD"/>
    <w:rsid w:val="003E5785"/>
    <w:rsid w:val="003E5851"/>
    <w:rsid w:val="003E58BB"/>
    <w:rsid w:val="003E5E39"/>
    <w:rsid w:val="003E5F0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F5D"/>
    <w:rsid w:val="003F14D2"/>
    <w:rsid w:val="003F2182"/>
    <w:rsid w:val="003F21FF"/>
    <w:rsid w:val="003F2910"/>
    <w:rsid w:val="003F2EF6"/>
    <w:rsid w:val="003F3107"/>
    <w:rsid w:val="003F3479"/>
    <w:rsid w:val="003F348E"/>
    <w:rsid w:val="003F36EE"/>
    <w:rsid w:val="003F3999"/>
    <w:rsid w:val="003F3DBA"/>
    <w:rsid w:val="003F3E4B"/>
    <w:rsid w:val="003F406D"/>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442"/>
    <w:rsid w:val="004065AE"/>
    <w:rsid w:val="00406F7D"/>
    <w:rsid w:val="0040775A"/>
    <w:rsid w:val="004077E5"/>
    <w:rsid w:val="00410307"/>
    <w:rsid w:val="004107FE"/>
    <w:rsid w:val="00411041"/>
    <w:rsid w:val="0041123A"/>
    <w:rsid w:val="00411871"/>
    <w:rsid w:val="004118CB"/>
    <w:rsid w:val="00411DC3"/>
    <w:rsid w:val="00411E61"/>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113"/>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033"/>
    <w:rsid w:val="00424296"/>
    <w:rsid w:val="00424A23"/>
    <w:rsid w:val="00424ACE"/>
    <w:rsid w:val="00424B12"/>
    <w:rsid w:val="00424B48"/>
    <w:rsid w:val="00425062"/>
    <w:rsid w:val="004252C7"/>
    <w:rsid w:val="004252C8"/>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0E4"/>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782"/>
    <w:rsid w:val="00467DB0"/>
    <w:rsid w:val="004701A2"/>
    <w:rsid w:val="00470FB0"/>
    <w:rsid w:val="004716B3"/>
    <w:rsid w:val="00471E6B"/>
    <w:rsid w:val="004722E0"/>
    <w:rsid w:val="00472422"/>
    <w:rsid w:val="004728B7"/>
    <w:rsid w:val="00472BD3"/>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1CC"/>
    <w:rsid w:val="004771F7"/>
    <w:rsid w:val="004772F7"/>
    <w:rsid w:val="0047743A"/>
    <w:rsid w:val="0047790C"/>
    <w:rsid w:val="00480077"/>
    <w:rsid w:val="00480907"/>
    <w:rsid w:val="00480A0F"/>
    <w:rsid w:val="004812AF"/>
    <w:rsid w:val="00481BC8"/>
    <w:rsid w:val="00482208"/>
    <w:rsid w:val="00482257"/>
    <w:rsid w:val="0048279A"/>
    <w:rsid w:val="004829D9"/>
    <w:rsid w:val="00482D4C"/>
    <w:rsid w:val="004836B9"/>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17E"/>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4E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0DA"/>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B22"/>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AA"/>
    <w:rsid w:val="004C09AE"/>
    <w:rsid w:val="004C0C66"/>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B7C"/>
    <w:rsid w:val="004C6E4F"/>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D4"/>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16"/>
    <w:rsid w:val="004E4C8A"/>
    <w:rsid w:val="004E53C5"/>
    <w:rsid w:val="004E5460"/>
    <w:rsid w:val="004E5665"/>
    <w:rsid w:val="004E5985"/>
    <w:rsid w:val="004E5C38"/>
    <w:rsid w:val="004E5FA0"/>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E4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B8F"/>
    <w:rsid w:val="00526DAD"/>
    <w:rsid w:val="0052736F"/>
    <w:rsid w:val="00527AD1"/>
    <w:rsid w:val="00527D2B"/>
    <w:rsid w:val="005302BC"/>
    <w:rsid w:val="005309C9"/>
    <w:rsid w:val="00530A5C"/>
    <w:rsid w:val="00530AB7"/>
    <w:rsid w:val="00530BEF"/>
    <w:rsid w:val="0053102B"/>
    <w:rsid w:val="00531165"/>
    <w:rsid w:val="00531ACB"/>
    <w:rsid w:val="00531B86"/>
    <w:rsid w:val="00531C39"/>
    <w:rsid w:val="00531CA5"/>
    <w:rsid w:val="005329F0"/>
    <w:rsid w:val="00533083"/>
    <w:rsid w:val="00533284"/>
    <w:rsid w:val="005333DE"/>
    <w:rsid w:val="005337DA"/>
    <w:rsid w:val="0053388D"/>
    <w:rsid w:val="005339DD"/>
    <w:rsid w:val="00533A02"/>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4B9"/>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6FE0"/>
    <w:rsid w:val="0057707A"/>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DB"/>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37"/>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3D11"/>
    <w:rsid w:val="005B4B5C"/>
    <w:rsid w:val="005B4BF7"/>
    <w:rsid w:val="005B5392"/>
    <w:rsid w:val="005B56D4"/>
    <w:rsid w:val="005B5A1F"/>
    <w:rsid w:val="005B5A2D"/>
    <w:rsid w:val="005B5D37"/>
    <w:rsid w:val="005B6192"/>
    <w:rsid w:val="005B6257"/>
    <w:rsid w:val="005B6494"/>
    <w:rsid w:val="005B6782"/>
    <w:rsid w:val="005B708C"/>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C32"/>
    <w:rsid w:val="005C5D39"/>
    <w:rsid w:val="005C5D7F"/>
    <w:rsid w:val="005C5E7D"/>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E6"/>
    <w:rsid w:val="005D1FF8"/>
    <w:rsid w:val="005D233D"/>
    <w:rsid w:val="005D2FE6"/>
    <w:rsid w:val="005D3C76"/>
    <w:rsid w:val="005D44BB"/>
    <w:rsid w:val="005D4A8F"/>
    <w:rsid w:val="005D5269"/>
    <w:rsid w:val="005D5348"/>
    <w:rsid w:val="005D5729"/>
    <w:rsid w:val="005D5AF5"/>
    <w:rsid w:val="005D606A"/>
    <w:rsid w:val="005D61CE"/>
    <w:rsid w:val="005D65A6"/>
    <w:rsid w:val="005D6D74"/>
    <w:rsid w:val="005D7D12"/>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973"/>
    <w:rsid w:val="005E487E"/>
    <w:rsid w:val="005E4F99"/>
    <w:rsid w:val="005E50F1"/>
    <w:rsid w:val="005E531A"/>
    <w:rsid w:val="005E5779"/>
    <w:rsid w:val="005E58D5"/>
    <w:rsid w:val="005E5B77"/>
    <w:rsid w:val="005E5E93"/>
    <w:rsid w:val="005E692E"/>
    <w:rsid w:val="005E69B6"/>
    <w:rsid w:val="005E6C70"/>
    <w:rsid w:val="005E6C85"/>
    <w:rsid w:val="005E75B2"/>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7FC"/>
    <w:rsid w:val="005F3C41"/>
    <w:rsid w:val="005F3F39"/>
    <w:rsid w:val="005F4261"/>
    <w:rsid w:val="005F4697"/>
    <w:rsid w:val="005F4770"/>
    <w:rsid w:val="005F4A91"/>
    <w:rsid w:val="005F4BED"/>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642"/>
    <w:rsid w:val="00604725"/>
    <w:rsid w:val="0060486C"/>
    <w:rsid w:val="00604B2B"/>
    <w:rsid w:val="00604B66"/>
    <w:rsid w:val="00604C9F"/>
    <w:rsid w:val="00605555"/>
    <w:rsid w:val="006058F1"/>
    <w:rsid w:val="0060593A"/>
    <w:rsid w:val="00605980"/>
    <w:rsid w:val="00605AD8"/>
    <w:rsid w:val="00605C42"/>
    <w:rsid w:val="006060DF"/>
    <w:rsid w:val="00606100"/>
    <w:rsid w:val="00606356"/>
    <w:rsid w:val="00606B56"/>
    <w:rsid w:val="00606BA9"/>
    <w:rsid w:val="00606C3C"/>
    <w:rsid w:val="00606DC4"/>
    <w:rsid w:val="0060795F"/>
    <w:rsid w:val="00607CF3"/>
    <w:rsid w:val="0061031A"/>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1B3"/>
    <w:rsid w:val="006171BE"/>
    <w:rsid w:val="00617242"/>
    <w:rsid w:val="00617E08"/>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24D"/>
    <w:rsid w:val="006327A1"/>
    <w:rsid w:val="006328D3"/>
    <w:rsid w:val="00632FBA"/>
    <w:rsid w:val="00633020"/>
    <w:rsid w:val="00633DAC"/>
    <w:rsid w:val="00633DC1"/>
    <w:rsid w:val="00633F16"/>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591"/>
    <w:rsid w:val="00641947"/>
    <w:rsid w:val="00641ED3"/>
    <w:rsid w:val="00642267"/>
    <w:rsid w:val="00642389"/>
    <w:rsid w:val="00642650"/>
    <w:rsid w:val="00642798"/>
    <w:rsid w:val="0064325D"/>
    <w:rsid w:val="00643A8E"/>
    <w:rsid w:val="00643D46"/>
    <w:rsid w:val="006441A1"/>
    <w:rsid w:val="00644370"/>
    <w:rsid w:val="0064484E"/>
    <w:rsid w:val="00644CBC"/>
    <w:rsid w:val="00644D45"/>
    <w:rsid w:val="0064553E"/>
    <w:rsid w:val="0064572D"/>
    <w:rsid w:val="00645F72"/>
    <w:rsid w:val="006460AA"/>
    <w:rsid w:val="00646993"/>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BFA"/>
    <w:rsid w:val="00660662"/>
    <w:rsid w:val="0066068A"/>
    <w:rsid w:val="00660E11"/>
    <w:rsid w:val="00660E4F"/>
    <w:rsid w:val="006618E1"/>
    <w:rsid w:val="006619FB"/>
    <w:rsid w:val="00661A0A"/>
    <w:rsid w:val="00661BB7"/>
    <w:rsid w:val="006625C2"/>
    <w:rsid w:val="00662F41"/>
    <w:rsid w:val="0066318C"/>
    <w:rsid w:val="00663D9E"/>
    <w:rsid w:val="00664027"/>
    <w:rsid w:val="00664534"/>
    <w:rsid w:val="00664A23"/>
    <w:rsid w:val="00664F29"/>
    <w:rsid w:val="0066500B"/>
    <w:rsid w:val="00665143"/>
    <w:rsid w:val="006658AD"/>
    <w:rsid w:val="00665BAE"/>
    <w:rsid w:val="00666A36"/>
    <w:rsid w:val="00666FF0"/>
    <w:rsid w:val="00667A08"/>
    <w:rsid w:val="00667C93"/>
    <w:rsid w:val="00670208"/>
    <w:rsid w:val="00670461"/>
    <w:rsid w:val="00670808"/>
    <w:rsid w:val="006709E5"/>
    <w:rsid w:val="00670C4B"/>
    <w:rsid w:val="00670DB0"/>
    <w:rsid w:val="006720CE"/>
    <w:rsid w:val="00672264"/>
    <w:rsid w:val="0067254A"/>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0E"/>
    <w:rsid w:val="00684815"/>
    <w:rsid w:val="00685A19"/>
    <w:rsid w:val="00685B9E"/>
    <w:rsid w:val="00685BAF"/>
    <w:rsid w:val="00685FE0"/>
    <w:rsid w:val="00686318"/>
    <w:rsid w:val="006865CB"/>
    <w:rsid w:val="00686711"/>
    <w:rsid w:val="00686A41"/>
    <w:rsid w:val="0068778C"/>
    <w:rsid w:val="00687EE4"/>
    <w:rsid w:val="00690255"/>
    <w:rsid w:val="0069097C"/>
    <w:rsid w:val="006913BB"/>
    <w:rsid w:val="0069160E"/>
    <w:rsid w:val="00691ACB"/>
    <w:rsid w:val="00691F1E"/>
    <w:rsid w:val="0069229A"/>
    <w:rsid w:val="006925A9"/>
    <w:rsid w:val="00692C90"/>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91"/>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3D"/>
    <w:rsid w:val="006A48CE"/>
    <w:rsid w:val="006A49E0"/>
    <w:rsid w:val="006A4C93"/>
    <w:rsid w:val="006A500A"/>
    <w:rsid w:val="006A59FC"/>
    <w:rsid w:val="006A5E41"/>
    <w:rsid w:val="006A5FFC"/>
    <w:rsid w:val="006A6575"/>
    <w:rsid w:val="006A671E"/>
    <w:rsid w:val="006A6C3D"/>
    <w:rsid w:val="006A6C53"/>
    <w:rsid w:val="006A6CFF"/>
    <w:rsid w:val="006A6D02"/>
    <w:rsid w:val="006A6EFD"/>
    <w:rsid w:val="006A759D"/>
    <w:rsid w:val="006A79B9"/>
    <w:rsid w:val="006A7CD7"/>
    <w:rsid w:val="006A7EBF"/>
    <w:rsid w:val="006B05AC"/>
    <w:rsid w:val="006B0968"/>
    <w:rsid w:val="006B09F0"/>
    <w:rsid w:val="006B0AB4"/>
    <w:rsid w:val="006B0B88"/>
    <w:rsid w:val="006B108D"/>
    <w:rsid w:val="006B13A9"/>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4D4C"/>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C76"/>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2D9"/>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E53"/>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A7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A9A"/>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1CA"/>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09F"/>
    <w:rsid w:val="007B2102"/>
    <w:rsid w:val="007B2128"/>
    <w:rsid w:val="007B235D"/>
    <w:rsid w:val="007B2459"/>
    <w:rsid w:val="007B2BAE"/>
    <w:rsid w:val="007B3264"/>
    <w:rsid w:val="007B338C"/>
    <w:rsid w:val="007B3A0D"/>
    <w:rsid w:val="007B3EA3"/>
    <w:rsid w:val="007B4799"/>
    <w:rsid w:val="007B48BB"/>
    <w:rsid w:val="007B4C68"/>
    <w:rsid w:val="007B5554"/>
    <w:rsid w:val="007B6043"/>
    <w:rsid w:val="007B6B7C"/>
    <w:rsid w:val="007B6D4F"/>
    <w:rsid w:val="007B7200"/>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5D"/>
    <w:rsid w:val="007C34E5"/>
    <w:rsid w:val="007C35C9"/>
    <w:rsid w:val="007C35E2"/>
    <w:rsid w:val="007C3AD4"/>
    <w:rsid w:val="007C3B55"/>
    <w:rsid w:val="007C402E"/>
    <w:rsid w:val="007C407B"/>
    <w:rsid w:val="007C427D"/>
    <w:rsid w:val="007C43AD"/>
    <w:rsid w:val="007C43F5"/>
    <w:rsid w:val="007C4703"/>
    <w:rsid w:val="007C5423"/>
    <w:rsid w:val="007C559B"/>
    <w:rsid w:val="007C575E"/>
    <w:rsid w:val="007C6607"/>
    <w:rsid w:val="007C6AE0"/>
    <w:rsid w:val="007C74DF"/>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E91"/>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E93"/>
    <w:rsid w:val="007F3F25"/>
    <w:rsid w:val="007F3FA4"/>
    <w:rsid w:val="007F4122"/>
    <w:rsid w:val="007F426D"/>
    <w:rsid w:val="007F42BE"/>
    <w:rsid w:val="007F4338"/>
    <w:rsid w:val="007F43B2"/>
    <w:rsid w:val="007F479B"/>
    <w:rsid w:val="007F483C"/>
    <w:rsid w:val="007F4D57"/>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A33"/>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5BD"/>
    <w:rsid w:val="008225D2"/>
    <w:rsid w:val="00822656"/>
    <w:rsid w:val="00822B25"/>
    <w:rsid w:val="00822F0D"/>
    <w:rsid w:val="00823171"/>
    <w:rsid w:val="0082353B"/>
    <w:rsid w:val="00823BE0"/>
    <w:rsid w:val="00823BFD"/>
    <w:rsid w:val="00823DB7"/>
    <w:rsid w:val="0082410A"/>
    <w:rsid w:val="0082469D"/>
    <w:rsid w:val="00824861"/>
    <w:rsid w:val="00824899"/>
    <w:rsid w:val="0082520C"/>
    <w:rsid w:val="008252C7"/>
    <w:rsid w:val="008254FC"/>
    <w:rsid w:val="00825598"/>
    <w:rsid w:val="0082595F"/>
    <w:rsid w:val="008260CD"/>
    <w:rsid w:val="00826B77"/>
    <w:rsid w:val="00827257"/>
    <w:rsid w:val="00830956"/>
    <w:rsid w:val="0083122D"/>
    <w:rsid w:val="0083139A"/>
    <w:rsid w:val="00831A2E"/>
    <w:rsid w:val="00831BD7"/>
    <w:rsid w:val="00832564"/>
    <w:rsid w:val="008337DE"/>
    <w:rsid w:val="00833911"/>
    <w:rsid w:val="00833BB8"/>
    <w:rsid w:val="00834673"/>
    <w:rsid w:val="00834839"/>
    <w:rsid w:val="00834929"/>
    <w:rsid w:val="00834A47"/>
    <w:rsid w:val="00834B5B"/>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EC"/>
    <w:rsid w:val="00844287"/>
    <w:rsid w:val="00844295"/>
    <w:rsid w:val="008443D9"/>
    <w:rsid w:val="00844A5E"/>
    <w:rsid w:val="00844C48"/>
    <w:rsid w:val="0084571A"/>
    <w:rsid w:val="008457D5"/>
    <w:rsid w:val="0084629B"/>
    <w:rsid w:val="00846405"/>
    <w:rsid w:val="0084679C"/>
    <w:rsid w:val="00846A0D"/>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09"/>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D1"/>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9A0"/>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B19"/>
    <w:rsid w:val="00897D3B"/>
    <w:rsid w:val="008A0536"/>
    <w:rsid w:val="008A1111"/>
    <w:rsid w:val="008A1998"/>
    <w:rsid w:val="008A1BC6"/>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773"/>
    <w:rsid w:val="008B1947"/>
    <w:rsid w:val="008B24E8"/>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BA1"/>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99C"/>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1948"/>
    <w:rsid w:val="008E2153"/>
    <w:rsid w:val="008E21F5"/>
    <w:rsid w:val="008E28FE"/>
    <w:rsid w:val="008E2976"/>
    <w:rsid w:val="008E2C91"/>
    <w:rsid w:val="008E2D1B"/>
    <w:rsid w:val="008E33E7"/>
    <w:rsid w:val="008E3DE9"/>
    <w:rsid w:val="008E42BF"/>
    <w:rsid w:val="008E449F"/>
    <w:rsid w:val="008E48C0"/>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B10"/>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93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C01"/>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107"/>
    <w:rsid w:val="00932408"/>
    <w:rsid w:val="0093260F"/>
    <w:rsid w:val="00932668"/>
    <w:rsid w:val="00932678"/>
    <w:rsid w:val="00932CD3"/>
    <w:rsid w:val="00932D2D"/>
    <w:rsid w:val="00932DEC"/>
    <w:rsid w:val="00932FBF"/>
    <w:rsid w:val="009331EB"/>
    <w:rsid w:val="009333C3"/>
    <w:rsid w:val="009339B1"/>
    <w:rsid w:val="00933BA9"/>
    <w:rsid w:val="00933EBC"/>
    <w:rsid w:val="00933F8C"/>
    <w:rsid w:val="00933FDA"/>
    <w:rsid w:val="00934016"/>
    <w:rsid w:val="0093445F"/>
    <w:rsid w:val="00934C61"/>
    <w:rsid w:val="0093512C"/>
    <w:rsid w:val="009355E8"/>
    <w:rsid w:val="00935B7F"/>
    <w:rsid w:val="00936709"/>
    <w:rsid w:val="009372CF"/>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16"/>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AE7"/>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F78"/>
    <w:rsid w:val="009915BC"/>
    <w:rsid w:val="00991890"/>
    <w:rsid w:val="009919AE"/>
    <w:rsid w:val="009919EF"/>
    <w:rsid w:val="00991A45"/>
    <w:rsid w:val="0099239F"/>
    <w:rsid w:val="009927B8"/>
    <w:rsid w:val="009927D3"/>
    <w:rsid w:val="00992AC0"/>
    <w:rsid w:val="00993169"/>
    <w:rsid w:val="009933CB"/>
    <w:rsid w:val="00993452"/>
    <w:rsid w:val="009935B0"/>
    <w:rsid w:val="0099375E"/>
    <w:rsid w:val="0099379D"/>
    <w:rsid w:val="00993822"/>
    <w:rsid w:val="00993B35"/>
    <w:rsid w:val="00993BEB"/>
    <w:rsid w:val="00993C0E"/>
    <w:rsid w:val="00994023"/>
    <w:rsid w:val="00994286"/>
    <w:rsid w:val="009947AB"/>
    <w:rsid w:val="00994B96"/>
    <w:rsid w:val="00994BFF"/>
    <w:rsid w:val="00994CEA"/>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5AB"/>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B01"/>
    <w:rsid w:val="009C2E94"/>
    <w:rsid w:val="009C3715"/>
    <w:rsid w:val="009C37D9"/>
    <w:rsid w:val="009C3D6D"/>
    <w:rsid w:val="009C41B8"/>
    <w:rsid w:val="009C478F"/>
    <w:rsid w:val="009C4AAA"/>
    <w:rsid w:val="009C4AF7"/>
    <w:rsid w:val="009C51AF"/>
    <w:rsid w:val="009C52E7"/>
    <w:rsid w:val="009C5C0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AA"/>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6AD"/>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A0"/>
    <w:rsid w:val="00A04B1D"/>
    <w:rsid w:val="00A04BDE"/>
    <w:rsid w:val="00A050B7"/>
    <w:rsid w:val="00A0526D"/>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B1"/>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96"/>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4D75"/>
    <w:rsid w:val="00A254DA"/>
    <w:rsid w:val="00A25735"/>
    <w:rsid w:val="00A257F5"/>
    <w:rsid w:val="00A25D00"/>
    <w:rsid w:val="00A25D78"/>
    <w:rsid w:val="00A26526"/>
    <w:rsid w:val="00A266F8"/>
    <w:rsid w:val="00A27030"/>
    <w:rsid w:val="00A308F9"/>
    <w:rsid w:val="00A310F5"/>
    <w:rsid w:val="00A311E9"/>
    <w:rsid w:val="00A3140C"/>
    <w:rsid w:val="00A315D5"/>
    <w:rsid w:val="00A31602"/>
    <w:rsid w:val="00A316B1"/>
    <w:rsid w:val="00A31FAC"/>
    <w:rsid w:val="00A32211"/>
    <w:rsid w:val="00A324E2"/>
    <w:rsid w:val="00A32AAB"/>
    <w:rsid w:val="00A331EF"/>
    <w:rsid w:val="00A33761"/>
    <w:rsid w:val="00A3390C"/>
    <w:rsid w:val="00A33D5B"/>
    <w:rsid w:val="00A33E5B"/>
    <w:rsid w:val="00A34113"/>
    <w:rsid w:val="00A3466B"/>
    <w:rsid w:val="00A34797"/>
    <w:rsid w:val="00A34CE4"/>
    <w:rsid w:val="00A34F3A"/>
    <w:rsid w:val="00A35156"/>
    <w:rsid w:val="00A35347"/>
    <w:rsid w:val="00A353B8"/>
    <w:rsid w:val="00A354C6"/>
    <w:rsid w:val="00A355CC"/>
    <w:rsid w:val="00A356F1"/>
    <w:rsid w:val="00A35F56"/>
    <w:rsid w:val="00A369B3"/>
    <w:rsid w:val="00A376F9"/>
    <w:rsid w:val="00A3774E"/>
    <w:rsid w:val="00A3775A"/>
    <w:rsid w:val="00A37D99"/>
    <w:rsid w:val="00A37FA3"/>
    <w:rsid w:val="00A400D5"/>
    <w:rsid w:val="00A40992"/>
    <w:rsid w:val="00A41655"/>
    <w:rsid w:val="00A416A2"/>
    <w:rsid w:val="00A419B5"/>
    <w:rsid w:val="00A42020"/>
    <w:rsid w:val="00A4250B"/>
    <w:rsid w:val="00A42768"/>
    <w:rsid w:val="00A4277D"/>
    <w:rsid w:val="00A42845"/>
    <w:rsid w:val="00A42CD1"/>
    <w:rsid w:val="00A42F25"/>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4F"/>
    <w:rsid w:val="00A476AD"/>
    <w:rsid w:val="00A476AE"/>
    <w:rsid w:val="00A476E9"/>
    <w:rsid w:val="00A477F6"/>
    <w:rsid w:val="00A47C5B"/>
    <w:rsid w:val="00A5095D"/>
    <w:rsid w:val="00A50A82"/>
    <w:rsid w:val="00A50A94"/>
    <w:rsid w:val="00A50E45"/>
    <w:rsid w:val="00A5121F"/>
    <w:rsid w:val="00A51417"/>
    <w:rsid w:val="00A5149F"/>
    <w:rsid w:val="00A515B1"/>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DEA"/>
    <w:rsid w:val="00A57439"/>
    <w:rsid w:val="00A5766B"/>
    <w:rsid w:val="00A57BF2"/>
    <w:rsid w:val="00A57FD3"/>
    <w:rsid w:val="00A60039"/>
    <w:rsid w:val="00A60088"/>
    <w:rsid w:val="00A60246"/>
    <w:rsid w:val="00A6095B"/>
    <w:rsid w:val="00A60D43"/>
    <w:rsid w:val="00A6138D"/>
    <w:rsid w:val="00A613FC"/>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A39"/>
    <w:rsid w:val="00A82C77"/>
    <w:rsid w:val="00A83780"/>
    <w:rsid w:val="00A84511"/>
    <w:rsid w:val="00A84512"/>
    <w:rsid w:val="00A8499C"/>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60"/>
    <w:rsid w:val="00A96941"/>
    <w:rsid w:val="00A97155"/>
    <w:rsid w:val="00A97509"/>
    <w:rsid w:val="00A97723"/>
    <w:rsid w:val="00A978E1"/>
    <w:rsid w:val="00A97E89"/>
    <w:rsid w:val="00A97F37"/>
    <w:rsid w:val="00AA0303"/>
    <w:rsid w:val="00AA0433"/>
    <w:rsid w:val="00AA0691"/>
    <w:rsid w:val="00AA06CD"/>
    <w:rsid w:val="00AA1180"/>
    <w:rsid w:val="00AA124D"/>
    <w:rsid w:val="00AA1279"/>
    <w:rsid w:val="00AA12C4"/>
    <w:rsid w:val="00AA1467"/>
    <w:rsid w:val="00AA16FA"/>
    <w:rsid w:val="00AA1A65"/>
    <w:rsid w:val="00AA1B23"/>
    <w:rsid w:val="00AA269F"/>
    <w:rsid w:val="00AA2860"/>
    <w:rsid w:val="00AA291A"/>
    <w:rsid w:val="00AA2CC3"/>
    <w:rsid w:val="00AA34B2"/>
    <w:rsid w:val="00AA3760"/>
    <w:rsid w:val="00AA3C33"/>
    <w:rsid w:val="00AA3D2F"/>
    <w:rsid w:val="00AA3E74"/>
    <w:rsid w:val="00AA4FDC"/>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76E"/>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8E6"/>
    <w:rsid w:val="00AD6AF3"/>
    <w:rsid w:val="00AD6CD3"/>
    <w:rsid w:val="00AD6ED0"/>
    <w:rsid w:val="00AD6FB8"/>
    <w:rsid w:val="00AD7293"/>
    <w:rsid w:val="00AD72B0"/>
    <w:rsid w:val="00AD749B"/>
    <w:rsid w:val="00AD7607"/>
    <w:rsid w:val="00AD7E87"/>
    <w:rsid w:val="00AE03DB"/>
    <w:rsid w:val="00AE047E"/>
    <w:rsid w:val="00AE05BA"/>
    <w:rsid w:val="00AE067A"/>
    <w:rsid w:val="00AE0894"/>
    <w:rsid w:val="00AE08D6"/>
    <w:rsid w:val="00AE16FC"/>
    <w:rsid w:val="00AE17C3"/>
    <w:rsid w:val="00AE1DB7"/>
    <w:rsid w:val="00AE1E83"/>
    <w:rsid w:val="00AE1FC9"/>
    <w:rsid w:val="00AE22C2"/>
    <w:rsid w:val="00AE22F6"/>
    <w:rsid w:val="00AE28CC"/>
    <w:rsid w:val="00AE29E5"/>
    <w:rsid w:val="00AE2BBE"/>
    <w:rsid w:val="00AE3042"/>
    <w:rsid w:val="00AE3287"/>
    <w:rsid w:val="00AE3724"/>
    <w:rsid w:val="00AE3D08"/>
    <w:rsid w:val="00AE474A"/>
    <w:rsid w:val="00AE5CF6"/>
    <w:rsid w:val="00AE605F"/>
    <w:rsid w:val="00AE6441"/>
    <w:rsid w:val="00AE6D51"/>
    <w:rsid w:val="00AE6D86"/>
    <w:rsid w:val="00AE749E"/>
    <w:rsid w:val="00AE76BF"/>
    <w:rsid w:val="00AE7D57"/>
    <w:rsid w:val="00AE7E3B"/>
    <w:rsid w:val="00AF0011"/>
    <w:rsid w:val="00AF0DEB"/>
    <w:rsid w:val="00AF1072"/>
    <w:rsid w:val="00AF12E5"/>
    <w:rsid w:val="00AF1786"/>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67"/>
    <w:rsid w:val="00B02666"/>
    <w:rsid w:val="00B02A05"/>
    <w:rsid w:val="00B02A94"/>
    <w:rsid w:val="00B02E86"/>
    <w:rsid w:val="00B03012"/>
    <w:rsid w:val="00B0374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30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2C"/>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28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C1"/>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B79"/>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1A"/>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2D"/>
    <w:rsid w:val="00B666D1"/>
    <w:rsid w:val="00B6674E"/>
    <w:rsid w:val="00B66791"/>
    <w:rsid w:val="00B6692D"/>
    <w:rsid w:val="00B66A88"/>
    <w:rsid w:val="00B66A96"/>
    <w:rsid w:val="00B677C8"/>
    <w:rsid w:val="00B67A37"/>
    <w:rsid w:val="00B67C02"/>
    <w:rsid w:val="00B67C31"/>
    <w:rsid w:val="00B700D3"/>
    <w:rsid w:val="00B7149C"/>
    <w:rsid w:val="00B71B46"/>
    <w:rsid w:val="00B72190"/>
    <w:rsid w:val="00B722F4"/>
    <w:rsid w:val="00B72DA0"/>
    <w:rsid w:val="00B72F2E"/>
    <w:rsid w:val="00B73336"/>
    <w:rsid w:val="00B7342A"/>
    <w:rsid w:val="00B73437"/>
    <w:rsid w:val="00B73F08"/>
    <w:rsid w:val="00B7442A"/>
    <w:rsid w:val="00B753FE"/>
    <w:rsid w:val="00B75414"/>
    <w:rsid w:val="00B7646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409"/>
    <w:rsid w:val="00B84B07"/>
    <w:rsid w:val="00B84CA1"/>
    <w:rsid w:val="00B84D4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EF4"/>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00"/>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D84"/>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6EE"/>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11"/>
    <w:rsid w:val="00C0078C"/>
    <w:rsid w:val="00C007F5"/>
    <w:rsid w:val="00C00D1C"/>
    <w:rsid w:val="00C0102C"/>
    <w:rsid w:val="00C0154A"/>
    <w:rsid w:val="00C0191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40C"/>
    <w:rsid w:val="00C10575"/>
    <w:rsid w:val="00C109DD"/>
    <w:rsid w:val="00C10BB5"/>
    <w:rsid w:val="00C10CDF"/>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604"/>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E6F"/>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292"/>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BAF"/>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13A"/>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3E6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C4"/>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C32"/>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643"/>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FB9"/>
    <w:rsid w:val="00D171AD"/>
    <w:rsid w:val="00D1728C"/>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40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20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C18"/>
    <w:rsid w:val="00D70DDB"/>
    <w:rsid w:val="00D70F0C"/>
    <w:rsid w:val="00D711B7"/>
    <w:rsid w:val="00D7169A"/>
    <w:rsid w:val="00D73495"/>
    <w:rsid w:val="00D73918"/>
    <w:rsid w:val="00D73E0F"/>
    <w:rsid w:val="00D741FC"/>
    <w:rsid w:val="00D7442C"/>
    <w:rsid w:val="00D744E5"/>
    <w:rsid w:val="00D748B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1F7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D1"/>
    <w:rsid w:val="00DA0CFC"/>
    <w:rsid w:val="00DA180F"/>
    <w:rsid w:val="00DA18EC"/>
    <w:rsid w:val="00DA1CA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656"/>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21B"/>
    <w:rsid w:val="00DB7C45"/>
    <w:rsid w:val="00DB7CEE"/>
    <w:rsid w:val="00DB7DC1"/>
    <w:rsid w:val="00DC036F"/>
    <w:rsid w:val="00DC0685"/>
    <w:rsid w:val="00DC11F7"/>
    <w:rsid w:val="00DC1208"/>
    <w:rsid w:val="00DC2172"/>
    <w:rsid w:val="00DC24E3"/>
    <w:rsid w:val="00DC26FA"/>
    <w:rsid w:val="00DC28A7"/>
    <w:rsid w:val="00DC2C18"/>
    <w:rsid w:val="00DC2D22"/>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08"/>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A10"/>
    <w:rsid w:val="00DE0C05"/>
    <w:rsid w:val="00DE0D57"/>
    <w:rsid w:val="00DE0DC2"/>
    <w:rsid w:val="00DE0E4C"/>
    <w:rsid w:val="00DE1274"/>
    <w:rsid w:val="00DE12F3"/>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08"/>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5FA"/>
    <w:rsid w:val="00DF47FA"/>
    <w:rsid w:val="00DF4A78"/>
    <w:rsid w:val="00DF4AC3"/>
    <w:rsid w:val="00DF4B13"/>
    <w:rsid w:val="00DF505F"/>
    <w:rsid w:val="00DF5068"/>
    <w:rsid w:val="00DF5153"/>
    <w:rsid w:val="00DF598D"/>
    <w:rsid w:val="00DF5A1F"/>
    <w:rsid w:val="00DF6727"/>
    <w:rsid w:val="00DF67DC"/>
    <w:rsid w:val="00DF6E5E"/>
    <w:rsid w:val="00DF70BD"/>
    <w:rsid w:val="00DF7D7B"/>
    <w:rsid w:val="00DF7D8E"/>
    <w:rsid w:val="00DF7ED4"/>
    <w:rsid w:val="00E0007D"/>
    <w:rsid w:val="00E0009D"/>
    <w:rsid w:val="00E00966"/>
    <w:rsid w:val="00E009E9"/>
    <w:rsid w:val="00E00DFA"/>
    <w:rsid w:val="00E00EE3"/>
    <w:rsid w:val="00E017E7"/>
    <w:rsid w:val="00E01B6F"/>
    <w:rsid w:val="00E01E27"/>
    <w:rsid w:val="00E01F09"/>
    <w:rsid w:val="00E025AF"/>
    <w:rsid w:val="00E026F9"/>
    <w:rsid w:val="00E0279A"/>
    <w:rsid w:val="00E02EF9"/>
    <w:rsid w:val="00E0316C"/>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96"/>
    <w:rsid w:val="00E10692"/>
    <w:rsid w:val="00E110E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04A"/>
    <w:rsid w:val="00E14197"/>
    <w:rsid w:val="00E144D5"/>
    <w:rsid w:val="00E146ED"/>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A5F"/>
    <w:rsid w:val="00E21EEB"/>
    <w:rsid w:val="00E21FA8"/>
    <w:rsid w:val="00E2250D"/>
    <w:rsid w:val="00E22982"/>
    <w:rsid w:val="00E235DA"/>
    <w:rsid w:val="00E2382E"/>
    <w:rsid w:val="00E23A14"/>
    <w:rsid w:val="00E23E49"/>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86B"/>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269A"/>
    <w:rsid w:val="00E33A7E"/>
    <w:rsid w:val="00E34279"/>
    <w:rsid w:val="00E3438F"/>
    <w:rsid w:val="00E34805"/>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6CB"/>
    <w:rsid w:val="00E45A95"/>
    <w:rsid w:val="00E46086"/>
    <w:rsid w:val="00E46137"/>
    <w:rsid w:val="00E4655A"/>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F0"/>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DA4"/>
    <w:rsid w:val="00E71697"/>
    <w:rsid w:val="00E719FA"/>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22B"/>
    <w:rsid w:val="00E8147F"/>
    <w:rsid w:val="00E818BF"/>
    <w:rsid w:val="00E818CE"/>
    <w:rsid w:val="00E82875"/>
    <w:rsid w:val="00E82C6F"/>
    <w:rsid w:val="00E83492"/>
    <w:rsid w:val="00E837C0"/>
    <w:rsid w:val="00E8464D"/>
    <w:rsid w:val="00E84F16"/>
    <w:rsid w:val="00E8519B"/>
    <w:rsid w:val="00E85281"/>
    <w:rsid w:val="00E854DC"/>
    <w:rsid w:val="00E85A88"/>
    <w:rsid w:val="00E85EB6"/>
    <w:rsid w:val="00E86317"/>
    <w:rsid w:val="00E86603"/>
    <w:rsid w:val="00E876B2"/>
    <w:rsid w:val="00E87E9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B94"/>
    <w:rsid w:val="00E93F15"/>
    <w:rsid w:val="00E9408B"/>
    <w:rsid w:val="00E94461"/>
    <w:rsid w:val="00E9482E"/>
    <w:rsid w:val="00E94972"/>
    <w:rsid w:val="00E94A5E"/>
    <w:rsid w:val="00E94CE9"/>
    <w:rsid w:val="00E94D3D"/>
    <w:rsid w:val="00E9530E"/>
    <w:rsid w:val="00E956FF"/>
    <w:rsid w:val="00E95AC3"/>
    <w:rsid w:val="00E95D52"/>
    <w:rsid w:val="00E96334"/>
    <w:rsid w:val="00E96537"/>
    <w:rsid w:val="00E9690E"/>
    <w:rsid w:val="00E9717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9BE"/>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93D"/>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496"/>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76"/>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DFA"/>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520"/>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E4"/>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1FC5"/>
    <w:rsid w:val="00F22160"/>
    <w:rsid w:val="00F2269B"/>
    <w:rsid w:val="00F228E2"/>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8BD"/>
    <w:rsid w:val="00F31E65"/>
    <w:rsid w:val="00F31F6A"/>
    <w:rsid w:val="00F321A3"/>
    <w:rsid w:val="00F32CE4"/>
    <w:rsid w:val="00F32E68"/>
    <w:rsid w:val="00F33A46"/>
    <w:rsid w:val="00F33A73"/>
    <w:rsid w:val="00F33AB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FDA"/>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80E"/>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AE"/>
    <w:rsid w:val="00F747DB"/>
    <w:rsid w:val="00F74885"/>
    <w:rsid w:val="00F750D6"/>
    <w:rsid w:val="00F753A1"/>
    <w:rsid w:val="00F753DE"/>
    <w:rsid w:val="00F75830"/>
    <w:rsid w:val="00F75E48"/>
    <w:rsid w:val="00F7617B"/>
    <w:rsid w:val="00F764AE"/>
    <w:rsid w:val="00F7675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BAF"/>
    <w:rsid w:val="00F85E5F"/>
    <w:rsid w:val="00F865E8"/>
    <w:rsid w:val="00F868C1"/>
    <w:rsid w:val="00F868CA"/>
    <w:rsid w:val="00F86BCA"/>
    <w:rsid w:val="00F90004"/>
    <w:rsid w:val="00F9046C"/>
    <w:rsid w:val="00F9052B"/>
    <w:rsid w:val="00F90875"/>
    <w:rsid w:val="00F908F5"/>
    <w:rsid w:val="00F90EEC"/>
    <w:rsid w:val="00F90F6A"/>
    <w:rsid w:val="00F9148A"/>
    <w:rsid w:val="00F918A2"/>
    <w:rsid w:val="00F91BEB"/>
    <w:rsid w:val="00F91CC6"/>
    <w:rsid w:val="00F91E4E"/>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89"/>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25"/>
    <w:rsid w:val="00FB1145"/>
    <w:rsid w:val="00FB171A"/>
    <w:rsid w:val="00FB175E"/>
    <w:rsid w:val="00FB182E"/>
    <w:rsid w:val="00FB1BD6"/>
    <w:rsid w:val="00FB1D54"/>
    <w:rsid w:val="00FB2290"/>
    <w:rsid w:val="00FB2693"/>
    <w:rsid w:val="00FB287D"/>
    <w:rsid w:val="00FB28D2"/>
    <w:rsid w:val="00FB29F8"/>
    <w:rsid w:val="00FB2A6B"/>
    <w:rsid w:val="00FB3182"/>
    <w:rsid w:val="00FB3398"/>
    <w:rsid w:val="00FB339A"/>
    <w:rsid w:val="00FB3B96"/>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9AC"/>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78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50A"/>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8E0"/>
    <w:rsid w:val="00FF3CCB"/>
    <w:rsid w:val="00FF42AB"/>
    <w:rsid w:val="00FF4510"/>
    <w:rsid w:val="00FF46C9"/>
    <w:rsid w:val="00FF4772"/>
    <w:rsid w:val="00FF4842"/>
    <w:rsid w:val="00FF4AF9"/>
    <w:rsid w:val="00FF4B27"/>
    <w:rsid w:val="00FF4BBC"/>
    <w:rsid w:val="00FF4CF1"/>
    <w:rsid w:val="00FF4E10"/>
    <w:rsid w:val="00FF4F74"/>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441D275-3B78-433C-81A7-E4FC0336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77"/>
    <w:pPr>
      <w:spacing w:before="120"/>
      <w:jc w:val="both"/>
    </w:pPr>
    <w:rPr>
      <w:sz w:val="22"/>
      <w:szCs w:val="22"/>
      <w:lang w:val="en-US" w:eastAsia="en-US"/>
    </w:rPr>
  </w:style>
  <w:style w:type="paragraph" w:styleId="Heading10">
    <w:name w:val="heading 1"/>
    <w:aliases w:val="Heading 10,H1"/>
    <w:basedOn w:val="BodyText"/>
    <w:next w:val="Normal"/>
    <w:link w:val="Heading1Char"/>
    <w:qFormat/>
    <w:rsid w:val="002C17DD"/>
    <w:pPr>
      <w:ind w:left="709" w:hanging="709"/>
      <w:jc w:val="left"/>
      <w:outlineLvl w:val="0"/>
    </w:pPr>
    <w:rPr>
      <w:b/>
      <w:sz w:val="22"/>
      <w:szCs w:val="22"/>
    </w:rPr>
  </w:style>
  <w:style w:type="paragraph" w:styleId="Heading2">
    <w:name w:val="heading 2"/>
    <w:aliases w:val="Heading 2 Char Char Char,Heading 2 Char Char Char Char,Heading 2 Char Char Char Char Char Char"/>
    <w:basedOn w:val="Normal"/>
    <w:next w:val="Normal"/>
    <w:link w:val="Heading2Char"/>
    <w:qFormat/>
    <w:rsid w:val="005C4F53"/>
    <w:pPr>
      <w:ind w:left="709" w:hanging="709"/>
      <w:outlineLvl w:val="1"/>
    </w:pPr>
    <w:rPr>
      <w:b/>
      <w:lang w:eastAsia="ar-SA"/>
    </w:rPr>
  </w:style>
  <w:style w:type="paragraph" w:styleId="Heading3">
    <w:name w:val="heading 3"/>
    <w:aliases w:val="Heading 3 Char Char,Heading 3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Heading 10 Char,H1 Char"/>
    <w:link w:val="Heading10"/>
    <w:rsid w:val="002C17DD"/>
    <w:rPr>
      <w:rFonts w:ascii="Arial" w:hAnsi="Arial" w:cs="Arial"/>
      <w:b/>
      <w:sz w:val="22"/>
      <w:szCs w:val="22"/>
      <w:lang w:val="sr-Cyrl-CS" w:eastAsia="ar-SA"/>
    </w:rPr>
  </w:style>
  <w:style w:type="character" w:customStyle="1" w:styleId="Heading2Char">
    <w:name w:val="Heading 2 Char"/>
    <w:aliases w:val="Heading 2 Char Char Char Char3,Heading 2 Char Char Char Char Char2,Heading 2 Char Char Char Char Char Char Char1"/>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2,Heading 3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aliases w:val="tab-list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uiPriority w:val="5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5F4BED"/>
    <w:pPr>
      <w:spacing w:before="60" w:after="40"/>
      <w:jc w:val="center"/>
    </w:pPr>
    <w:rPr>
      <w:rFonts w:ascii="Times New Roman" w:hAnsi="Times New Roman"/>
      <w:szCs w:val="20"/>
      <w:lang w:val="sr-Cyrl-CS"/>
    </w:rPr>
  </w:style>
  <w:style w:type="paragraph" w:customStyle="1" w:styleId="Style2">
    <w:name w:val="Style2"/>
    <w:basedOn w:val="Normal"/>
    <w:link w:val="Style2Char"/>
    <w:rsid w:val="005F4BE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F4BE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rsid w:val="005F4BE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rsid w:val="005F4BE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5F4BE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F4BED"/>
    <w:rPr>
      <w:rFonts w:ascii="Times New Roman" w:hAnsi="Times New Roman" w:cs="Times New Roman"/>
      <w:b/>
      <w:bCs/>
      <w:spacing w:val="10"/>
      <w:sz w:val="34"/>
      <w:szCs w:val="34"/>
    </w:rPr>
  </w:style>
  <w:style w:type="character" w:customStyle="1" w:styleId="FontStyle12">
    <w:name w:val="Font Style12"/>
    <w:rsid w:val="005F4BED"/>
    <w:rPr>
      <w:rFonts w:ascii="Times New Roman" w:hAnsi="Times New Roman" w:cs="Times New Roman"/>
      <w:sz w:val="22"/>
      <w:szCs w:val="22"/>
    </w:rPr>
  </w:style>
  <w:style w:type="character" w:customStyle="1" w:styleId="FontStyle13">
    <w:name w:val="Font Style13"/>
    <w:rsid w:val="005F4BED"/>
    <w:rPr>
      <w:rFonts w:ascii="Times New Roman" w:hAnsi="Times New Roman" w:cs="Times New Roman"/>
      <w:sz w:val="22"/>
      <w:szCs w:val="22"/>
    </w:rPr>
  </w:style>
  <w:style w:type="character" w:customStyle="1" w:styleId="FontStyle14">
    <w:name w:val="Font Style14"/>
    <w:rsid w:val="005F4BED"/>
    <w:rPr>
      <w:rFonts w:ascii="Times New Roman" w:hAnsi="Times New Roman" w:cs="Times New Roman"/>
      <w:b/>
      <w:bCs/>
      <w:sz w:val="22"/>
      <w:szCs w:val="22"/>
    </w:rPr>
  </w:style>
  <w:style w:type="character" w:customStyle="1" w:styleId="Heading2Char1">
    <w:name w:val="Heading 2 Char1"/>
    <w:aliases w:val="Heading 2 Char Char1,Heading 2 Char Char Char Char2,Heading 2 Char Char Char Char Char1,Heading 2 Char Char Char Char Char Char Char"/>
    <w:rsid w:val="005F4BED"/>
    <w:rPr>
      <w:rFonts w:ascii="Arial" w:hAnsi="Arial"/>
      <w:b/>
      <w:bCs/>
      <w:iCs/>
      <w:sz w:val="24"/>
      <w:szCs w:val="24"/>
      <w:lang w:val="sr-Latn-CS" w:eastAsia="en-US"/>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F4BED"/>
    <w:rPr>
      <w:rFonts w:ascii="Times Cirilica" w:hAnsi="Times Cirilica"/>
      <w:b/>
      <w:lang w:val="en-AU" w:eastAsia="en-US" w:bidi="ar-SA"/>
    </w:rPr>
  </w:style>
  <w:style w:type="paragraph" w:customStyle="1" w:styleId="StyleJustified">
    <w:name w:val="Style Justified"/>
    <w:basedOn w:val="Normal"/>
    <w:rsid w:val="005F4BED"/>
    <w:pPr>
      <w:spacing w:before="0"/>
    </w:pPr>
    <w:rPr>
      <w:szCs w:val="20"/>
    </w:rPr>
  </w:style>
  <w:style w:type="paragraph" w:customStyle="1" w:styleId="StyleArial11ptJustifiedLeft0cmFirstline0cm1">
    <w:name w:val="Style Arial 11 pt Justified Left:  0 cm First line:  0 cm1"/>
    <w:basedOn w:val="Normal"/>
    <w:rsid w:val="005F4BED"/>
    <w:pPr>
      <w:numPr>
        <w:numId w:val="3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5F4BED"/>
    <w:rPr>
      <w:sz w:val="24"/>
      <w:szCs w:val="24"/>
      <w:lang w:val="sr-Latn-CS" w:eastAsia="sr-Latn-CS" w:bidi="ar-SA"/>
    </w:rPr>
  </w:style>
  <w:style w:type="character" w:customStyle="1" w:styleId="FontStyle18">
    <w:name w:val="Font Style18"/>
    <w:rsid w:val="005F4BED"/>
    <w:rPr>
      <w:rFonts w:ascii="Microsoft Sans Serif" w:hAnsi="Microsoft Sans Serif" w:cs="Microsoft Sans Serif" w:hint="default"/>
      <w:b/>
      <w:bCs/>
      <w:sz w:val="22"/>
      <w:szCs w:val="22"/>
    </w:rPr>
  </w:style>
  <w:style w:type="character" w:customStyle="1" w:styleId="CharChar5">
    <w:name w:val="Char Char5"/>
    <w:locked/>
    <w:rsid w:val="005F4BED"/>
    <w:rPr>
      <w:rFonts w:cs="Times New Roman"/>
      <w:b/>
      <w:bCs/>
      <w:sz w:val="28"/>
      <w:szCs w:val="28"/>
      <w:lang w:val="fr-BE" w:eastAsia="en-US" w:bidi="ar-SA"/>
    </w:rPr>
  </w:style>
  <w:style w:type="character" w:customStyle="1" w:styleId="CharChar12">
    <w:name w:val="Char Char12"/>
    <w:locked/>
    <w:rsid w:val="005F4BED"/>
    <w:rPr>
      <w:rFonts w:ascii="Arial" w:hAnsi="Arial"/>
      <w:b/>
      <w:bCs/>
      <w:iCs/>
      <w:sz w:val="24"/>
      <w:szCs w:val="24"/>
      <w:lang w:val="sr-Latn-CS" w:eastAsia="en-US" w:bidi="ar-SA"/>
    </w:rPr>
  </w:style>
  <w:style w:type="character" w:customStyle="1" w:styleId="Bodytext20">
    <w:name w:val="Body text (2)"/>
    <w:link w:val="Bodytext21"/>
    <w:locked/>
    <w:rsid w:val="005F4BED"/>
    <w:rPr>
      <w:rFonts w:ascii="Lucida Sans Unicode" w:hAnsi="Lucida Sans Unicode"/>
      <w:shd w:val="clear" w:color="auto" w:fill="FFFFFF"/>
    </w:rPr>
  </w:style>
  <w:style w:type="character" w:customStyle="1" w:styleId="Bodytext23">
    <w:name w:val="Body text (2)3"/>
    <w:rsid w:val="005F4BED"/>
    <w:rPr>
      <w:rFonts w:ascii="Lucida Sans Unicode" w:hAnsi="Lucida Sans Unicode"/>
      <w:u w:val="single"/>
      <w:shd w:val="clear" w:color="auto" w:fill="FFFFFF"/>
      <w:lang w:bidi="ar-SA"/>
    </w:rPr>
  </w:style>
  <w:style w:type="character" w:customStyle="1" w:styleId="Bodytext22">
    <w:name w:val="Body text (2)2"/>
    <w:basedOn w:val="Bodytext20"/>
    <w:rsid w:val="005F4BED"/>
    <w:rPr>
      <w:rFonts w:ascii="Lucida Sans Unicode" w:hAnsi="Lucida Sans Unicode"/>
      <w:shd w:val="clear" w:color="auto" w:fill="FFFFFF"/>
    </w:rPr>
  </w:style>
  <w:style w:type="character" w:customStyle="1" w:styleId="BodyText1">
    <w:name w:val="Body Text1"/>
    <w:link w:val="Bodytext10"/>
    <w:locked/>
    <w:rsid w:val="005F4BED"/>
    <w:rPr>
      <w:rFonts w:ascii="Lucida Sans Unicode" w:hAnsi="Lucida Sans Unicode"/>
      <w:shd w:val="clear" w:color="auto" w:fill="FFFFFF"/>
    </w:rPr>
  </w:style>
  <w:style w:type="character" w:customStyle="1" w:styleId="Bodytext30">
    <w:name w:val="Body text (3)"/>
    <w:link w:val="Bodytext31"/>
    <w:locked/>
    <w:rsid w:val="005F4BED"/>
    <w:rPr>
      <w:rFonts w:ascii="Lucida Sans Unicode" w:hAnsi="Lucida Sans Unicode"/>
      <w:shd w:val="clear" w:color="auto" w:fill="FFFFFF"/>
    </w:rPr>
  </w:style>
  <w:style w:type="character" w:customStyle="1" w:styleId="Bodytext32">
    <w:name w:val="Body text (3)2"/>
    <w:basedOn w:val="Bodytext30"/>
    <w:rsid w:val="005F4BED"/>
    <w:rPr>
      <w:rFonts w:ascii="Lucida Sans Unicode" w:hAnsi="Lucida Sans Unicode"/>
      <w:shd w:val="clear" w:color="auto" w:fill="FFFFFF"/>
    </w:rPr>
  </w:style>
  <w:style w:type="character" w:customStyle="1" w:styleId="Bodytext35pt">
    <w:name w:val="Body text (3) + 5 pt"/>
    <w:rsid w:val="005F4BED"/>
    <w:rPr>
      <w:rFonts w:ascii="Lucida Sans Unicode" w:hAnsi="Lucida Sans Unicode"/>
      <w:sz w:val="10"/>
      <w:szCs w:val="10"/>
      <w:shd w:val="clear" w:color="auto" w:fill="FFFFFF"/>
      <w:lang w:bidi="ar-SA"/>
    </w:rPr>
  </w:style>
  <w:style w:type="character" w:customStyle="1" w:styleId="Bodytext4">
    <w:name w:val="Body text (4)"/>
    <w:link w:val="Bodytext41"/>
    <w:locked/>
    <w:rsid w:val="005F4BED"/>
    <w:rPr>
      <w:rFonts w:ascii="Lucida Sans Unicode" w:hAnsi="Lucida Sans Unicode"/>
      <w:shd w:val="clear" w:color="auto" w:fill="FFFFFF"/>
    </w:rPr>
  </w:style>
  <w:style w:type="character" w:customStyle="1" w:styleId="Bodytext24">
    <w:name w:val="Body text2"/>
    <w:basedOn w:val="BodyText1"/>
    <w:rsid w:val="005F4BED"/>
    <w:rPr>
      <w:rFonts w:ascii="Lucida Sans Unicode" w:hAnsi="Lucida Sans Unicode"/>
      <w:shd w:val="clear" w:color="auto" w:fill="FFFFFF"/>
    </w:rPr>
  </w:style>
  <w:style w:type="paragraph" w:customStyle="1" w:styleId="Bodytext21">
    <w:name w:val="Body text (2)1"/>
    <w:basedOn w:val="Normal"/>
    <w:link w:val="Bodytext20"/>
    <w:rsid w:val="005F4BE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paragraph" w:customStyle="1" w:styleId="Bodytext10">
    <w:name w:val="Body text1"/>
    <w:basedOn w:val="Normal"/>
    <w:link w:val="BodyText1"/>
    <w:rsid w:val="005F4BE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paragraph" w:customStyle="1" w:styleId="Bodytext31">
    <w:name w:val="Body text (3)1"/>
    <w:basedOn w:val="Normal"/>
    <w:link w:val="Bodytext30"/>
    <w:rsid w:val="005F4BE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paragraph" w:customStyle="1" w:styleId="Bodytext41">
    <w:name w:val="Body text (4)1"/>
    <w:basedOn w:val="Normal"/>
    <w:link w:val="Bodytext4"/>
    <w:rsid w:val="005F4BE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43">
    <w:name w:val="Body text (4)3"/>
    <w:rsid w:val="005F4BED"/>
    <w:rPr>
      <w:rFonts w:ascii="Times New Roman" w:hAnsi="Times New Roman" w:cs="Times New Roman"/>
      <w:sz w:val="24"/>
      <w:szCs w:val="24"/>
      <w:shd w:val="clear" w:color="auto" w:fill="FFFFFF"/>
      <w:lang w:bidi="ar-SA"/>
    </w:rPr>
  </w:style>
  <w:style w:type="character" w:customStyle="1" w:styleId="Bodytext42">
    <w:name w:val="Body text (4)2"/>
    <w:rsid w:val="005F4BE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F4BED"/>
    <w:rPr>
      <w:rFonts w:ascii="Times New Roman" w:hAnsi="Times New Roman" w:cs="Times New Roman"/>
      <w:b/>
      <w:bCs/>
      <w:sz w:val="26"/>
      <w:szCs w:val="26"/>
      <w:shd w:val="clear" w:color="auto" w:fill="FFFFFF"/>
      <w:lang w:bidi="ar-SA"/>
    </w:rPr>
  </w:style>
  <w:style w:type="character" w:customStyle="1" w:styleId="CharChar0">
    <w:name w:val="Char Char"/>
    <w:rsid w:val="005F4BED"/>
    <w:rPr>
      <w:sz w:val="22"/>
      <w:szCs w:val="22"/>
    </w:rPr>
  </w:style>
  <w:style w:type="paragraph" w:customStyle="1" w:styleId="Char">
    <w:name w:val="Char"/>
    <w:basedOn w:val="Normal"/>
    <w:rsid w:val="005F4BED"/>
    <w:pPr>
      <w:spacing w:before="0" w:after="160" w:line="240" w:lineRule="exact"/>
      <w:jc w:val="left"/>
    </w:pPr>
    <w:rPr>
      <w:rFonts w:cs="Verdana"/>
      <w:sz w:val="20"/>
      <w:szCs w:val="20"/>
    </w:rPr>
  </w:style>
  <w:style w:type="character" w:customStyle="1" w:styleId="FontStyle15">
    <w:name w:val="Font Style15"/>
    <w:rsid w:val="005F4BED"/>
    <w:rPr>
      <w:rFonts w:ascii="Trebuchet MS" w:hAnsi="Trebuchet MS" w:cs="Trebuchet MS"/>
      <w:b/>
      <w:bCs/>
      <w:sz w:val="20"/>
      <w:szCs w:val="20"/>
    </w:rPr>
  </w:style>
  <w:style w:type="character" w:customStyle="1" w:styleId="FontStyle16">
    <w:name w:val="Font Style16"/>
    <w:rsid w:val="005F4BED"/>
    <w:rPr>
      <w:rFonts w:ascii="Trebuchet MS" w:hAnsi="Trebuchet MS" w:cs="Trebuchet MS"/>
      <w:spacing w:val="-10"/>
      <w:sz w:val="24"/>
      <w:szCs w:val="24"/>
    </w:rPr>
  </w:style>
  <w:style w:type="character" w:customStyle="1" w:styleId="FontStyle17">
    <w:name w:val="Font Style17"/>
    <w:rsid w:val="005F4BED"/>
    <w:rPr>
      <w:rFonts w:ascii="Trebuchet MS" w:hAnsi="Trebuchet MS" w:cs="Trebuchet MS"/>
      <w:sz w:val="22"/>
      <w:szCs w:val="22"/>
    </w:rPr>
  </w:style>
  <w:style w:type="paragraph" w:customStyle="1" w:styleId="Style9">
    <w:name w:val="Style9"/>
    <w:basedOn w:val="Normal"/>
    <w:rsid w:val="005F4BED"/>
    <w:pPr>
      <w:widowControl w:val="0"/>
      <w:autoSpaceDE w:val="0"/>
      <w:autoSpaceDN w:val="0"/>
      <w:adjustRightInd w:val="0"/>
      <w:spacing w:before="0"/>
      <w:jc w:val="left"/>
    </w:pPr>
    <w:rPr>
      <w:rFonts w:ascii="Trebuchet MS" w:hAnsi="Trebuchet MS"/>
      <w:sz w:val="24"/>
      <w:szCs w:val="24"/>
    </w:rPr>
  </w:style>
  <w:style w:type="paragraph" w:customStyle="1" w:styleId="Style10">
    <w:name w:val="Style10"/>
    <w:basedOn w:val="Normal"/>
    <w:rsid w:val="005F4BED"/>
    <w:pPr>
      <w:widowControl w:val="0"/>
      <w:autoSpaceDE w:val="0"/>
      <w:autoSpaceDN w:val="0"/>
      <w:adjustRightInd w:val="0"/>
      <w:spacing w:before="0" w:line="276" w:lineRule="exact"/>
      <w:ind w:firstLine="194"/>
    </w:pPr>
    <w:rPr>
      <w:rFonts w:ascii="Trebuchet MS" w:hAnsi="Trebuchet MS"/>
      <w:sz w:val="24"/>
      <w:szCs w:val="24"/>
    </w:rPr>
  </w:style>
  <w:style w:type="paragraph" w:customStyle="1" w:styleId="Style11">
    <w:name w:val="Style11"/>
    <w:basedOn w:val="Normal"/>
    <w:uiPriority w:val="99"/>
    <w:rsid w:val="005F4BED"/>
    <w:pPr>
      <w:widowControl w:val="0"/>
      <w:autoSpaceDE w:val="0"/>
      <w:autoSpaceDN w:val="0"/>
      <w:adjustRightInd w:val="0"/>
      <w:spacing w:before="0" w:line="274" w:lineRule="exact"/>
    </w:pPr>
    <w:rPr>
      <w:rFonts w:ascii="Trebuchet MS" w:hAnsi="Trebuchet MS"/>
      <w:sz w:val="24"/>
      <w:szCs w:val="24"/>
    </w:rPr>
  </w:style>
  <w:style w:type="paragraph" w:customStyle="1" w:styleId="Style12">
    <w:name w:val="Style12"/>
    <w:basedOn w:val="Normal"/>
    <w:rsid w:val="005F4BED"/>
    <w:pPr>
      <w:widowControl w:val="0"/>
      <w:autoSpaceDE w:val="0"/>
      <w:autoSpaceDN w:val="0"/>
      <w:adjustRightInd w:val="0"/>
      <w:spacing w:before="0"/>
      <w:jc w:val="left"/>
    </w:pPr>
    <w:rPr>
      <w:rFonts w:ascii="Trebuchet MS" w:hAnsi="Trebuchet MS"/>
      <w:sz w:val="24"/>
      <w:szCs w:val="24"/>
    </w:rPr>
  </w:style>
  <w:style w:type="character" w:customStyle="1" w:styleId="FontStyle19">
    <w:name w:val="Font Style19"/>
    <w:rsid w:val="005F4BED"/>
    <w:rPr>
      <w:rFonts w:ascii="Trebuchet MS" w:hAnsi="Trebuchet MS" w:cs="Trebuchet MS"/>
      <w:b/>
      <w:bCs/>
      <w:i/>
      <w:iCs/>
      <w:sz w:val="22"/>
      <w:szCs w:val="22"/>
    </w:rPr>
  </w:style>
  <w:style w:type="paragraph" w:customStyle="1" w:styleId="CharChar4">
    <w:name w:val="Char Char4"/>
    <w:basedOn w:val="Normal"/>
    <w:rsid w:val="005F4BE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F4BED"/>
    <w:pPr>
      <w:spacing w:before="0" w:after="160" w:line="240" w:lineRule="exact"/>
      <w:jc w:val="left"/>
    </w:pPr>
    <w:rPr>
      <w:rFonts w:cs="Verdana"/>
      <w:sz w:val="20"/>
      <w:szCs w:val="20"/>
    </w:rPr>
  </w:style>
  <w:style w:type="character" w:customStyle="1" w:styleId="Heading2CharChar">
    <w:name w:val="Heading 2 Char Char"/>
    <w:aliases w:val="Heading 2 Char Char Char Char1,Heading 2 Char Char Char Char Char,Heading 2 Char Char Char Char Char Char Char Char"/>
    <w:locked/>
    <w:rsid w:val="005F4BED"/>
    <w:rPr>
      <w:rFonts w:ascii="Arial Cirilica" w:hAnsi="Arial Cirilica"/>
      <w:i/>
      <w:szCs w:val="24"/>
      <w:lang w:val="en-US" w:eastAsia="sr-Cyrl-CS" w:bidi="ar-SA"/>
    </w:rPr>
  </w:style>
  <w:style w:type="character" w:customStyle="1" w:styleId="Heading3Char1">
    <w:name w:val="Heading 3 Char1"/>
    <w:aliases w:val="Heading 3 Char Char Char1,Heading 3 Char Char Char Char"/>
    <w:locked/>
    <w:rsid w:val="005F4BED"/>
    <w:rPr>
      <w:rFonts w:ascii="Arial" w:hAnsi="Arial" w:cs="Arial"/>
      <w:b/>
      <w:bCs/>
      <w:sz w:val="24"/>
      <w:szCs w:val="26"/>
      <w:lang w:val="sr-Latn-CS" w:eastAsia="sr-Latn-CS" w:bidi="ar-SA"/>
    </w:rPr>
  </w:style>
  <w:style w:type="paragraph" w:styleId="Index1">
    <w:name w:val="index 1"/>
    <w:basedOn w:val="Normal"/>
    <w:next w:val="Normal"/>
    <w:autoRedefine/>
    <w:semiHidden/>
    <w:rsid w:val="005F4BED"/>
    <w:pPr>
      <w:widowControl w:val="0"/>
      <w:tabs>
        <w:tab w:val="right" w:leader="dot" w:pos="9360"/>
      </w:tabs>
      <w:suppressAutoHyphens/>
      <w:autoSpaceDE w:val="0"/>
      <w:autoSpaceDN w:val="0"/>
      <w:adjustRightInd w:val="0"/>
      <w:spacing w:before="0" w:line="240" w:lineRule="atLeast"/>
      <w:ind w:left="1440" w:right="720" w:hanging="1440"/>
      <w:jc w:val="left"/>
    </w:pPr>
    <w:rPr>
      <w:rFonts w:ascii="Times Roman LATINICA 12pt" w:hAnsi="Times Roman LATINICA 12pt"/>
      <w:sz w:val="26"/>
      <w:szCs w:val="26"/>
    </w:rPr>
  </w:style>
  <w:style w:type="paragraph" w:styleId="Index2">
    <w:name w:val="index 2"/>
    <w:basedOn w:val="Normal"/>
    <w:next w:val="Normal"/>
    <w:autoRedefine/>
    <w:semiHidden/>
    <w:rsid w:val="005F4BED"/>
    <w:pPr>
      <w:widowControl w:val="0"/>
      <w:tabs>
        <w:tab w:val="right" w:leader="dot" w:pos="9360"/>
      </w:tabs>
      <w:suppressAutoHyphens/>
      <w:autoSpaceDE w:val="0"/>
      <w:autoSpaceDN w:val="0"/>
      <w:adjustRightInd w:val="0"/>
      <w:spacing w:before="0" w:line="240" w:lineRule="atLeast"/>
      <w:ind w:left="1440" w:right="720" w:hanging="720"/>
      <w:jc w:val="left"/>
    </w:pPr>
    <w:rPr>
      <w:rFonts w:ascii="Times Roman LATINICA 12pt" w:hAnsi="Times Roman LATINICA 12pt"/>
      <w:sz w:val="26"/>
      <w:szCs w:val="26"/>
    </w:rPr>
  </w:style>
  <w:style w:type="paragraph" w:styleId="NormalIndent">
    <w:name w:val="Normal Indent"/>
    <w:basedOn w:val="Normal"/>
    <w:autoRedefine/>
    <w:rsid w:val="005F4BED"/>
    <w:pPr>
      <w:spacing w:before="0" w:after="120"/>
      <w:ind w:left="2880"/>
    </w:pPr>
    <w:rPr>
      <w:rFonts w:ascii="Times New Roman" w:hAnsi="Times New Roman"/>
      <w:noProof/>
      <w:sz w:val="24"/>
      <w:szCs w:val="24"/>
      <w:lang w:val="sr-Cyrl-CS"/>
    </w:rPr>
  </w:style>
  <w:style w:type="paragraph" w:styleId="EndnoteText">
    <w:name w:val="endnote text"/>
    <w:basedOn w:val="Normal"/>
    <w:link w:val="EndnoteTextChar"/>
    <w:semiHidden/>
    <w:rsid w:val="005F4BED"/>
    <w:pPr>
      <w:widowControl w:val="0"/>
      <w:tabs>
        <w:tab w:val="left" w:pos="-720"/>
      </w:tabs>
      <w:suppressAutoHyphens/>
      <w:autoSpaceDE w:val="0"/>
      <w:autoSpaceDN w:val="0"/>
      <w:adjustRightInd w:val="0"/>
      <w:spacing w:before="0" w:line="240" w:lineRule="atLeast"/>
      <w:jc w:val="left"/>
    </w:pPr>
    <w:rPr>
      <w:rFonts w:ascii="Times New Roman" w:hAnsi="Times New Roman"/>
      <w:sz w:val="20"/>
      <w:szCs w:val="20"/>
    </w:rPr>
  </w:style>
  <w:style w:type="character" w:customStyle="1" w:styleId="EndnoteTextChar">
    <w:name w:val="Endnote Text Char"/>
    <w:basedOn w:val="DefaultParagraphFont"/>
    <w:link w:val="EndnoteText"/>
    <w:semiHidden/>
    <w:rsid w:val="005F4BED"/>
    <w:rPr>
      <w:rFonts w:ascii="Times New Roman" w:hAnsi="Times New Roman"/>
      <w:lang w:val="en-US" w:eastAsia="en-US"/>
    </w:rPr>
  </w:style>
  <w:style w:type="paragraph" w:styleId="TOAHeading">
    <w:name w:val="toa heading"/>
    <w:basedOn w:val="Normal"/>
    <w:next w:val="Normal"/>
    <w:rsid w:val="005F4BED"/>
    <w:pPr>
      <w:widowControl w:val="0"/>
      <w:tabs>
        <w:tab w:val="right" w:pos="9360"/>
      </w:tabs>
      <w:suppressAutoHyphens/>
      <w:autoSpaceDE w:val="0"/>
      <w:autoSpaceDN w:val="0"/>
      <w:adjustRightInd w:val="0"/>
      <w:spacing w:before="0" w:line="240" w:lineRule="atLeast"/>
      <w:jc w:val="left"/>
    </w:pPr>
    <w:rPr>
      <w:rFonts w:ascii="Times Roman LATINICA 12pt" w:hAnsi="Times Roman LATINICA 12pt"/>
      <w:sz w:val="26"/>
      <w:szCs w:val="26"/>
    </w:rPr>
  </w:style>
  <w:style w:type="paragraph" w:styleId="ListNumber">
    <w:name w:val="List Number"/>
    <w:basedOn w:val="Normal"/>
    <w:rsid w:val="005F4BED"/>
    <w:pPr>
      <w:numPr>
        <w:numId w:val="35"/>
      </w:numPr>
      <w:spacing w:before="0"/>
    </w:pPr>
    <w:rPr>
      <w:sz w:val="24"/>
      <w:szCs w:val="24"/>
    </w:rPr>
  </w:style>
  <w:style w:type="paragraph" w:styleId="ListBullet2">
    <w:name w:val="List Bullet 2"/>
    <w:basedOn w:val="Normal"/>
    <w:autoRedefine/>
    <w:rsid w:val="005F4BED"/>
    <w:pPr>
      <w:widowControl w:val="0"/>
      <w:tabs>
        <w:tab w:val="left" w:pos="0"/>
        <w:tab w:val="left" w:pos="396"/>
        <w:tab w:val="left" w:pos="720"/>
        <w:tab w:val="num" w:pos="1080"/>
      </w:tabs>
      <w:suppressAutoHyphens/>
      <w:autoSpaceDE w:val="0"/>
      <w:autoSpaceDN w:val="0"/>
      <w:adjustRightInd w:val="0"/>
      <w:spacing w:before="0" w:line="240" w:lineRule="atLeast"/>
    </w:pPr>
    <w:rPr>
      <w:rFonts w:ascii="Times New Roman" w:hAnsi="Times New Roman"/>
      <w:spacing w:val="-3"/>
      <w:sz w:val="24"/>
      <w:szCs w:val="24"/>
    </w:rPr>
  </w:style>
  <w:style w:type="paragraph" w:styleId="ListNumber2">
    <w:name w:val="List Number 2"/>
    <w:basedOn w:val="Normal"/>
    <w:rsid w:val="005F4BED"/>
    <w:pPr>
      <w:widowControl w:val="0"/>
      <w:tabs>
        <w:tab w:val="left" w:pos="0"/>
        <w:tab w:val="left" w:pos="282"/>
        <w:tab w:val="left" w:pos="642"/>
        <w:tab w:val="left" w:pos="720"/>
      </w:tabs>
      <w:suppressAutoHyphens/>
      <w:autoSpaceDE w:val="0"/>
      <w:autoSpaceDN w:val="0"/>
      <w:adjustRightInd w:val="0"/>
      <w:spacing w:before="0" w:line="240" w:lineRule="atLeast"/>
    </w:pPr>
    <w:rPr>
      <w:rFonts w:ascii="Times New Roman" w:hAnsi="Times New Roman"/>
      <w:spacing w:val="-3"/>
      <w:sz w:val="24"/>
      <w:szCs w:val="24"/>
    </w:rPr>
  </w:style>
  <w:style w:type="paragraph" w:customStyle="1" w:styleId="StyleStyle2TimesNewRomanBefore6pt">
    <w:name w:val="Style Style2 + Times New Roman Before:  6 pt"/>
    <w:basedOn w:val="Normal"/>
    <w:rsid w:val="005F4BED"/>
    <w:pPr>
      <w:spacing w:before="0"/>
      <w:jc w:val="center"/>
    </w:pPr>
    <w:rPr>
      <w:rFonts w:ascii="Times New Roman" w:hAnsi="Times New Roman"/>
      <w:sz w:val="20"/>
      <w:szCs w:val="20"/>
      <w:lang w:val="sr-Latn-CS"/>
    </w:rPr>
  </w:style>
  <w:style w:type="paragraph" w:customStyle="1" w:styleId="toa">
    <w:name w:val="toa"/>
    <w:rsid w:val="005F4BED"/>
    <w:pPr>
      <w:widowControl w:val="0"/>
      <w:tabs>
        <w:tab w:val="left" w:pos="0"/>
      </w:tabs>
      <w:suppressAutoHyphens/>
      <w:autoSpaceDE w:val="0"/>
      <w:autoSpaceDN w:val="0"/>
      <w:adjustRightInd w:val="0"/>
      <w:spacing w:line="240" w:lineRule="atLeast"/>
    </w:pPr>
    <w:rPr>
      <w:rFonts w:ascii="Times Roman LATINICA 12pt" w:hAnsi="Times Roman LATINICA 12pt"/>
      <w:sz w:val="26"/>
      <w:szCs w:val="26"/>
      <w:lang w:val="en-US" w:eastAsia="en-US"/>
    </w:rPr>
  </w:style>
  <w:style w:type="paragraph" w:customStyle="1" w:styleId="lop">
    <w:name w:val="lop)"/>
    <w:rsid w:val="005F4BED"/>
    <w:pPr>
      <w:widowControl w:val="0"/>
      <w:tabs>
        <w:tab w:val="left" w:pos="-720"/>
      </w:tabs>
      <w:suppressAutoHyphens/>
      <w:autoSpaceDE w:val="0"/>
      <w:autoSpaceDN w:val="0"/>
      <w:adjustRightInd w:val="0"/>
      <w:spacing w:line="240" w:lineRule="atLeast"/>
      <w:jc w:val="both"/>
    </w:pPr>
    <w:rPr>
      <w:rFonts w:cs="Arial"/>
      <w:spacing w:val="-3"/>
      <w:sz w:val="24"/>
      <w:szCs w:val="24"/>
      <w:lang w:val="en-US" w:eastAsia="en-US"/>
    </w:rPr>
  </w:style>
  <w:style w:type="paragraph" w:customStyle="1" w:styleId="Centered">
    <w:name w:val="Centered"/>
    <w:rsid w:val="005F4BED"/>
    <w:pPr>
      <w:widowControl w:val="0"/>
      <w:tabs>
        <w:tab w:val="left" w:pos="-720"/>
      </w:tabs>
      <w:suppressAutoHyphens/>
      <w:autoSpaceDE w:val="0"/>
      <w:autoSpaceDN w:val="0"/>
      <w:adjustRightInd w:val="0"/>
      <w:spacing w:line="240" w:lineRule="atLeast"/>
      <w:jc w:val="center"/>
    </w:pPr>
    <w:rPr>
      <w:rFonts w:ascii="Times New Roman" w:hAnsi="Times New Roman"/>
      <w:sz w:val="24"/>
      <w:szCs w:val="24"/>
      <w:lang w:val="en-US" w:eastAsia="en-US"/>
    </w:rPr>
  </w:style>
  <w:style w:type="paragraph" w:customStyle="1" w:styleId="Boldblack">
    <w:name w:val="Bold black"/>
    <w:rsid w:val="005F4BED"/>
    <w:pPr>
      <w:widowControl w:val="0"/>
      <w:tabs>
        <w:tab w:val="left" w:pos="-720"/>
      </w:tabs>
      <w:suppressAutoHyphens/>
      <w:autoSpaceDE w:val="0"/>
      <w:autoSpaceDN w:val="0"/>
      <w:adjustRightInd w:val="0"/>
      <w:spacing w:line="240" w:lineRule="atLeast"/>
      <w:jc w:val="both"/>
    </w:pPr>
    <w:rPr>
      <w:rFonts w:ascii="Times New Roman" w:hAnsi="Times New Roman"/>
      <w:b/>
      <w:bCs/>
      <w:spacing w:val="-3"/>
      <w:sz w:val="24"/>
      <w:szCs w:val="24"/>
      <w:lang w:val="en-US" w:eastAsia="en-US"/>
    </w:rPr>
  </w:style>
  <w:style w:type="paragraph" w:customStyle="1" w:styleId="StyleHeading3Bo">
    <w:name w:val="Style Heading 3 + Bo"/>
    <w:rsid w:val="005F4BED"/>
    <w:pPr>
      <w:keepNext/>
      <w:keepLines/>
      <w:widowControl w:val="0"/>
      <w:numPr>
        <w:numId w:val="36"/>
      </w:numPr>
      <w:tabs>
        <w:tab w:val="clear" w:pos="643"/>
        <w:tab w:val="left" w:pos="0"/>
        <w:tab w:val="left" w:pos="3494"/>
        <w:tab w:val="left" w:pos="3600"/>
      </w:tabs>
      <w:suppressAutoHyphens/>
      <w:autoSpaceDE w:val="0"/>
      <w:autoSpaceDN w:val="0"/>
      <w:adjustRightInd w:val="0"/>
      <w:spacing w:line="240" w:lineRule="atLeast"/>
      <w:ind w:left="0" w:firstLine="0"/>
    </w:pPr>
    <w:rPr>
      <w:rFonts w:ascii="Times Roman LATINICA 12pt" w:hAnsi="Times Roman LATINICA 12pt"/>
      <w:smallCaps/>
      <w:sz w:val="26"/>
      <w:szCs w:val="26"/>
      <w:lang w:val="en-US" w:eastAsia="en-US"/>
    </w:rPr>
  </w:style>
  <w:style w:type="paragraph" w:customStyle="1" w:styleId="Sadrzaj1">
    <w:name w:val="Sadrzaj1"/>
    <w:basedOn w:val="Normal"/>
    <w:rsid w:val="005F4BED"/>
    <w:pPr>
      <w:tabs>
        <w:tab w:val="num" w:pos="1080"/>
      </w:tabs>
      <w:spacing w:before="240" w:after="240"/>
      <w:ind w:left="1080" w:hanging="360"/>
    </w:pPr>
    <w:rPr>
      <w:rFonts w:ascii="Times YU" w:hAnsi="Times YU"/>
      <w:sz w:val="24"/>
      <w:szCs w:val="20"/>
      <w:lang w:val="sl-SI"/>
    </w:rPr>
  </w:style>
  <w:style w:type="paragraph" w:customStyle="1" w:styleId="Sadrzaj2">
    <w:name w:val="Sadrzaj2"/>
    <w:basedOn w:val="Normal"/>
    <w:rsid w:val="005F4BED"/>
    <w:pPr>
      <w:tabs>
        <w:tab w:val="num" w:pos="3600"/>
      </w:tabs>
      <w:spacing w:before="0"/>
      <w:ind w:left="720" w:hanging="360"/>
    </w:pPr>
    <w:rPr>
      <w:rFonts w:ascii="Times YU" w:hAnsi="Times YU"/>
      <w:sz w:val="24"/>
      <w:szCs w:val="20"/>
      <w:lang w:val="sl-SI"/>
    </w:rPr>
  </w:style>
  <w:style w:type="paragraph" w:customStyle="1" w:styleId="Sadrzaj3">
    <w:name w:val="Sadrzaj3"/>
    <w:basedOn w:val="Normal"/>
    <w:rsid w:val="005F4BED"/>
    <w:pPr>
      <w:numPr>
        <w:numId w:val="37"/>
      </w:numPr>
      <w:tabs>
        <w:tab w:val="clear" w:pos="720"/>
        <w:tab w:val="num" w:pos="2160"/>
      </w:tabs>
      <w:spacing w:before="0"/>
      <w:ind w:left="1440"/>
    </w:pPr>
    <w:rPr>
      <w:rFonts w:ascii="Times YU" w:hAnsi="Times YU"/>
      <w:sz w:val="24"/>
      <w:szCs w:val="20"/>
      <w:lang w:val="sl-SI"/>
    </w:rPr>
  </w:style>
  <w:style w:type="paragraph" w:customStyle="1" w:styleId="naslov1">
    <w:name w:val="naslov1"/>
    <w:basedOn w:val="Normal"/>
    <w:rsid w:val="005F4BED"/>
    <w:pPr>
      <w:numPr>
        <w:ilvl w:val="1"/>
        <w:numId w:val="37"/>
      </w:numPr>
      <w:tabs>
        <w:tab w:val="num" w:pos="360"/>
      </w:tabs>
      <w:spacing w:before="600" w:after="240"/>
      <w:ind w:left="360" w:hanging="360"/>
      <w:jc w:val="center"/>
    </w:pPr>
    <w:rPr>
      <w:rFonts w:ascii="Times YU" w:hAnsi="Times YU"/>
      <w:sz w:val="32"/>
      <w:szCs w:val="20"/>
      <w:lang w:val="en-GB"/>
    </w:rPr>
  </w:style>
  <w:style w:type="paragraph" w:customStyle="1" w:styleId="naslov2">
    <w:name w:val="naslov2"/>
    <w:basedOn w:val="Normal"/>
    <w:rsid w:val="005F4BED"/>
    <w:pPr>
      <w:numPr>
        <w:ilvl w:val="2"/>
        <w:numId w:val="37"/>
      </w:numPr>
      <w:tabs>
        <w:tab w:val="num" w:pos="720"/>
        <w:tab w:val="num" w:pos="1080"/>
      </w:tabs>
      <w:spacing w:before="0"/>
      <w:ind w:left="792" w:hanging="432"/>
    </w:pPr>
    <w:rPr>
      <w:rFonts w:ascii="Times YU" w:hAnsi="Times YU"/>
      <w:sz w:val="28"/>
      <w:szCs w:val="20"/>
      <w:lang w:val="en-GB"/>
    </w:rPr>
  </w:style>
  <w:style w:type="paragraph" w:customStyle="1" w:styleId="tablica">
    <w:name w:val="tablica"/>
    <w:basedOn w:val="Normal"/>
    <w:rsid w:val="005F4BED"/>
    <w:pPr>
      <w:spacing w:before="0"/>
    </w:pPr>
    <w:rPr>
      <w:rFonts w:ascii="Times YU" w:hAnsi="Times YU"/>
      <w:sz w:val="20"/>
      <w:szCs w:val="20"/>
      <w:lang w:val="en-GB"/>
    </w:rPr>
  </w:style>
  <w:style w:type="paragraph" w:customStyle="1" w:styleId="bulittacka">
    <w:name w:val="bulit tacka"/>
    <w:basedOn w:val="Normal"/>
    <w:autoRedefine/>
    <w:rsid w:val="005F4BED"/>
    <w:pPr>
      <w:tabs>
        <w:tab w:val="num" w:pos="1134"/>
      </w:tabs>
      <w:ind w:left="1134" w:hanging="283"/>
    </w:pPr>
    <w:rPr>
      <w:rFonts w:ascii="Arial Cirilica" w:hAnsi="Arial Cirilica"/>
      <w:i/>
      <w:sz w:val="20"/>
      <w:szCs w:val="20"/>
      <w:lang w:val="hr-HR" w:eastAsia="sr-Latn-CS"/>
    </w:rPr>
  </w:style>
  <w:style w:type="paragraph" w:customStyle="1" w:styleId="crtica">
    <w:name w:val="crtica"/>
    <w:basedOn w:val="Normal"/>
    <w:autoRedefine/>
    <w:rsid w:val="005F4BED"/>
    <w:rPr>
      <w:rFonts w:ascii="Arial Cirilica" w:hAnsi="Arial Cirilica"/>
      <w:lang w:val="hr-HR"/>
    </w:rPr>
  </w:style>
  <w:style w:type="character" w:customStyle="1" w:styleId="podnasloviChar">
    <w:name w:val="podnaslovi Char"/>
    <w:link w:val="podnaslovi"/>
    <w:locked/>
    <w:rsid w:val="005F4BED"/>
    <w:rPr>
      <w:rFonts w:ascii="Arial Cirilica" w:hAnsi="Arial Cirilica"/>
      <w:b/>
      <w:caps/>
      <w:sz w:val="25"/>
      <w:szCs w:val="25"/>
      <w:lang w:val="hr-HR"/>
    </w:rPr>
  </w:style>
  <w:style w:type="paragraph" w:customStyle="1" w:styleId="podnaslovi">
    <w:name w:val="podnaslovi"/>
    <w:basedOn w:val="Normal"/>
    <w:link w:val="podnasloviChar"/>
    <w:autoRedefine/>
    <w:rsid w:val="005F4BED"/>
    <w:pPr>
      <w:spacing w:before="240" w:after="120"/>
      <w:jc w:val="center"/>
    </w:pPr>
    <w:rPr>
      <w:rFonts w:ascii="Arial Cirilica" w:hAnsi="Arial Cirilica"/>
      <w:b/>
      <w:caps/>
      <w:sz w:val="25"/>
      <w:szCs w:val="25"/>
      <w:lang w:val="hr-HR" w:eastAsia="sr-Latn-CS"/>
    </w:rPr>
  </w:style>
  <w:style w:type="character" w:customStyle="1" w:styleId="Style2Char">
    <w:name w:val="Style2 Char"/>
    <w:link w:val="Style2"/>
    <w:locked/>
    <w:rsid w:val="005F4BED"/>
    <w:rPr>
      <w:rFonts w:ascii="Times New Roman" w:hAnsi="Times New Roman"/>
      <w:sz w:val="24"/>
      <w:szCs w:val="24"/>
      <w:lang w:val="en-US" w:eastAsia="en-US"/>
    </w:rPr>
  </w:style>
  <w:style w:type="paragraph" w:customStyle="1" w:styleId="Style13ptJustifiedFirstline127cm">
    <w:name w:val="Style 13 pt Justified First line:  127 cm"/>
    <w:basedOn w:val="Normal"/>
    <w:rsid w:val="005F4BED"/>
    <w:pPr>
      <w:ind w:firstLine="720"/>
    </w:pPr>
    <w:rPr>
      <w:rFonts w:ascii="Times New Roman" w:hAnsi="Times New Roman"/>
      <w:sz w:val="26"/>
      <w:szCs w:val="20"/>
    </w:rPr>
  </w:style>
  <w:style w:type="paragraph" w:customStyle="1" w:styleId="StyleHeading2Left0cmFirstline0cm">
    <w:name w:val="Style Heading 2 + Left:  0 cm First line:  0 cm"/>
    <w:basedOn w:val="Heading2"/>
    <w:rsid w:val="005F4BED"/>
    <w:pPr>
      <w:keepNext/>
      <w:tabs>
        <w:tab w:val="num" w:pos="1440"/>
      </w:tabs>
      <w:spacing w:before="600" w:after="360"/>
      <w:ind w:left="0" w:firstLine="0"/>
      <w:jc w:val="center"/>
    </w:pPr>
    <w:rPr>
      <w:rFonts w:ascii="Times New Roman" w:hAnsi="Times New Roman"/>
      <w:bCs/>
      <w:smallCaps/>
      <w:kern w:val="16"/>
      <w:sz w:val="28"/>
      <w:szCs w:val="20"/>
      <w:lang w:val="sr-Cyrl-CS" w:eastAsia="en-US"/>
    </w:rPr>
  </w:style>
  <w:style w:type="paragraph" w:customStyle="1" w:styleId="StyleHeading2Left0cmFirstline0cm1">
    <w:name w:val="Style Heading 2 + Left:  0 cm First line:  0 cm1"/>
    <w:basedOn w:val="Heading2"/>
    <w:rsid w:val="005F4BED"/>
    <w:pPr>
      <w:keepNext/>
      <w:tabs>
        <w:tab w:val="num" w:pos="1440"/>
      </w:tabs>
      <w:spacing w:before="720" w:after="360"/>
      <w:ind w:left="0" w:firstLine="0"/>
      <w:jc w:val="center"/>
    </w:pPr>
    <w:rPr>
      <w:rFonts w:ascii="Times New Roman" w:hAnsi="Times New Roman"/>
      <w:bCs/>
      <w:smallCaps/>
      <w:kern w:val="16"/>
      <w:sz w:val="28"/>
      <w:szCs w:val="20"/>
      <w:lang w:val="sr-Cyrl-CS" w:eastAsia="en-US"/>
    </w:rPr>
  </w:style>
  <w:style w:type="paragraph" w:customStyle="1" w:styleId="StyleHeading2JustifiedLeft444cmFirstline0cm">
    <w:name w:val="Style Heading 2 + Justified Left:  444 cm First line:  0 cm"/>
    <w:basedOn w:val="Heading2"/>
    <w:rsid w:val="005F4BED"/>
    <w:pPr>
      <w:keepNext/>
      <w:tabs>
        <w:tab w:val="num" w:pos="1440"/>
      </w:tabs>
      <w:spacing w:before="720" w:after="360"/>
      <w:ind w:left="2517" w:firstLine="0"/>
    </w:pPr>
    <w:rPr>
      <w:rFonts w:ascii="Times New Roman" w:hAnsi="Times New Roman"/>
      <w:bCs/>
      <w:smallCaps/>
      <w:kern w:val="16"/>
      <w:sz w:val="28"/>
      <w:szCs w:val="20"/>
      <w:lang w:val="sr-Cyrl-CS" w:eastAsia="en-US"/>
    </w:rPr>
  </w:style>
  <w:style w:type="character" w:customStyle="1" w:styleId="BoldblackCharCharChar">
    <w:name w:val="Bold black Char Char Char"/>
    <w:link w:val="BoldblackCharChar"/>
    <w:locked/>
    <w:rsid w:val="005F4BED"/>
    <w:rPr>
      <w:b/>
      <w:noProof/>
      <w:sz w:val="24"/>
      <w:szCs w:val="24"/>
      <w:lang w:val="sr-Cyrl-CS" w:eastAsia="en-US"/>
    </w:rPr>
  </w:style>
  <w:style w:type="paragraph" w:customStyle="1" w:styleId="BoldblackCharChar">
    <w:name w:val="Bold black Char Char"/>
    <w:basedOn w:val="Normal"/>
    <w:link w:val="BoldblackCharCharChar"/>
    <w:autoRedefine/>
    <w:rsid w:val="005F4BED"/>
    <w:pPr>
      <w:spacing w:before="0" w:after="120"/>
    </w:pPr>
    <w:rPr>
      <w:b/>
      <w:noProof/>
      <w:sz w:val="24"/>
      <w:szCs w:val="24"/>
      <w:lang w:val="sr-Cyrl-CS"/>
    </w:rPr>
  </w:style>
  <w:style w:type="paragraph" w:customStyle="1" w:styleId="NormalUnderline">
    <w:name w:val="Normal Underline"/>
    <w:basedOn w:val="Normal"/>
    <w:autoRedefine/>
    <w:rsid w:val="005F4BED"/>
    <w:pPr>
      <w:spacing w:before="0" w:after="120"/>
    </w:pPr>
    <w:rPr>
      <w:rFonts w:ascii="Times New Roman" w:hAnsi="Times New Roman"/>
      <w:noProof/>
      <w:color w:val="FF0000"/>
      <w:sz w:val="24"/>
      <w:szCs w:val="24"/>
      <w:u w:val="single"/>
      <w:lang w:val="sr-Cyrl-CS"/>
    </w:rPr>
  </w:style>
  <w:style w:type="paragraph" w:customStyle="1" w:styleId="xl24">
    <w:name w:val="xl24"/>
    <w:basedOn w:val="Normal"/>
    <w:rsid w:val="005F4BED"/>
    <w:pPr>
      <w:spacing w:before="100" w:beforeAutospacing="1" w:after="100" w:afterAutospacing="1"/>
      <w:jc w:val="left"/>
    </w:pPr>
    <w:rPr>
      <w:rFonts w:ascii="Times New Roman" w:hAnsi="Times New Roman"/>
      <w:color w:val="FF0000"/>
      <w:sz w:val="24"/>
      <w:szCs w:val="24"/>
    </w:rPr>
  </w:style>
  <w:style w:type="paragraph" w:customStyle="1" w:styleId="Style1CharCharCharCharCharCharCharCharCharChar">
    <w:name w:val="Style1 Char Char Char Char Char Char Char Char Char Char"/>
    <w:basedOn w:val="Normal"/>
    <w:rsid w:val="005F4BED"/>
    <w:pPr>
      <w:spacing w:before="0"/>
      <w:jc w:val="center"/>
    </w:pPr>
    <w:rPr>
      <w:rFonts w:ascii="Times New Roman" w:hAnsi="Times New Roman"/>
      <w:sz w:val="18"/>
      <w:szCs w:val="24"/>
      <w:lang w:val="en-GB"/>
    </w:rPr>
  </w:style>
  <w:style w:type="paragraph" w:customStyle="1" w:styleId="StyleItalicCenteredLeft268cmFirstline0cmRight">
    <w:name w:val="Style Italic Centered Left:  268 cm First line:  0 cm Right:  ..."/>
    <w:basedOn w:val="Normal"/>
    <w:rsid w:val="005F4BED"/>
    <w:pPr>
      <w:spacing w:before="80"/>
      <w:jc w:val="center"/>
    </w:pPr>
    <w:rPr>
      <w:rFonts w:ascii="Times New Roman" w:hAnsi="Times New Roman"/>
      <w:i/>
      <w:iCs/>
      <w:szCs w:val="20"/>
    </w:rPr>
  </w:style>
  <w:style w:type="paragraph" w:customStyle="1" w:styleId="StyleHeading3Bold">
    <w:name w:val="Style Heading 3 + Bold"/>
    <w:basedOn w:val="Heading3"/>
    <w:rsid w:val="005F4BED"/>
    <w:pPr>
      <w:tabs>
        <w:tab w:val="clear" w:pos="0"/>
      </w:tabs>
      <w:spacing w:before="360" w:after="240"/>
      <w:jc w:val="left"/>
    </w:pPr>
    <w:rPr>
      <w:rFonts w:ascii="Times New Roman" w:hAnsi="Times New Roman"/>
      <w:b w:val="0"/>
      <w:smallCaps/>
      <w:kern w:val="16"/>
      <w:sz w:val="26"/>
      <w:lang w:eastAsia="en-US"/>
    </w:rPr>
  </w:style>
  <w:style w:type="character" w:customStyle="1" w:styleId="tekstCharChar">
    <w:name w:val="tekst Char Char"/>
    <w:link w:val="tekstChar"/>
    <w:locked/>
    <w:rsid w:val="005F4BED"/>
    <w:rPr>
      <w:sz w:val="24"/>
      <w:szCs w:val="24"/>
      <w:lang w:val="pt-PT" w:eastAsia="en-US"/>
    </w:rPr>
  </w:style>
  <w:style w:type="paragraph" w:customStyle="1" w:styleId="tekstChar">
    <w:name w:val="tekst Char"/>
    <w:basedOn w:val="Normal"/>
    <w:link w:val="tekstCharChar"/>
    <w:rsid w:val="005F4BED"/>
    <w:pPr>
      <w:spacing w:before="0" w:after="120"/>
      <w:ind w:firstLine="567"/>
    </w:pPr>
    <w:rPr>
      <w:sz w:val="24"/>
      <w:szCs w:val="24"/>
      <w:lang w:val="pt-PT"/>
    </w:rPr>
  </w:style>
  <w:style w:type="character" w:customStyle="1" w:styleId="slikeCharChar">
    <w:name w:val="slike Char Char"/>
    <w:link w:val="slikeChar"/>
    <w:locked/>
    <w:rsid w:val="005F4BED"/>
    <w:rPr>
      <w:sz w:val="22"/>
      <w:szCs w:val="24"/>
      <w:lang w:eastAsia="en-US"/>
    </w:rPr>
  </w:style>
  <w:style w:type="paragraph" w:customStyle="1" w:styleId="slikeChar">
    <w:name w:val="slike Char"/>
    <w:basedOn w:val="Normal"/>
    <w:link w:val="slikeCharChar"/>
    <w:rsid w:val="005F4BED"/>
    <w:pPr>
      <w:spacing w:before="0"/>
      <w:jc w:val="center"/>
    </w:pPr>
    <w:rPr>
      <w:szCs w:val="24"/>
      <w:lang w:val="sr-Latn-CS"/>
    </w:rPr>
  </w:style>
  <w:style w:type="paragraph" w:customStyle="1" w:styleId="tekst0">
    <w:name w:val="tekst"/>
    <w:basedOn w:val="Normal"/>
    <w:rsid w:val="005F4BED"/>
    <w:pPr>
      <w:spacing w:before="0" w:after="120"/>
      <w:ind w:firstLine="567"/>
    </w:pPr>
    <w:rPr>
      <w:rFonts w:ascii="Times New Roman" w:hAnsi="Times New Roman"/>
      <w:sz w:val="24"/>
      <w:szCs w:val="24"/>
      <w:lang w:val="pt-PT"/>
    </w:rPr>
  </w:style>
  <w:style w:type="paragraph" w:customStyle="1" w:styleId="slike">
    <w:name w:val="slike"/>
    <w:basedOn w:val="Normal"/>
    <w:rsid w:val="005F4BED"/>
    <w:pPr>
      <w:spacing w:before="0"/>
      <w:jc w:val="center"/>
    </w:pPr>
    <w:rPr>
      <w:rFonts w:ascii="Times New Roman" w:hAnsi="Times New Roman"/>
      <w:szCs w:val="24"/>
      <w:lang w:val="sr-Latn-CS"/>
    </w:rPr>
  </w:style>
  <w:style w:type="paragraph" w:customStyle="1" w:styleId="StyleHeading2">
    <w:name w:val="Style Heading 2"/>
    <w:aliases w:val="Heading 2 Char + Justified Left:  0 cm First line...,Heading 2 Char Char Char + Left:  0 cm First line:...,Heading 2 Char Char + Left:  0 cm First line:  0 cm"/>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StyleHeading2">
    <w:name w:val="Style Style Heading 2"/>
    <w:aliases w:val="Heading 2 Char + Justified Left:  0 cm First ..."/>
    <w:basedOn w:val="StyleHeading2"/>
    <w:rsid w:val="005F4BED"/>
    <w:pPr>
      <w:outlineLvl w:val="9"/>
    </w:pPr>
  </w:style>
  <w:style w:type="paragraph" w:customStyle="1" w:styleId="StyleHeading2Justified">
    <w:name w:val="Style Heading 2 + Justified"/>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Heading2Justified1">
    <w:name w:val="Style Heading 2 + Justified1"/>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Heading1Firstline0cm">
    <w:name w:val="Style Heading 1 + First line:  0 cm"/>
    <w:basedOn w:val="Heading10"/>
    <w:rsid w:val="005F4BED"/>
    <w:pPr>
      <w:keepNext/>
      <w:spacing w:before="840" w:after="480"/>
      <w:ind w:left="0" w:firstLine="0"/>
      <w:jc w:val="center"/>
    </w:pPr>
    <w:rPr>
      <w:rFonts w:ascii="Times New Roman" w:hAnsi="Times New Roman"/>
      <w:bCs/>
      <w:caps/>
      <w:kern w:val="32"/>
      <w:sz w:val="32"/>
      <w:szCs w:val="20"/>
      <w:lang w:val="en-GB" w:eastAsia="en-US"/>
    </w:rPr>
  </w:style>
  <w:style w:type="character" w:customStyle="1" w:styleId="BoldblackCharCharCharCharChar">
    <w:name w:val="Bold black Char Char Char Char Char"/>
    <w:link w:val="BoldblackCharCharCharChar"/>
    <w:locked/>
    <w:rsid w:val="005F4BED"/>
    <w:rPr>
      <w:noProof/>
      <w:sz w:val="24"/>
      <w:szCs w:val="24"/>
      <w:u w:val="single"/>
      <w:lang w:eastAsia="en-US"/>
    </w:rPr>
  </w:style>
  <w:style w:type="paragraph" w:customStyle="1" w:styleId="BoldblackCharCharCharChar">
    <w:name w:val="Bold black Char Char Char Char"/>
    <w:basedOn w:val="Normal"/>
    <w:link w:val="BoldblackCharCharCharCharChar"/>
    <w:autoRedefine/>
    <w:rsid w:val="005F4BED"/>
    <w:pPr>
      <w:spacing w:before="0" w:after="120"/>
    </w:pPr>
    <w:rPr>
      <w:noProof/>
      <w:sz w:val="24"/>
      <w:szCs w:val="24"/>
      <w:u w:val="single"/>
      <w:lang w:val="sr-Latn-CS"/>
    </w:rPr>
  </w:style>
  <w:style w:type="paragraph" w:customStyle="1" w:styleId="font0">
    <w:name w:val="font0"/>
    <w:basedOn w:val="Normal"/>
    <w:rsid w:val="005F4BED"/>
    <w:pPr>
      <w:spacing w:before="100" w:beforeAutospacing="1" w:after="100" w:afterAutospacing="1"/>
      <w:jc w:val="left"/>
    </w:pPr>
    <w:rPr>
      <w:rFonts w:cs="Arial"/>
      <w:sz w:val="20"/>
      <w:szCs w:val="20"/>
      <w:lang w:val="sl-SI" w:eastAsia="sl-SI"/>
    </w:rPr>
  </w:style>
  <w:style w:type="paragraph" w:customStyle="1" w:styleId="font5">
    <w:name w:val="font5"/>
    <w:basedOn w:val="Normal"/>
    <w:rsid w:val="005F4BED"/>
    <w:pPr>
      <w:spacing w:before="100" w:beforeAutospacing="1" w:after="100" w:afterAutospacing="1"/>
      <w:jc w:val="left"/>
    </w:pPr>
    <w:rPr>
      <w:rFonts w:ascii="Symbol" w:hAnsi="Symbol"/>
      <w:sz w:val="20"/>
      <w:szCs w:val="20"/>
      <w:lang w:val="sl-SI" w:eastAsia="sl-SI"/>
    </w:rPr>
  </w:style>
  <w:style w:type="paragraph" w:customStyle="1" w:styleId="font6">
    <w:name w:val="font6"/>
    <w:basedOn w:val="Normal"/>
    <w:rsid w:val="005F4BED"/>
    <w:pPr>
      <w:spacing w:before="100" w:beforeAutospacing="1" w:after="100" w:afterAutospacing="1"/>
      <w:jc w:val="left"/>
    </w:pPr>
    <w:rPr>
      <w:rFonts w:cs="Arial"/>
      <w:sz w:val="20"/>
      <w:szCs w:val="20"/>
      <w:lang w:val="sl-SI" w:eastAsia="sl-SI"/>
    </w:rPr>
  </w:style>
  <w:style w:type="paragraph" w:customStyle="1" w:styleId="font7">
    <w:name w:val="font7"/>
    <w:basedOn w:val="Normal"/>
    <w:rsid w:val="005F4BED"/>
    <w:pPr>
      <w:spacing w:before="100" w:beforeAutospacing="1" w:after="100" w:afterAutospacing="1"/>
      <w:jc w:val="left"/>
    </w:pPr>
    <w:rPr>
      <w:rFonts w:cs="Arial"/>
      <w:b/>
      <w:bCs/>
      <w:sz w:val="20"/>
      <w:szCs w:val="20"/>
      <w:lang w:val="sl-SI" w:eastAsia="sl-SI"/>
    </w:rPr>
  </w:style>
  <w:style w:type="paragraph" w:customStyle="1" w:styleId="xl25">
    <w:name w:val="xl25"/>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26">
    <w:name w:val="xl26"/>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27">
    <w:name w:val="xl2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val="sl-SI" w:eastAsia="sl-SI"/>
    </w:rPr>
  </w:style>
  <w:style w:type="paragraph" w:customStyle="1" w:styleId="xl28">
    <w:name w:val="xl28"/>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val="sl-SI" w:eastAsia="sl-SI"/>
    </w:rPr>
  </w:style>
  <w:style w:type="paragraph" w:customStyle="1" w:styleId="xl29">
    <w:name w:val="xl29"/>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eastAsia="sl-SI"/>
    </w:rPr>
  </w:style>
  <w:style w:type="paragraph" w:customStyle="1" w:styleId="xl31">
    <w:name w:val="xl31"/>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2">
    <w:name w:val="xl32"/>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eastAsia="sl-SI"/>
    </w:rPr>
  </w:style>
  <w:style w:type="paragraph" w:customStyle="1" w:styleId="xl33">
    <w:name w:val="xl33"/>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4">
    <w:name w:val="xl34"/>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5">
    <w:name w:val="xl35"/>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6">
    <w:name w:val="xl36"/>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37">
    <w:name w:val="xl3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sl-SI" w:eastAsia="sl-SI"/>
    </w:rPr>
  </w:style>
  <w:style w:type="paragraph" w:customStyle="1" w:styleId="xl38">
    <w:name w:val="xl38"/>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sl-SI" w:eastAsia="sl-SI"/>
    </w:rPr>
  </w:style>
  <w:style w:type="paragraph" w:customStyle="1" w:styleId="xl39">
    <w:name w:val="xl39"/>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0">
    <w:name w:val="xl40"/>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2">
    <w:name w:val="xl42"/>
    <w:basedOn w:val="Normal"/>
    <w:rsid w:val="005F4BED"/>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3">
    <w:name w:val="xl43"/>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4">
    <w:name w:val="xl44"/>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5">
    <w:name w:val="xl45"/>
    <w:basedOn w:val="Normal"/>
    <w:rsid w:val="005F4BED"/>
    <w:pPr>
      <w:pBdr>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6">
    <w:name w:val="xl46"/>
    <w:basedOn w:val="Normal"/>
    <w:rsid w:val="005F4BED"/>
    <w:pPr>
      <w:spacing w:before="100" w:beforeAutospacing="1" w:after="100" w:afterAutospacing="1"/>
      <w:jc w:val="center"/>
    </w:pPr>
    <w:rPr>
      <w:rFonts w:cs="Arial"/>
      <w:sz w:val="24"/>
      <w:szCs w:val="24"/>
      <w:lang w:val="sl-SI" w:eastAsia="sl-SI"/>
    </w:rPr>
  </w:style>
  <w:style w:type="paragraph" w:customStyle="1" w:styleId="xl47">
    <w:name w:val="xl4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8">
    <w:name w:val="xl48"/>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9">
    <w:name w:val="xl49"/>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50">
    <w:name w:val="xl50"/>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lang w:val="sl-SI" w:eastAsia="sl-SI"/>
    </w:rPr>
  </w:style>
  <w:style w:type="paragraph" w:customStyle="1" w:styleId="BodyText210">
    <w:name w:val="Body Text 21"/>
    <w:basedOn w:val="Normal"/>
    <w:rsid w:val="005F4BED"/>
    <w:pPr>
      <w:tabs>
        <w:tab w:val="left" w:pos="-1440"/>
        <w:tab w:val="left" w:pos="-720"/>
        <w:tab w:val="left" w:pos="0"/>
        <w:tab w:val="left" w:pos="720"/>
        <w:tab w:val="left" w:pos="1296"/>
        <w:tab w:val="left" w:pos="1440"/>
        <w:tab w:val="left" w:pos="1584"/>
        <w:tab w:val="left" w:pos="1728"/>
        <w:tab w:val="left" w:pos="2160"/>
      </w:tabs>
      <w:overflowPunct w:val="0"/>
      <w:autoSpaceDE w:val="0"/>
      <w:autoSpaceDN w:val="0"/>
      <w:adjustRightInd w:val="0"/>
      <w:spacing w:before="0"/>
    </w:pPr>
    <w:rPr>
      <w:rFonts w:ascii="YuTimes" w:hAnsi="YuTimes"/>
      <w:spacing w:val="-3"/>
      <w:sz w:val="28"/>
      <w:szCs w:val="20"/>
    </w:rPr>
  </w:style>
  <w:style w:type="paragraph" w:customStyle="1" w:styleId="StyleHeading1Firstline0cm1">
    <w:name w:val="Style Heading 1 + First line:  0 cm1"/>
    <w:basedOn w:val="Heading10"/>
    <w:rsid w:val="005F4BED"/>
    <w:pPr>
      <w:keepNext/>
      <w:spacing w:before="1200" w:after="600"/>
      <w:ind w:left="0" w:firstLine="0"/>
      <w:jc w:val="center"/>
    </w:pPr>
    <w:rPr>
      <w:rFonts w:ascii="Times New Roman" w:hAnsi="Times New Roman"/>
      <w:bCs/>
      <w:caps/>
      <w:kern w:val="32"/>
      <w:sz w:val="32"/>
      <w:szCs w:val="20"/>
      <w:lang w:val="en-GB" w:eastAsia="en-US"/>
    </w:rPr>
  </w:style>
  <w:style w:type="paragraph" w:customStyle="1" w:styleId="StyleHeading3">
    <w:name w:val="Style Heading 3"/>
    <w:aliases w:val="Heading 3 Char Char + Bold Before:  6 pt"/>
    <w:basedOn w:val="Heading3"/>
    <w:rsid w:val="005F4BED"/>
    <w:pPr>
      <w:tabs>
        <w:tab w:val="clear" w:pos="0"/>
      </w:tabs>
      <w:spacing w:before="480" w:after="240"/>
      <w:jc w:val="left"/>
    </w:pPr>
    <w:rPr>
      <w:rFonts w:ascii="Times New Roman" w:hAnsi="Times New Roman"/>
      <w:b w:val="0"/>
      <w:smallCaps/>
      <w:kern w:val="16"/>
      <w:sz w:val="26"/>
      <w:lang w:eastAsia="en-US"/>
    </w:rPr>
  </w:style>
  <w:style w:type="paragraph" w:customStyle="1" w:styleId="p18">
    <w:name w:val="p18"/>
    <w:basedOn w:val="Normal"/>
    <w:rsid w:val="005F4BED"/>
    <w:pPr>
      <w:widowControl w:val="0"/>
      <w:tabs>
        <w:tab w:val="left" w:pos="660"/>
      </w:tabs>
      <w:autoSpaceDE w:val="0"/>
      <w:autoSpaceDN w:val="0"/>
      <w:adjustRightInd w:val="0"/>
      <w:spacing w:before="0" w:line="400" w:lineRule="atLeast"/>
      <w:ind w:left="780"/>
      <w:jc w:val="left"/>
    </w:pPr>
    <w:rPr>
      <w:rFonts w:ascii="Times New Roman" w:hAnsi="Times New Roman"/>
      <w:noProof/>
      <w:sz w:val="24"/>
      <w:szCs w:val="20"/>
      <w:lang w:val="sr-Latn-CS" w:eastAsia="sr-Cyrl-CS"/>
    </w:rPr>
  </w:style>
  <w:style w:type="paragraph" w:customStyle="1" w:styleId="p3">
    <w:name w:val="p3"/>
    <w:basedOn w:val="Normal"/>
    <w:rsid w:val="005F4BED"/>
    <w:pPr>
      <w:widowControl w:val="0"/>
      <w:tabs>
        <w:tab w:val="left" w:pos="620"/>
        <w:tab w:val="left" w:pos="880"/>
      </w:tabs>
      <w:autoSpaceDE w:val="0"/>
      <w:autoSpaceDN w:val="0"/>
      <w:adjustRightInd w:val="0"/>
      <w:spacing w:before="0" w:line="260" w:lineRule="atLeast"/>
      <w:ind w:left="576" w:hanging="864"/>
      <w:jc w:val="left"/>
    </w:pPr>
    <w:rPr>
      <w:rFonts w:ascii="Times New Roman" w:hAnsi="Times New Roman"/>
      <w:sz w:val="24"/>
      <w:szCs w:val="20"/>
      <w:lang w:eastAsia="sr-Cyrl-CS"/>
    </w:rPr>
  </w:style>
  <w:style w:type="paragraph" w:customStyle="1" w:styleId="t67">
    <w:name w:val="t67"/>
    <w:basedOn w:val="Normal"/>
    <w:rsid w:val="005F4BED"/>
    <w:pPr>
      <w:widowControl w:val="0"/>
      <w:snapToGrid w:val="0"/>
      <w:spacing w:before="0" w:line="240" w:lineRule="atLeast"/>
      <w:jc w:val="left"/>
    </w:pPr>
    <w:rPr>
      <w:rFonts w:ascii="Times New Roman" w:hAnsi="Times New Roman"/>
      <w:sz w:val="24"/>
      <w:szCs w:val="24"/>
    </w:rPr>
  </w:style>
  <w:style w:type="paragraph" w:customStyle="1" w:styleId="t73">
    <w:name w:val="t73"/>
    <w:basedOn w:val="Normal"/>
    <w:rsid w:val="005F4BED"/>
    <w:pPr>
      <w:widowControl w:val="0"/>
      <w:snapToGrid w:val="0"/>
      <w:spacing w:before="0" w:line="240" w:lineRule="atLeast"/>
      <w:jc w:val="left"/>
    </w:pPr>
    <w:rPr>
      <w:rFonts w:ascii="Times New Roman" w:hAnsi="Times New Roman"/>
      <w:sz w:val="24"/>
      <w:szCs w:val="24"/>
    </w:rPr>
  </w:style>
  <w:style w:type="character" w:customStyle="1" w:styleId="DefaultParagraphFo">
    <w:name w:val="Default Paragraph Fo"/>
    <w:basedOn w:val="DefaultParagraphFont"/>
    <w:rsid w:val="005F4BED"/>
  </w:style>
  <w:style w:type="character" w:customStyle="1" w:styleId="EquationCaption">
    <w:name w:val="_Equation Caption"/>
    <w:basedOn w:val="DefaultParagraphFont"/>
    <w:rsid w:val="005F4BED"/>
  </w:style>
  <w:style w:type="character" w:customStyle="1" w:styleId="EquationCaption1">
    <w:name w:val="_Equation Caption1"/>
    <w:basedOn w:val="DefaultParagraphFont"/>
    <w:rsid w:val="005F4BED"/>
  </w:style>
  <w:style w:type="character" w:customStyle="1" w:styleId="BoldblackChar">
    <w:name w:val="Bold black Char"/>
    <w:rsid w:val="005F4BED"/>
    <w:rPr>
      <w:b/>
      <w:bCs/>
      <w:sz w:val="24"/>
      <w:szCs w:val="24"/>
    </w:rPr>
  </w:style>
  <w:style w:type="character" w:customStyle="1" w:styleId="EquationCaption2">
    <w:name w:val="_Equation Caption2"/>
    <w:rsid w:val="005F4BED"/>
  </w:style>
  <w:style w:type="character" w:customStyle="1" w:styleId="toni">
    <w:name w:val="toni"/>
    <w:rsid w:val="005F4BED"/>
    <w:rPr>
      <w:rFonts w:ascii="YU Times New Roman" w:hAnsi="YU Times New Roman" w:hint="default"/>
      <w:strike w:val="0"/>
      <w:dstrike w:val="0"/>
      <w:sz w:val="24"/>
      <w:u w:val="none"/>
      <w:effect w:val="none"/>
    </w:rPr>
  </w:style>
  <w:style w:type="character" w:customStyle="1" w:styleId="StyleStyle5tab-list5ItalicChar">
    <w:name w:val="Style Style5.tab-list5 + Italic Char"/>
    <w:rsid w:val="005F4BED"/>
    <w:rPr>
      <w:rFonts w:ascii="Arial Narrow" w:hAnsi="Arial Narrow" w:hint="default"/>
      <w:i/>
      <w:iCs/>
      <w:kern w:val="16"/>
      <w:sz w:val="18"/>
      <w:szCs w:val="24"/>
      <w:lang w:val="sr-Cyrl-CS" w:eastAsia="en-US" w:bidi="ar-SA"/>
    </w:rPr>
  </w:style>
  <w:style w:type="character" w:customStyle="1" w:styleId="StyleStyle5">
    <w:name w:val="Style Style5"/>
    <w:aliases w:val="tab-list5 + Italic Char"/>
    <w:rsid w:val="005F4BED"/>
    <w:rPr>
      <w:rFonts w:ascii="Arial Narrow" w:hAnsi="Arial Narrow" w:hint="default"/>
      <w:i/>
      <w:iCs/>
      <w:kern w:val="16"/>
      <w:sz w:val="18"/>
      <w:szCs w:val="24"/>
      <w:lang w:val="sr-Cyrl-CS" w:eastAsia="en-US" w:bidi="ar-SA"/>
    </w:rPr>
  </w:style>
  <w:style w:type="table" w:styleId="TableClassic3">
    <w:name w:val="Table Classic 3"/>
    <w:basedOn w:val="TableNormal"/>
    <w:rsid w:val="005F4BED"/>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2">
    <w:name w:val="Table Colorful 2"/>
    <w:basedOn w:val="TableNormal"/>
    <w:rsid w:val="005F4BED"/>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2">
    <w:name w:val="Table 3D effects 2"/>
    <w:basedOn w:val="TableNormal"/>
    <w:rsid w:val="005F4BED"/>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Numbered1">
    <w:name w:val="Style Numbered1"/>
    <w:rsid w:val="005F4BED"/>
    <w:pPr>
      <w:numPr>
        <w:numId w:val="38"/>
      </w:numPr>
    </w:pPr>
  </w:style>
  <w:style w:type="paragraph" w:customStyle="1" w:styleId="Char0">
    <w:name w:val="Char"/>
    <w:basedOn w:val="Normal"/>
    <w:rsid w:val="005F4BED"/>
    <w:pPr>
      <w:spacing w:before="0" w:after="160" w:line="240" w:lineRule="exact"/>
      <w:jc w:val="left"/>
    </w:pPr>
    <w:rPr>
      <w:rFonts w:cs="Verdana"/>
      <w:sz w:val="20"/>
      <w:szCs w:val="20"/>
    </w:rPr>
  </w:style>
  <w:style w:type="character" w:customStyle="1" w:styleId="CharChar50">
    <w:name w:val="Char Char5"/>
    <w:locked/>
    <w:rsid w:val="00CB5BAF"/>
    <w:rPr>
      <w:rFonts w:cs="Times New Roman"/>
      <w:b/>
      <w:bCs/>
      <w:sz w:val="28"/>
      <w:szCs w:val="28"/>
      <w:lang w:val="fr-BE" w:eastAsia="en-US" w:bidi="ar-SA"/>
    </w:rPr>
  </w:style>
  <w:style w:type="character" w:customStyle="1" w:styleId="CharChar120">
    <w:name w:val="Char Char12"/>
    <w:locked/>
    <w:rsid w:val="00CB5BAF"/>
    <w:rPr>
      <w:rFonts w:ascii="Arial" w:hAnsi="Arial"/>
      <w:b/>
      <w:bCs/>
      <w:iCs/>
      <w:sz w:val="24"/>
      <w:szCs w:val="24"/>
      <w:lang w:val="sr-Latn-CS" w:eastAsia="en-US" w:bidi="ar-SA"/>
    </w:rPr>
  </w:style>
  <w:style w:type="character" w:customStyle="1" w:styleId="BodyText25">
    <w:name w:val="Body Text2"/>
    <w:locked/>
    <w:rsid w:val="00CB5BAF"/>
    <w:rPr>
      <w:rFonts w:ascii="Lucida Sans Unicode" w:hAnsi="Lucida Sans Unicode"/>
      <w:shd w:val="clear" w:color="auto" w:fill="FFFFFF"/>
      <w:lang w:bidi="ar-SA"/>
    </w:rPr>
  </w:style>
  <w:style w:type="character" w:customStyle="1" w:styleId="CharChar2">
    <w:name w:val="Char Char"/>
    <w:rsid w:val="00CB5BAF"/>
    <w:rPr>
      <w:sz w:val="22"/>
      <w:szCs w:val="22"/>
    </w:rPr>
  </w:style>
  <w:style w:type="paragraph" w:customStyle="1" w:styleId="Char1">
    <w:name w:val="Char"/>
    <w:basedOn w:val="Normal"/>
    <w:rsid w:val="00CB5BAF"/>
    <w:pPr>
      <w:spacing w:before="0" w:after="160" w:line="240" w:lineRule="exact"/>
      <w:jc w:val="left"/>
    </w:pPr>
    <w:rPr>
      <w:rFonts w:cs="Verdana"/>
      <w:sz w:val="20"/>
      <w:szCs w:val="20"/>
    </w:rPr>
  </w:style>
  <w:style w:type="paragraph" w:customStyle="1" w:styleId="CharChar40">
    <w:name w:val="Char Char4"/>
    <w:basedOn w:val="Normal"/>
    <w:rsid w:val="00CB5BAF"/>
    <w:pPr>
      <w:spacing w:before="0" w:after="160" w:line="240" w:lineRule="exact"/>
      <w:jc w:val="left"/>
    </w:pPr>
    <w:rPr>
      <w:rFonts w:cs="Verdana"/>
      <w:sz w:val="20"/>
      <w:szCs w:val="20"/>
    </w:rPr>
  </w:style>
  <w:style w:type="paragraph" w:customStyle="1" w:styleId="CharChar4CharCharCharChar0">
    <w:name w:val="Char Char4 Char Char Char Char"/>
    <w:basedOn w:val="Normal"/>
    <w:rsid w:val="00CB5BAF"/>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CB5BAF"/>
    <w:pPr>
      <w:spacing w:before="0" w:after="160" w:line="240" w:lineRule="exact"/>
      <w:jc w:val="left"/>
    </w:pPr>
    <w:rPr>
      <w:rFonts w:cs="Verdana"/>
      <w:sz w:val="20"/>
      <w:szCs w:val="20"/>
    </w:rPr>
  </w:style>
  <w:style w:type="paragraph" w:customStyle="1" w:styleId="Naslov0">
    <w:name w:val="#Naslov"/>
    <w:rsid w:val="00CB5BAF"/>
    <w:pPr>
      <w:jc w:val="center"/>
    </w:pPr>
    <w:rPr>
      <w:rFonts w:ascii="Times New Roman" w:hAnsi="Times New Roman"/>
      <w:b/>
      <w:noProof/>
      <w:sz w:val="32"/>
      <w:lang w:val="en-GB" w:eastAsia="en-US"/>
    </w:rPr>
  </w:style>
  <w:style w:type="character" w:customStyle="1" w:styleId="CharChar51">
    <w:name w:val="Char Char5"/>
    <w:locked/>
    <w:rsid w:val="005D5AF5"/>
    <w:rPr>
      <w:rFonts w:cs="Times New Roman"/>
      <w:b/>
      <w:bCs/>
      <w:sz w:val="28"/>
      <w:szCs w:val="28"/>
      <w:lang w:val="fr-BE" w:eastAsia="en-US" w:bidi="ar-SA"/>
    </w:rPr>
  </w:style>
  <w:style w:type="character" w:customStyle="1" w:styleId="CharChar121">
    <w:name w:val="Char Char12"/>
    <w:locked/>
    <w:rsid w:val="005D5AF5"/>
    <w:rPr>
      <w:rFonts w:ascii="Arial" w:hAnsi="Arial"/>
      <w:b/>
      <w:bCs/>
      <w:iCs/>
      <w:sz w:val="24"/>
      <w:szCs w:val="24"/>
      <w:lang w:val="sr-Latn-CS" w:eastAsia="en-US" w:bidi="ar-SA"/>
    </w:rPr>
  </w:style>
  <w:style w:type="character" w:customStyle="1" w:styleId="BodyText33">
    <w:name w:val="Body Text3"/>
    <w:locked/>
    <w:rsid w:val="005D5AF5"/>
    <w:rPr>
      <w:rFonts w:ascii="Lucida Sans Unicode" w:hAnsi="Lucida Sans Unicode"/>
      <w:shd w:val="clear" w:color="auto" w:fill="FFFFFF"/>
      <w:lang w:bidi="ar-SA"/>
    </w:rPr>
  </w:style>
  <w:style w:type="character" w:customStyle="1" w:styleId="CharChar3">
    <w:name w:val="Char Char"/>
    <w:rsid w:val="005D5AF5"/>
    <w:rPr>
      <w:sz w:val="22"/>
      <w:szCs w:val="22"/>
    </w:rPr>
  </w:style>
  <w:style w:type="paragraph" w:customStyle="1" w:styleId="Char2">
    <w:name w:val="Char"/>
    <w:basedOn w:val="Normal"/>
    <w:rsid w:val="005D5AF5"/>
    <w:pPr>
      <w:spacing w:before="0" w:after="160" w:line="240" w:lineRule="exact"/>
      <w:jc w:val="left"/>
    </w:pPr>
    <w:rPr>
      <w:rFonts w:cs="Verdana"/>
      <w:sz w:val="20"/>
      <w:szCs w:val="20"/>
    </w:rPr>
  </w:style>
  <w:style w:type="paragraph" w:customStyle="1" w:styleId="CharChar4CharCharCharChar1">
    <w:name w:val="Char Char4 Char Char Char Char"/>
    <w:basedOn w:val="Normal"/>
    <w:rsid w:val="005D5AF5"/>
    <w:pPr>
      <w:spacing w:before="0" w:after="160" w:line="240" w:lineRule="exact"/>
      <w:jc w:val="left"/>
    </w:pPr>
    <w:rPr>
      <w:rFonts w:cs="Verdana"/>
      <w:sz w:val="20"/>
      <w:szCs w:val="20"/>
    </w:rPr>
  </w:style>
  <w:style w:type="paragraph" w:customStyle="1" w:styleId="CharChar4CharCharCharCharCharChar0">
    <w:name w:val="Char Char4 Char Char Char Char Char Char"/>
    <w:basedOn w:val="Normal"/>
    <w:rsid w:val="005D5AF5"/>
    <w:pPr>
      <w:spacing w:before="0" w:after="160" w:line="240" w:lineRule="exact"/>
      <w:jc w:val="left"/>
    </w:pPr>
    <w:rPr>
      <w:rFonts w:cs="Verdana"/>
      <w:sz w:val="20"/>
      <w:szCs w:val="20"/>
    </w:rPr>
  </w:style>
  <w:style w:type="paragraph" w:customStyle="1" w:styleId="StyleHeading1Arial11ptAutoBefore0ptAfter0pt">
    <w:name w:val="Style Heading 1 + Arial 11 pt Auto Before:  0 pt After:  0 pt"/>
    <w:basedOn w:val="Heading10"/>
    <w:rsid w:val="005D5AF5"/>
    <w:pPr>
      <w:tabs>
        <w:tab w:val="num" w:pos="432"/>
        <w:tab w:val="left" w:pos="1260"/>
        <w:tab w:val="left" w:pos="2160"/>
        <w:tab w:val="left" w:pos="3960"/>
        <w:tab w:val="left" w:pos="4536"/>
        <w:tab w:val="left" w:pos="5040"/>
        <w:tab w:val="left" w:pos="5580"/>
      </w:tabs>
      <w:spacing w:before="0"/>
      <w:ind w:left="431" w:hanging="431"/>
      <w:jc w:val="both"/>
    </w:pPr>
    <w:rPr>
      <w:bCs/>
      <w:smallCaps/>
      <w:kern w:val="32"/>
      <w:szCs w:val="20"/>
      <w:lang w:val="de-DE" w:eastAsia="zh-CN"/>
    </w:rPr>
  </w:style>
  <w:style w:type="paragraph" w:customStyle="1" w:styleId="StyleHeading1Arial12ptAutoLeft0cmFirstline0c">
    <w:name w:val="Style Heading 1 + Arial 12 pt Auto Left:  0 cm First line:  0 c..."/>
    <w:basedOn w:val="Heading10"/>
    <w:rsid w:val="005D5AF5"/>
    <w:pPr>
      <w:tabs>
        <w:tab w:val="num" w:pos="432"/>
        <w:tab w:val="left" w:pos="1260"/>
        <w:tab w:val="left" w:pos="2160"/>
        <w:tab w:val="left" w:pos="3960"/>
        <w:tab w:val="left" w:pos="4536"/>
        <w:tab w:val="left" w:pos="5040"/>
        <w:tab w:val="left" w:pos="5580"/>
      </w:tabs>
      <w:spacing w:before="0"/>
      <w:ind w:left="0" w:firstLine="0"/>
      <w:jc w:val="both"/>
    </w:pPr>
    <w:rPr>
      <w:bCs/>
      <w:smallCaps/>
      <w:kern w:val="32"/>
      <w:sz w:val="24"/>
      <w:szCs w:val="20"/>
      <w:lang w:val="de-DE" w:eastAsia="zh-CN"/>
    </w:rPr>
  </w:style>
  <w:style w:type="paragraph" w:customStyle="1" w:styleId="p2">
    <w:name w:val="p2"/>
    <w:basedOn w:val="Normal"/>
    <w:rsid w:val="005D5AF5"/>
    <w:pPr>
      <w:widowControl w:val="0"/>
      <w:tabs>
        <w:tab w:val="left" w:pos="2060"/>
      </w:tabs>
      <w:autoSpaceDE w:val="0"/>
      <w:autoSpaceDN w:val="0"/>
      <w:adjustRightInd w:val="0"/>
      <w:spacing w:before="0" w:line="240" w:lineRule="atLeast"/>
      <w:ind w:left="620"/>
    </w:pPr>
    <w:rPr>
      <w:rFonts w:ascii="Times New Roman" w:hAnsi="Times New Roman"/>
      <w:sz w:val="24"/>
      <w:szCs w:val="20"/>
    </w:rPr>
  </w:style>
  <w:style w:type="paragraph" w:customStyle="1" w:styleId="p6">
    <w:name w:val="p6"/>
    <w:basedOn w:val="Normal"/>
    <w:rsid w:val="005D5AF5"/>
    <w:pPr>
      <w:widowControl w:val="0"/>
      <w:autoSpaceDE w:val="0"/>
      <w:autoSpaceDN w:val="0"/>
      <w:adjustRightInd w:val="0"/>
      <w:spacing w:before="0" w:line="240" w:lineRule="atLeast"/>
      <w:ind w:left="140"/>
    </w:pPr>
    <w:rPr>
      <w:rFonts w:ascii="Times New Roman" w:hAnsi="Times New Roman"/>
      <w:sz w:val="24"/>
      <w:szCs w:val="20"/>
    </w:rPr>
  </w:style>
  <w:style w:type="paragraph" w:customStyle="1" w:styleId="StyleHeading2Arial11ptAutoBefore0ptAfter0pt">
    <w:name w:val="Style Heading 2 + Arial 11 pt Auto Before:  0 pt After:  0 pt"/>
    <w:basedOn w:val="Heading2"/>
    <w:rsid w:val="005D5AF5"/>
    <w:pPr>
      <w:numPr>
        <w:ilvl w:val="1"/>
        <w:numId w:val="1"/>
      </w:numPr>
      <w:tabs>
        <w:tab w:val="num" w:pos="936"/>
        <w:tab w:val="left" w:pos="1260"/>
        <w:tab w:val="left" w:pos="2160"/>
        <w:tab w:val="left" w:pos="3960"/>
        <w:tab w:val="left" w:pos="4536"/>
        <w:tab w:val="left" w:pos="5040"/>
        <w:tab w:val="left" w:pos="5580"/>
      </w:tabs>
      <w:spacing w:before="0"/>
      <w:ind w:left="935" w:hanging="578"/>
    </w:pPr>
    <w:rPr>
      <w:bCs/>
      <w:smallCaps/>
      <w:szCs w:val="20"/>
      <w:lang w:val="en-GB" w:eastAsia="zh-CN"/>
    </w:rPr>
  </w:style>
  <w:style w:type="character" w:customStyle="1" w:styleId="Style12ptBold">
    <w:name w:val="Style 12 pt Bold"/>
    <w:rsid w:val="005D5AF5"/>
    <w:rPr>
      <w:rFonts w:ascii="Times New Roman" w:hAnsi="Times New Roman"/>
      <w:b/>
      <w:bCs/>
      <w:sz w:val="24"/>
      <w:szCs w:val="24"/>
    </w:rPr>
  </w:style>
  <w:style w:type="paragraph" w:customStyle="1" w:styleId="Numbers">
    <w:name w:val="Numbers"/>
    <w:basedOn w:val="Normal"/>
    <w:rsid w:val="005D5AF5"/>
    <w:pPr>
      <w:numPr>
        <w:ilvl w:val="12"/>
      </w:numPr>
      <w:spacing w:before="0" w:after="120"/>
      <w:ind w:left="352" w:hanging="352"/>
      <w:jc w:val="left"/>
    </w:pPr>
    <w:rPr>
      <w:rFonts w:ascii="Times New Roman" w:hAnsi="Times New Roman" w:cs="Arial"/>
      <w:bCs/>
      <w:sz w:val="24"/>
      <w:szCs w:val="24"/>
      <w:lang w:val="en-GB" w:eastAsia="de-DE"/>
    </w:rPr>
  </w:style>
  <w:style w:type="paragraph" w:customStyle="1" w:styleId="Dots">
    <w:name w:val="Dots"/>
    <w:basedOn w:val="Normal"/>
    <w:rsid w:val="005D5AF5"/>
    <w:pPr>
      <w:ind w:left="567" w:hanging="283"/>
      <w:jc w:val="left"/>
    </w:pPr>
    <w:rPr>
      <w:rFonts w:ascii="Times New Roman" w:hAnsi="Times New Roman"/>
      <w:sz w:val="24"/>
      <w:szCs w:val="20"/>
      <w:lang w:val="en-GB" w:eastAsia="de-DE"/>
    </w:rPr>
  </w:style>
  <w:style w:type="paragraph" w:customStyle="1" w:styleId="Blups">
    <w:name w:val="Blups"/>
    <w:basedOn w:val="Normal"/>
    <w:rsid w:val="005D5AF5"/>
    <w:pPr>
      <w:numPr>
        <w:numId w:val="43"/>
      </w:numPr>
      <w:tabs>
        <w:tab w:val="clear" w:pos="360"/>
        <w:tab w:val="num" w:pos="1065"/>
      </w:tabs>
      <w:spacing w:before="0" w:line="360" w:lineRule="auto"/>
      <w:ind w:left="1065"/>
      <w:jc w:val="left"/>
    </w:pPr>
    <w:rPr>
      <w:rFonts w:ascii="Times New Roman" w:hAnsi="Times New Roman"/>
      <w:sz w:val="24"/>
      <w:szCs w:val="20"/>
      <w:lang w:val="en-GB" w:eastAsia="de-DE"/>
    </w:rPr>
  </w:style>
  <w:style w:type="paragraph" w:customStyle="1" w:styleId="Text">
    <w:name w:val="Text"/>
    <w:basedOn w:val="Normal"/>
    <w:rsid w:val="005D5AF5"/>
    <w:pPr>
      <w:spacing w:before="0"/>
    </w:pPr>
    <w:rPr>
      <w:noProof/>
      <w:szCs w:val="20"/>
      <w:lang w:val="sr-Latn-CS" w:eastAsia="de-DE"/>
    </w:rPr>
  </w:style>
  <w:style w:type="paragraph" w:customStyle="1" w:styleId="BoldHeader1">
    <w:name w:val="BoldHeader1"/>
    <w:basedOn w:val="Normal"/>
    <w:autoRedefine/>
    <w:rsid w:val="005D5AF5"/>
    <w:pPr>
      <w:keepNext/>
      <w:spacing w:after="120"/>
      <w:jc w:val="left"/>
      <w:outlineLvl w:val="2"/>
    </w:pPr>
    <w:rPr>
      <w:rFonts w:cs="Arial"/>
      <w:b/>
      <w:bCs/>
      <w:i/>
      <w:snapToGrid w:val="0"/>
      <w:lang w:val="sr-Latn-CS" w:eastAsia="de-DE"/>
    </w:rPr>
  </w:style>
  <w:style w:type="paragraph" w:customStyle="1" w:styleId="Markierung">
    <w:name w:val="Markierung"/>
    <w:basedOn w:val="Normal"/>
    <w:rsid w:val="005D5AF5"/>
    <w:pPr>
      <w:numPr>
        <w:numId w:val="44"/>
      </w:numPr>
      <w:spacing w:before="0"/>
      <w:jc w:val="left"/>
    </w:pPr>
    <w:rPr>
      <w:rFonts w:ascii="Times New Roman" w:hAnsi="Times New Roman"/>
      <w:sz w:val="24"/>
      <w:szCs w:val="20"/>
      <w:lang w:val="sr-Latn-CS" w:eastAsia="de-DE"/>
    </w:rPr>
  </w:style>
  <w:style w:type="paragraph" w:customStyle="1" w:styleId="DotsFirst">
    <w:name w:val="DotsFirst"/>
    <w:basedOn w:val="Dots"/>
    <w:autoRedefine/>
    <w:rsid w:val="005D5AF5"/>
    <w:pPr>
      <w:tabs>
        <w:tab w:val="num" w:pos="360"/>
      </w:tabs>
      <w:spacing w:before="0"/>
      <w:ind w:left="0" w:hanging="90"/>
      <w:jc w:val="both"/>
    </w:pPr>
    <w:rPr>
      <w:rFonts w:ascii="Arial" w:hAnsi="Arial" w:cs="Arial"/>
      <w:bCs/>
      <w:sz w:val="22"/>
      <w:szCs w:val="22"/>
    </w:rPr>
  </w:style>
  <w:style w:type="character" w:customStyle="1" w:styleId="FontStyle43">
    <w:name w:val="Font Style43"/>
    <w:uiPriority w:val="99"/>
    <w:rsid w:val="005D5AF5"/>
    <w:rPr>
      <w:rFonts w:ascii="Arial" w:hAnsi="Arial" w:cs="Arial"/>
      <w:sz w:val="20"/>
      <w:szCs w:val="20"/>
    </w:rPr>
  </w:style>
  <w:style w:type="character" w:customStyle="1" w:styleId="FontStyle47">
    <w:name w:val="Font Style47"/>
    <w:uiPriority w:val="99"/>
    <w:rsid w:val="005D5AF5"/>
    <w:rPr>
      <w:rFonts w:ascii="Arial" w:hAnsi="Arial" w:cs="Arial"/>
      <w:b/>
      <w:bCs/>
      <w:sz w:val="20"/>
      <w:szCs w:val="20"/>
    </w:rPr>
  </w:style>
  <w:style w:type="character" w:customStyle="1" w:styleId="FontStyle54">
    <w:name w:val="Font Style54"/>
    <w:uiPriority w:val="99"/>
    <w:rsid w:val="005D5AF5"/>
    <w:rPr>
      <w:rFonts w:ascii="Arial" w:hAnsi="Arial" w:cs="Arial"/>
      <w:sz w:val="20"/>
      <w:szCs w:val="20"/>
    </w:rPr>
  </w:style>
  <w:style w:type="paragraph" w:customStyle="1" w:styleId="Style15">
    <w:name w:val="Style15"/>
    <w:basedOn w:val="Normal"/>
    <w:uiPriority w:val="99"/>
    <w:rsid w:val="005D5AF5"/>
    <w:pPr>
      <w:widowControl w:val="0"/>
      <w:autoSpaceDE w:val="0"/>
      <w:autoSpaceDN w:val="0"/>
      <w:adjustRightInd w:val="0"/>
      <w:spacing w:before="0" w:line="258" w:lineRule="exact"/>
    </w:pPr>
    <w:rPr>
      <w:rFonts w:cs="Arial"/>
      <w:sz w:val="24"/>
      <w:szCs w:val="24"/>
    </w:rPr>
  </w:style>
  <w:style w:type="paragraph" w:customStyle="1" w:styleId="Style21">
    <w:name w:val="Style21"/>
    <w:basedOn w:val="Normal"/>
    <w:uiPriority w:val="99"/>
    <w:rsid w:val="005D5AF5"/>
    <w:pPr>
      <w:widowControl w:val="0"/>
      <w:autoSpaceDE w:val="0"/>
      <w:autoSpaceDN w:val="0"/>
      <w:adjustRightInd w:val="0"/>
      <w:spacing w:before="0" w:line="509" w:lineRule="exact"/>
      <w:jc w:val="left"/>
    </w:pPr>
    <w:rPr>
      <w:rFonts w:cs="Arial"/>
      <w:sz w:val="24"/>
      <w:szCs w:val="24"/>
    </w:rPr>
  </w:style>
  <w:style w:type="paragraph" w:customStyle="1" w:styleId="Style27">
    <w:name w:val="Style27"/>
    <w:basedOn w:val="Normal"/>
    <w:uiPriority w:val="99"/>
    <w:rsid w:val="005D5AF5"/>
    <w:pPr>
      <w:widowControl w:val="0"/>
      <w:autoSpaceDE w:val="0"/>
      <w:autoSpaceDN w:val="0"/>
      <w:adjustRightInd w:val="0"/>
      <w:spacing w:before="0" w:line="259" w:lineRule="exact"/>
      <w:ind w:hanging="302"/>
    </w:pPr>
    <w:rPr>
      <w:rFonts w:cs="Arial"/>
      <w:sz w:val="24"/>
      <w:szCs w:val="24"/>
    </w:rPr>
  </w:style>
  <w:style w:type="character" w:customStyle="1" w:styleId="FontStyle50">
    <w:name w:val="Font Style50"/>
    <w:uiPriority w:val="99"/>
    <w:rsid w:val="005D5AF5"/>
    <w:rPr>
      <w:rFonts w:ascii="Arial Narrow" w:hAnsi="Arial Narrow" w:cs="Arial Narrow"/>
      <w:spacing w:val="10"/>
      <w:sz w:val="20"/>
      <w:szCs w:val="20"/>
    </w:rPr>
  </w:style>
  <w:style w:type="paragraph" w:customStyle="1" w:styleId="Style14">
    <w:name w:val="Style14"/>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17">
    <w:name w:val="Style17"/>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22">
    <w:name w:val="Style22"/>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5D5AF5"/>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28">
    <w:name w:val="Style28"/>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5D5AF5"/>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5D5AF5"/>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5D5AF5"/>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5D5AF5"/>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5D5AF5"/>
    <w:rPr>
      <w:rFonts w:ascii="Century Gothic" w:hAnsi="Century Gothic" w:cs="Century Gothic"/>
      <w:b/>
      <w:bCs/>
      <w:sz w:val="12"/>
      <w:szCs w:val="12"/>
    </w:rPr>
  </w:style>
  <w:style w:type="character" w:customStyle="1" w:styleId="FontStyle40">
    <w:name w:val="Font Style40"/>
    <w:uiPriority w:val="99"/>
    <w:rsid w:val="005D5AF5"/>
    <w:rPr>
      <w:rFonts w:ascii="Arial" w:hAnsi="Arial" w:cs="Arial"/>
      <w:sz w:val="28"/>
      <w:szCs w:val="28"/>
    </w:rPr>
  </w:style>
  <w:style w:type="character" w:customStyle="1" w:styleId="FontStyle41">
    <w:name w:val="Font Style41"/>
    <w:uiPriority w:val="99"/>
    <w:rsid w:val="005D5AF5"/>
    <w:rPr>
      <w:rFonts w:ascii="Arial" w:hAnsi="Arial" w:cs="Arial"/>
      <w:b/>
      <w:bCs/>
      <w:i/>
      <w:iCs/>
      <w:sz w:val="14"/>
      <w:szCs w:val="14"/>
    </w:rPr>
  </w:style>
  <w:style w:type="character" w:customStyle="1" w:styleId="FontStyle42">
    <w:name w:val="Font Style42"/>
    <w:uiPriority w:val="99"/>
    <w:rsid w:val="005D5AF5"/>
    <w:rPr>
      <w:rFonts w:ascii="Arial" w:hAnsi="Arial" w:cs="Arial"/>
      <w:i/>
      <w:iCs/>
      <w:sz w:val="32"/>
      <w:szCs w:val="32"/>
    </w:rPr>
  </w:style>
  <w:style w:type="character" w:customStyle="1" w:styleId="FontStyle44">
    <w:name w:val="Font Style44"/>
    <w:uiPriority w:val="99"/>
    <w:rsid w:val="005D5AF5"/>
    <w:rPr>
      <w:rFonts w:ascii="Cambria" w:hAnsi="Cambria" w:cs="Cambria"/>
      <w:i/>
      <w:iCs/>
      <w:spacing w:val="20"/>
      <w:sz w:val="22"/>
      <w:szCs w:val="22"/>
    </w:rPr>
  </w:style>
  <w:style w:type="character" w:customStyle="1" w:styleId="FontStyle45">
    <w:name w:val="Font Style45"/>
    <w:uiPriority w:val="99"/>
    <w:rsid w:val="005D5AF5"/>
    <w:rPr>
      <w:rFonts w:ascii="Franklin Gothic Book" w:hAnsi="Franklin Gothic Book" w:cs="Franklin Gothic Book"/>
      <w:sz w:val="34"/>
      <w:szCs w:val="34"/>
    </w:rPr>
  </w:style>
  <w:style w:type="character" w:customStyle="1" w:styleId="FontStyle46">
    <w:name w:val="Font Style46"/>
    <w:uiPriority w:val="99"/>
    <w:rsid w:val="005D5AF5"/>
    <w:rPr>
      <w:rFonts w:ascii="Franklin Gothic Book" w:hAnsi="Franklin Gothic Book" w:cs="Franklin Gothic Book"/>
      <w:i/>
      <w:iCs/>
      <w:spacing w:val="10"/>
      <w:sz w:val="12"/>
      <w:szCs w:val="12"/>
    </w:rPr>
  </w:style>
  <w:style w:type="character" w:customStyle="1" w:styleId="FontStyle48">
    <w:name w:val="Font Style48"/>
    <w:uiPriority w:val="99"/>
    <w:rsid w:val="005D5AF5"/>
    <w:rPr>
      <w:rFonts w:ascii="Arial" w:hAnsi="Arial" w:cs="Arial"/>
      <w:i/>
      <w:iCs/>
      <w:spacing w:val="-20"/>
      <w:sz w:val="24"/>
      <w:szCs w:val="24"/>
    </w:rPr>
  </w:style>
  <w:style w:type="character" w:customStyle="1" w:styleId="FontStyle49">
    <w:name w:val="Font Style49"/>
    <w:uiPriority w:val="99"/>
    <w:rsid w:val="005D5AF5"/>
    <w:rPr>
      <w:rFonts w:ascii="Century Gothic" w:hAnsi="Century Gothic" w:cs="Century Gothic"/>
      <w:b/>
      <w:bCs/>
      <w:sz w:val="12"/>
      <w:szCs w:val="12"/>
    </w:rPr>
  </w:style>
  <w:style w:type="character" w:customStyle="1" w:styleId="FontStyle51">
    <w:name w:val="Font Style51"/>
    <w:uiPriority w:val="99"/>
    <w:rsid w:val="005D5AF5"/>
    <w:rPr>
      <w:rFonts w:ascii="Arial Unicode MS" w:eastAsia="Arial Unicode MS" w:cs="Arial Unicode MS"/>
      <w:b/>
      <w:bCs/>
      <w:sz w:val="22"/>
      <w:szCs w:val="22"/>
    </w:rPr>
  </w:style>
  <w:style w:type="character" w:customStyle="1" w:styleId="FontStyle52">
    <w:name w:val="Font Style52"/>
    <w:uiPriority w:val="99"/>
    <w:rsid w:val="005D5AF5"/>
    <w:rPr>
      <w:rFonts w:ascii="Arial" w:hAnsi="Arial" w:cs="Arial"/>
      <w:i/>
      <w:iCs/>
      <w:sz w:val="20"/>
      <w:szCs w:val="20"/>
    </w:rPr>
  </w:style>
  <w:style w:type="character" w:customStyle="1" w:styleId="FontStyle53">
    <w:name w:val="Font Style53"/>
    <w:uiPriority w:val="99"/>
    <w:rsid w:val="005D5AF5"/>
    <w:rPr>
      <w:rFonts w:ascii="Franklin Gothic Book" w:hAnsi="Franklin Gothic Book" w:cs="Franklin Gothic Book"/>
      <w:b/>
      <w:bCs/>
      <w:sz w:val="12"/>
      <w:szCs w:val="12"/>
    </w:rPr>
  </w:style>
  <w:style w:type="character" w:customStyle="1" w:styleId="FontStyle57">
    <w:name w:val="Font Style57"/>
    <w:uiPriority w:val="99"/>
    <w:rsid w:val="005D5AF5"/>
    <w:rPr>
      <w:rFonts w:ascii="Arial" w:hAnsi="Arial" w:cs="Arial"/>
      <w:spacing w:val="-20"/>
      <w:sz w:val="22"/>
      <w:szCs w:val="22"/>
    </w:rPr>
  </w:style>
  <w:style w:type="character" w:customStyle="1" w:styleId="FontStyle58">
    <w:name w:val="Font Style58"/>
    <w:uiPriority w:val="99"/>
    <w:rsid w:val="005D5AF5"/>
    <w:rPr>
      <w:rFonts w:ascii="Cambria" w:hAnsi="Cambria" w:cs="Cambria"/>
      <w:spacing w:val="10"/>
      <w:sz w:val="12"/>
      <w:szCs w:val="12"/>
    </w:rPr>
  </w:style>
  <w:style w:type="character" w:customStyle="1" w:styleId="FontStyle59">
    <w:name w:val="Font Style59"/>
    <w:uiPriority w:val="99"/>
    <w:rsid w:val="005D5AF5"/>
    <w:rPr>
      <w:rFonts w:ascii="Cambria" w:hAnsi="Cambria" w:cs="Cambria"/>
      <w:spacing w:val="-10"/>
      <w:sz w:val="24"/>
      <w:szCs w:val="24"/>
    </w:rPr>
  </w:style>
  <w:style w:type="character" w:customStyle="1" w:styleId="FontStyle60">
    <w:name w:val="Font Style60"/>
    <w:uiPriority w:val="99"/>
    <w:rsid w:val="005D5AF5"/>
    <w:rPr>
      <w:rFonts w:ascii="Arial" w:hAnsi="Arial" w:cs="Arial"/>
      <w:sz w:val="10"/>
      <w:szCs w:val="10"/>
    </w:rPr>
  </w:style>
  <w:style w:type="character" w:customStyle="1" w:styleId="FontStyle61">
    <w:name w:val="Font Style61"/>
    <w:uiPriority w:val="99"/>
    <w:rsid w:val="005D5AF5"/>
    <w:rPr>
      <w:rFonts w:ascii="Arial" w:hAnsi="Arial" w:cs="Arial"/>
      <w:i/>
      <w:iCs/>
      <w:sz w:val="28"/>
      <w:szCs w:val="28"/>
    </w:rPr>
  </w:style>
  <w:style w:type="character" w:customStyle="1" w:styleId="FontStyle62">
    <w:name w:val="Font Style62"/>
    <w:uiPriority w:val="99"/>
    <w:rsid w:val="005D5AF5"/>
    <w:rPr>
      <w:rFonts w:ascii="Arial Unicode MS" w:eastAsia="Arial Unicode MS" w:cs="Arial Unicode MS"/>
      <w:b/>
      <w:bCs/>
      <w:i/>
      <w:iCs/>
      <w:w w:val="70"/>
      <w:sz w:val="28"/>
      <w:szCs w:val="28"/>
    </w:rPr>
  </w:style>
  <w:style w:type="character" w:customStyle="1" w:styleId="FontStyle63">
    <w:name w:val="Font Style63"/>
    <w:uiPriority w:val="99"/>
    <w:rsid w:val="005D5AF5"/>
    <w:rPr>
      <w:rFonts w:ascii="Franklin Gothic Book" w:hAnsi="Franklin Gothic Book" w:cs="Franklin Gothic Book"/>
      <w:b/>
      <w:bCs/>
      <w:i/>
      <w:iCs/>
      <w:spacing w:val="-40"/>
      <w:sz w:val="42"/>
      <w:szCs w:val="42"/>
    </w:rPr>
  </w:style>
  <w:style w:type="character" w:customStyle="1" w:styleId="FontStyle64">
    <w:name w:val="Font Style64"/>
    <w:uiPriority w:val="99"/>
    <w:rsid w:val="005D5AF5"/>
    <w:rPr>
      <w:rFonts w:ascii="Arial" w:hAnsi="Arial" w:cs="Arial"/>
      <w:i/>
      <w:iCs/>
      <w:sz w:val="20"/>
      <w:szCs w:val="20"/>
    </w:rPr>
  </w:style>
  <w:style w:type="character" w:customStyle="1" w:styleId="FontStyle65">
    <w:name w:val="Font Style65"/>
    <w:rsid w:val="005D5AF5"/>
    <w:rPr>
      <w:rFonts w:ascii="Arial" w:hAnsi="Arial" w:cs="Arial"/>
      <w:sz w:val="18"/>
      <w:szCs w:val="18"/>
    </w:rPr>
  </w:style>
  <w:style w:type="character" w:customStyle="1" w:styleId="FontStyle66">
    <w:name w:val="Font Style66"/>
    <w:uiPriority w:val="99"/>
    <w:rsid w:val="005D5AF5"/>
    <w:rPr>
      <w:rFonts w:ascii="Century Gothic" w:hAnsi="Century Gothic" w:cs="Century Gothic"/>
      <w:b/>
      <w:bCs/>
      <w:sz w:val="24"/>
      <w:szCs w:val="24"/>
    </w:rPr>
  </w:style>
  <w:style w:type="character" w:customStyle="1" w:styleId="FontStyle67">
    <w:name w:val="Font Style67"/>
    <w:uiPriority w:val="99"/>
    <w:rsid w:val="005D5AF5"/>
    <w:rPr>
      <w:rFonts w:ascii="Arial" w:hAnsi="Arial" w:cs="Arial"/>
      <w:i/>
      <w:iCs/>
      <w:sz w:val="16"/>
      <w:szCs w:val="16"/>
    </w:rPr>
  </w:style>
  <w:style w:type="character" w:customStyle="1" w:styleId="FontStyle68">
    <w:name w:val="Font Style68"/>
    <w:uiPriority w:val="99"/>
    <w:rsid w:val="005D5AF5"/>
    <w:rPr>
      <w:rFonts w:ascii="Arial" w:hAnsi="Arial" w:cs="Arial"/>
      <w:b/>
      <w:bCs/>
      <w:i/>
      <w:iCs/>
      <w:sz w:val="18"/>
      <w:szCs w:val="18"/>
    </w:rPr>
  </w:style>
  <w:style w:type="character" w:customStyle="1" w:styleId="FontStyle69">
    <w:name w:val="Font Style69"/>
    <w:uiPriority w:val="99"/>
    <w:rsid w:val="005D5AF5"/>
    <w:rPr>
      <w:rFonts w:ascii="Segoe UI" w:hAnsi="Segoe UI" w:cs="Segoe UI"/>
      <w:i/>
      <w:iCs/>
      <w:sz w:val="12"/>
      <w:szCs w:val="12"/>
    </w:rPr>
  </w:style>
  <w:style w:type="character" w:customStyle="1" w:styleId="FontStyle70">
    <w:name w:val="Font Style70"/>
    <w:uiPriority w:val="99"/>
    <w:rsid w:val="005D5AF5"/>
    <w:rPr>
      <w:rFonts w:ascii="Segoe UI" w:hAnsi="Segoe UI" w:cs="Segoe UI"/>
      <w:b/>
      <w:bCs/>
      <w:sz w:val="12"/>
      <w:szCs w:val="12"/>
    </w:rPr>
  </w:style>
  <w:style w:type="character" w:customStyle="1" w:styleId="FontStyle71">
    <w:name w:val="Font Style71"/>
    <w:uiPriority w:val="99"/>
    <w:rsid w:val="005D5AF5"/>
    <w:rPr>
      <w:rFonts w:ascii="Arial" w:hAnsi="Arial" w:cs="Arial"/>
      <w:b/>
      <w:bCs/>
      <w:sz w:val="12"/>
      <w:szCs w:val="12"/>
    </w:rPr>
  </w:style>
  <w:style w:type="character" w:customStyle="1" w:styleId="FontStyle72">
    <w:name w:val="Font Style72"/>
    <w:uiPriority w:val="99"/>
    <w:rsid w:val="005D5AF5"/>
    <w:rPr>
      <w:rFonts w:ascii="Arial" w:hAnsi="Arial" w:cs="Arial"/>
      <w:sz w:val="32"/>
      <w:szCs w:val="32"/>
    </w:rPr>
  </w:style>
  <w:style w:type="character" w:customStyle="1" w:styleId="FontStyle73">
    <w:name w:val="Font Style73"/>
    <w:uiPriority w:val="99"/>
    <w:rsid w:val="005D5AF5"/>
    <w:rPr>
      <w:rFonts w:ascii="Cambria" w:hAnsi="Cambria" w:cs="Cambria"/>
      <w:b/>
      <w:bCs/>
      <w:i/>
      <w:iCs/>
      <w:sz w:val="14"/>
      <w:szCs w:val="14"/>
    </w:rPr>
  </w:style>
  <w:style w:type="table" w:customStyle="1" w:styleId="TableGrid10">
    <w:name w:val="Table Grid10"/>
    <w:basedOn w:val="TableNormal"/>
    <w:next w:val="TableGrid"/>
    <w:uiPriority w:val="59"/>
    <w:rsid w:val="005D5AF5"/>
    <w:pPr>
      <w:jc w:val="both"/>
    </w:pPr>
    <w:rPr>
      <w:rFonts w:eastAsia="Calibri"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rsid w:val="005D5AF5"/>
    <w:rPr>
      <w:rFonts w:ascii="Arial" w:hAnsi="Arial" w:cs="Arial"/>
      <w:smallCaps/>
      <w:sz w:val="16"/>
      <w:szCs w:val="16"/>
    </w:rPr>
  </w:style>
  <w:style w:type="character" w:customStyle="1" w:styleId="FontStyle29">
    <w:name w:val="Font Style29"/>
    <w:rsid w:val="005D5AF5"/>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5D5AF5"/>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rsid w:val="005D5AF5"/>
  </w:style>
  <w:style w:type="character" w:customStyle="1" w:styleId="FontStyle27">
    <w:name w:val="Font Style27"/>
    <w:rsid w:val="005D5AF5"/>
    <w:rPr>
      <w:rFonts w:ascii="Arial" w:hAnsi="Arial" w:cs="Arial"/>
      <w:sz w:val="16"/>
      <w:szCs w:val="16"/>
    </w:rPr>
  </w:style>
  <w:style w:type="paragraph" w:customStyle="1" w:styleId="CharChar14">
    <w:name w:val="Char Char14"/>
    <w:basedOn w:val="Normal"/>
    <w:rsid w:val="005D5AF5"/>
    <w:pPr>
      <w:spacing w:before="0" w:after="160" w:line="240" w:lineRule="exact"/>
      <w:jc w:val="left"/>
    </w:pPr>
    <w:rPr>
      <w:rFonts w:cs="Verdana"/>
      <w:sz w:val="20"/>
      <w:szCs w:val="20"/>
    </w:rPr>
  </w:style>
  <w:style w:type="paragraph" w:customStyle="1" w:styleId="Nabrajanje0">
    <w:name w:val="Nabrajanje"/>
    <w:basedOn w:val="Normal"/>
    <w:rsid w:val="005D5AF5"/>
    <w:pPr>
      <w:spacing w:before="0"/>
      <w:ind w:left="1080" w:hanging="360"/>
      <w:jc w:val="left"/>
    </w:pPr>
    <w:rPr>
      <w:sz w:val="24"/>
      <w:szCs w:val="24"/>
      <w:lang w:val="en-GB"/>
    </w:rPr>
  </w:style>
  <w:style w:type="paragraph" w:customStyle="1" w:styleId="CharChar41">
    <w:name w:val="Char Char4"/>
    <w:basedOn w:val="Normal"/>
    <w:rsid w:val="005D5AF5"/>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5D5AF5"/>
    <w:pPr>
      <w:spacing w:before="0" w:after="160" w:line="240" w:lineRule="exact"/>
      <w:jc w:val="left"/>
    </w:pPr>
    <w:rPr>
      <w:rFonts w:cs="Arial"/>
      <w:sz w:val="20"/>
      <w:szCs w:val="20"/>
    </w:rPr>
  </w:style>
  <w:style w:type="table" w:customStyle="1" w:styleId="TableGrid71">
    <w:name w:val="Table Grid71"/>
    <w:basedOn w:val="TableNormal"/>
    <w:next w:val="TableGrid"/>
    <w:uiPriority w:val="59"/>
    <w:rsid w:val="005D5AF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1">
    <w:name w:val="Char Char4 Char Char1"/>
    <w:basedOn w:val="Normal"/>
    <w:rsid w:val="005D5AF5"/>
    <w:pPr>
      <w:spacing w:before="0" w:after="160" w:line="240" w:lineRule="exact"/>
      <w:jc w:val="left"/>
    </w:pPr>
    <w:rPr>
      <w:rFonts w:cs="Verdana"/>
      <w:sz w:val="20"/>
      <w:szCs w:val="20"/>
    </w:rPr>
  </w:style>
  <w:style w:type="character" w:customStyle="1" w:styleId="FontStyle91">
    <w:name w:val="Font Style91"/>
    <w:uiPriority w:val="99"/>
    <w:rsid w:val="005D5AF5"/>
    <w:rPr>
      <w:rFonts w:ascii="Arial" w:hAnsi="Arial" w:cs="Arial"/>
      <w:b/>
      <w:bCs/>
      <w:sz w:val="26"/>
      <w:szCs w:val="26"/>
    </w:rPr>
  </w:style>
  <w:style w:type="character" w:customStyle="1" w:styleId="FontStyle92">
    <w:name w:val="Font Style92"/>
    <w:uiPriority w:val="99"/>
    <w:rsid w:val="005D5AF5"/>
    <w:rPr>
      <w:rFonts w:ascii="Arial" w:hAnsi="Arial" w:cs="Arial"/>
      <w:spacing w:val="-10"/>
      <w:sz w:val="18"/>
      <w:szCs w:val="18"/>
    </w:rPr>
  </w:style>
  <w:style w:type="paragraph" w:customStyle="1" w:styleId="Contents10">
    <w:name w:val="Contents 10"/>
    <w:basedOn w:val="Normal"/>
    <w:rsid w:val="005D5AF5"/>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rsid w:val="005D5AF5"/>
    <w:rPr>
      <w:rFonts w:ascii="Arial" w:hAnsi="Arial" w:cs="Arial"/>
      <w:i/>
      <w:iCs/>
      <w:sz w:val="18"/>
      <w:szCs w:val="18"/>
    </w:rPr>
  </w:style>
  <w:style w:type="paragraph" w:customStyle="1" w:styleId="clan">
    <w:name w:val="clan"/>
    <w:basedOn w:val="Normal"/>
    <w:rsid w:val="005D5AF5"/>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5D5AF5"/>
    <w:pPr>
      <w:spacing w:before="0" w:after="160" w:line="240" w:lineRule="exact"/>
      <w:jc w:val="left"/>
    </w:pPr>
    <w:rPr>
      <w:rFonts w:cs="Verdana"/>
      <w:sz w:val="20"/>
      <w:szCs w:val="20"/>
    </w:rPr>
  </w:style>
  <w:style w:type="paragraph" w:customStyle="1" w:styleId="Tabele">
    <w:name w:val="Tabele"/>
    <w:basedOn w:val="Normal"/>
    <w:rsid w:val="005D5AF5"/>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5D5AF5"/>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5D5AF5"/>
    <w:rPr>
      <w:rFonts w:ascii="Times Cirilica" w:hAnsi="Times Cirilica"/>
      <w:b/>
      <w:lang w:val="en-AU" w:eastAsia="en-US" w:bidi="ar-SA"/>
    </w:rPr>
  </w:style>
  <w:style w:type="paragraph" w:customStyle="1" w:styleId="RevTable3">
    <w:name w:val="Rev Table 3"/>
    <w:basedOn w:val="Normal"/>
    <w:rsid w:val="005D5AF5"/>
    <w:pPr>
      <w:spacing w:before="60" w:after="60"/>
      <w:jc w:val="left"/>
    </w:pPr>
    <w:rPr>
      <w:b/>
      <w:sz w:val="20"/>
      <w:szCs w:val="20"/>
      <w:lang w:val="en-GB"/>
    </w:rPr>
  </w:style>
  <w:style w:type="character" w:customStyle="1" w:styleId="WW8Num8z0">
    <w:name w:val="WW8Num8z0"/>
    <w:rsid w:val="005D5AF5"/>
    <w:rPr>
      <w:rFonts w:ascii="Symbol" w:hAnsi="Symbol" w:cs="OpenSymbol"/>
    </w:rPr>
  </w:style>
  <w:style w:type="character" w:customStyle="1" w:styleId="DefaultParagraphFont1">
    <w:name w:val="Default Paragraph Font1"/>
    <w:rsid w:val="005D5AF5"/>
  </w:style>
  <w:style w:type="paragraph" w:customStyle="1" w:styleId="Spiegelstrich1">
    <w:name w:val="Spiegelstrich1"/>
    <w:basedOn w:val="Normal"/>
    <w:rsid w:val="005D5AF5"/>
    <w:pPr>
      <w:tabs>
        <w:tab w:val="left" w:pos="2268"/>
      </w:tabs>
      <w:spacing w:before="0"/>
      <w:ind w:left="1418" w:hanging="284"/>
    </w:pPr>
    <w:rPr>
      <w:szCs w:val="20"/>
      <w:lang w:val="en-GB"/>
    </w:rPr>
  </w:style>
  <w:style w:type="paragraph" w:customStyle="1" w:styleId="AufzhlungEBENE1">
    <w:name w:val="Aufzählung EBENE1"/>
    <w:basedOn w:val="Normal"/>
    <w:rsid w:val="005D5AF5"/>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
    <w:rsid w:val="005D5AF5"/>
    <w:pPr>
      <w:keepNext/>
      <w:tabs>
        <w:tab w:val="right" w:pos="9639"/>
      </w:tabs>
      <w:spacing w:after="120" w:line="280" w:lineRule="atLeast"/>
      <w:jc w:val="left"/>
    </w:pPr>
    <w:rPr>
      <w:szCs w:val="20"/>
      <w:lang w:val="de-CH"/>
    </w:rPr>
  </w:style>
  <w:style w:type="character" w:customStyle="1" w:styleId="SalutationChar">
    <w:name w:val="Salutation Char"/>
    <w:basedOn w:val="DefaultParagraphFont"/>
    <w:link w:val="Salutation"/>
    <w:rsid w:val="005D5AF5"/>
    <w:rPr>
      <w:sz w:val="22"/>
      <w:lang w:val="de-CH"/>
    </w:rPr>
  </w:style>
  <w:style w:type="paragraph" w:customStyle="1" w:styleId="podnaslov2">
    <w:name w:val="podnaslov2"/>
    <w:basedOn w:val="Normal"/>
    <w:rsid w:val="005D5AF5"/>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5D5AF5"/>
    <w:rPr>
      <w:rFonts w:ascii="Times Cirilica" w:hAnsi="Times Cirilica"/>
      <w:b/>
      <w:lang w:val="en-AU" w:eastAsia="en-US" w:bidi="ar-SA"/>
    </w:rPr>
  </w:style>
  <w:style w:type="paragraph" w:customStyle="1" w:styleId="OLJACYR">
    <w:name w:val="OLJACYR"/>
    <w:basedOn w:val="Normal"/>
    <w:rsid w:val="005D5AF5"/>
    <w:pPr>
      <w:tabs>
        <w:tab w:val="left" w:pos="1134"/>
      </w:tabs>
      <w:spacing w:before="0"/>
    </w:pPr>
    <w:rPr>
      <w:rFonts w:ascii="YuCiril Times" w:hAnsi="YuCiril Times"/>
      <w:sz w:val="24"/>
      <w:szCs w:val="20"/>
    </w:rPr>
  </w:style>
  <w:style w:type="paragraph" w:customStyle="1" w:styleId="western">
    <w:name w:val="western"/>
    <w:basedOn w:val="Normal"/>
    <w:rsid w:val="005D5AF5"/>
    <w:pPr>
      <w:spacing w:before="100" w:beforeAutospacing="1"/>
      <w:jc w:val="left"/>
    </w:pPr>
    <w:rPr>
      <w:rFonts w:ascii="Times New Roman" w:eastAsia="Arial Unicode MS" w:hAnsi="Times New Roman"/>
      <w:b/>
      <w:bCs/>
      <w:sz w:val="20"/>
      <w:szCs w:val="20"/>
      <w:lang w:val="en-GB"/>
    </w:rPr>
  </w:style>
  <w:style w:type="paragraph" w:customStyle="1" w:styleId="OSNOVNI">
    <w:name w:val="OSNOVNI"/>
    <w:rsid w:val="005D5AF5"/>
    <w:pPr>
      <w:widowControl w:val="0"/>
      <w:tabs>
        <w:tab w:val="left" w:pos="-720"/>
      </w:tabs>
      <w:suppressAutoHyphens/>
    </w:pPr>
    <w:rPr>
      <w:rFonts w:ascii="CG Times" w:hAnsi="CG Times"/>
      <w:snapToGrid w:val="0"/>
      <w:sz w:val="24"/>
      <w:lang w:val="en-US" w:eastAsia="en-US"/>
    </w:rPr>
  </w:style>
  <w:style w:type="paragraph" w:customStyle="1" w:styleId="xl51">
    <w:name w:val="xl51"/>
    <w:basedOn w:val="Normal"/>
    <w:rsid w:val="005D5AF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5D5AF5"/>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5D5AF5"/>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5D5AF5"/>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5D5AF5"/>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5D5AF5"/>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5D5AF5"/>
    <w:pPr>
      <w:spacing w:before="100" w:beforeAutospacing="1" w:after="100" w:afterAutospacing="1"/>
      <w:jc w:val="left"/>
    </w:pPr>
    <w:rPr>
      <w:rFonts w:cs="Arial"/>
      <w:lang w:val="en-GB"/>
    </w:rPr>
  </w:style>
  <w:style w:type="character" w:customStyle="1" w:styleId="WW8Num8z1">
    <w:name w:val="WW8Num8z1"/>
    <w:rsid w:val="005D5AF5"/>
    <w:rPr>
      <w:rFonts w:ascii="Courier New" w:hAnsi="Courier New" w:cs="Courier New"/>
    </w:rPr>
  </w:style>
  <w:style w:type="character" w:customStyle="1" w:styleId="WW8Num8z2">
    <w:name w:val="WW8Num8z2"/>
    <w:rsid w:val="005D5AF5"/>
    <w:rPr>
      <w:rFonts w:ascii="Wingdings" w:hAnsi="Wingdings"/>
    </w:rPr>
  </w:style>
  <w:style w:type="character" w:customStyle="1" w:styleId="WW8Num8z3">
    <w:name w:val="WW8Num8z3"/>
    <w:rsid w:val="005D5AF5"/>
    <w:rPr>
      <w:rFonts w:ascii="Symbol" w:hAnsi="Symbol"/>
    </w:rPr>
  </w:style>
  <w:style w:type="character" w:customStyle="1" w:styleId="WW8Num9z0">
    <w:name w:val="WW8Num9z0"/>
    <w:rsid w:val="005D5AF5"/>
    <w:rPr>
      <w:rFonts w:ascii="Arial" w:eastAsia="Lucida Sans Unicode" w:hAnsi="Arial" w:cs="Arial"/>
    </w:rPr>
  </w:style>
  <w:style w:type="character" w:customStyle="1" w:styleId="WW8Num9z1">
    <w:name w:val="WW8Num9z1"/>
    <w:rsid w:val="005D5AF5"/>
    <w:rPr>
      <w:rFonts w:ascii="Courier New" w:hAnsi="Courier New" w:cs="Courier New"/>
    </w:rPr>
  </w:style>
  <w:style w:type="character" w:customStyle="1" w:styleId="WW8Num9z2">
    <w:name w:val="WW8Num9z2"/>
    <w:rsid w:val="005D5AF5"/>
    <w:rPr>
      <w:rFonts w:ascii="Wingdings" w:hAnsi="Wingdings"/>
    </w:rPr>
  </w:style>
  <w:style w:type="character" w:customStyle="1" w:styleId="WW8Num9z3">
    <w:name w:val="WW8Num9z3"/>
    <w:rsid w:val="005D5AF5"/>
    <w:rPr>
      <w:rFonts w:ascii="Symbol" w:hAnsi="Symbol"/>
    </w:rPr>
  </w:style>
  <w:style w:type="paragraph" w:styleId="ListBullet3">
    <w:name w:val="List Bullet 3"/>
    <w:basedOn w:val="Normal"/>
    <w:autoRedefine/>
    <w:rsid w:val="005D5AF5"/>
    <w:pPr>
      <w:numPr>
        <w:numId w:val="45"/>
      </w:numPr>
      <w:tabs>
        <w:tab w:val="clear" w:pos="1080"/>
        <w:tab w:val="num" w:pos="926"/>
      </w:tabs>
      <w:spacing w:before="0"/>
      <w:ind w:left="926"/>
      <w:jc w:val="left"/>
    </w:pPr>
    <w:rPr>
      <w:rFonts w:ascii="Times New Roman" w:hAnsi="Times New Roman"/>
      <w:sz w:val="24"/>
      <w:szCs w:val="24"/>
      <w:lang w:val="en-GB"/>
    </w:rPr>
  </w:style>
  <w:style w:type="paragraph" w:customStyle="1" w:styleId="Style38">
    <w:name w:val="Style38"/>
    <w:basedOn w:val="Normal"/>
    <w:rsid w:val="005D5AF5"/>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5D5AF5"/>
    <w:pPr>
      <w:keepNext/>
      <w:ind w:left="567"/>
      <w:jc w:val="left"/>
    </w:pPr>
    <w:rPr>
      <w:i/>
      <w:sz w:val="24"/>
      <w:szCs w:val="24"/>
      <w:lang w:val="en-GB"/>
    </w:rPr>
  </w:style>
  <w:style w:type="paragraph" w:customStyle="1" w:styleId="StyleJustifiedBefore3pt">
    <w:name w:val="Style Justified Before:  3 pt"/>
    <w:basedOn w:val="Normal"/>
    <w:rsid w:val="005D5AF5"/>
    <w:pPr>
      <w:tabs>
        <w:tab w:val="num" w:pos="1440"/>
      </w:tabs>
      <w:spacing w:before="0"/>
      <w:ind w:left="1440" w:hanging="360"/>
    </w:pPr>
    <w:rPr>
      <w:szCs w:val="24"/>
      <w:lang w:val="sr-Latn-CS"/>
    </w:rPr>
  </w:style>
  <w:style w:type="paragraph" w:customStyle="1" w:styleId="Body">
    <w:name w:val="Body"/>
    <w:basedOn w:val="Normal"/>
    <w:rsid w:val="005D5AF5"/>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5D5AF5"/>
    <w:pPr>
      <w:tabs>
        <w:tab w:val="num" w:pos="284"/>
        <w:tab w:val="num" w:pos="540"/>
      </w:tabs>
      <w:spacing w:before="0"/>
      <w:ind w:left="538" w:hanging="357"/>
      <w:jc w:val="left"/>
    </w:pPr>
    <w:rPr>
      <w:sz w:val="24"/>
      <w:szCs w:val="24"/>
      <w:lang w:val="en-GB"/>
    </w:rPr>
  </w:style>
  <w:style w:type="paragraph" w:customStyle="1" w:styleId="1">
    <w:name w:val="1"/>
    <w:basedOn w:val="Normal"/>
    <w:rsid w:val="005D5AF5"/>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5D5AF5"/>
    <w:pPr>
      <w:spacing w:before="0" w:after="120"/>
      <w:jc w:val="left"/>
    </w:pPr>
    <w:rPr>
      <w:rFonts w:ascii="Times New Roman" w:hAnsi="Times New Roman"/>
      <w:sz w:val="24"/>
      <w:szCs w:val="20"/>
    </w:rPr>
  </w:style>
  <w:style w:type="paragraph" w:customStyle="1" w:styleId="Flietext">
    <w:name w:val="Fließtext"/>
    <w:rsid w:val="005D5AF5"/>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5D5AF5"/>
    <w:pPr>
      <w:jc w:val="left"/>
    </w:pPr>
    <w:rPr>
      <w:szCs w:val="20"/>
      <w:lang w:val="en-GB" w:eastAsia="de-DE"/>
    </w:rPr>
  </w:style>
  <w:style w:type="paragraph" w:customStyle="1" w:styleId="Para0">
    <w:name w:val="Para 0"/>
    <w:basedOn w:val="Normal"/>
    <w:rsid w:val="005D5AF5"/>
    <w:pPr>
      <w:spacing w:before="0"/>
    </w:pPr>
    <w:rPr>
      <w:rFonts w:ascii="Times New Roman" w:hAnsi="Times New Roman"/>
      <w:szCs w:val="20"/>
      <w:lang w:val="en-GB"/>
    </w:rPr>
  </w:style>
  <w:style w:type="paragraph" w:customStyle="1" w:styleId="Para0bullet">
    <w:name w:val="Para 0 bullet"/>
    <w:basedOn w:val="Normal"/>
    <w:rsid w:val="005D5AF5"/>
    <w:pPr>
      <w:numPr>
        <w:numId w:val="46"/>
      </w:numPr>
      <w:tabs>
        <w:tab w:val="clear" w:pos="360"/>
        <w:tab w:val="left" w:pos="425"/>
      </w:tabs>
      <w:spacing w:before="0" w:after="120"/>
      <w:ind w:left="425" w:hanging="425"/>
    </w:pPr>
    <w:rPr>
      <w:szCs w:val="20"/>
      <w:lang w:val="en-GB"/>
    </w:rPr>
  </w:style>
  <w:style w:type="character" w:customStyle="1" w:styleId="NabrajanjeChar">
    <w:name w:val="Nabrajanje Char"/>
    <w:rsid w:val="005D5AF5"/>
    <w:rPr>
      <w:rFonts w:ascii="Arial" w:hAnsi="Arial"/>
      <w:sz w:val="24"/>
      <w:szCs w:val="24"/>
      <w:lang w:val="en-GB" w:eastAsia="en-US" w:bidi="ar-SA"/>
    </w:rPr>
  </w:style>
  <w:style w:type="paragraph" w:customStyle="1" w:styleId="Naslov5">
    <w:name w:val="Naslov 5"/>
    <w:basedOn w:val="Normal"/>
    <w:rsid w:val="005D5AF5"/>
    <w:pPr>
      <w:spacing w:before="0"/>
    </w:pPr>
    <w:rPr>
      <w:b/>
      <w:i/>
      <w:szCs w:val="24"/>
    </w:rPr>
  </w:style>
  <w:style w:type="table" w:customStyle="1" w:styleId="TableGrid81">
    <w:name w:val="Table Grid81"/>
    <w:basedOn w:val="TableNormal"/>
    <w:next w:val="TableGrid"/>
    <w:uiPriority w:val="59"/>
    <w:rsid w:val="005D5AF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
    <w:name w:val="font1"/>
    <w:basedOn w:val="Normal"/>
    <w:rsid w:val="00CD3E6B"/>
    <w:pPr>
      <w:spacing w:before="100" w:beforeAutospacing="1" w:after="100" w:afterAutospacing="1"/>
      <w:jc w:val="left"/>
    </w:pPr>
    <w:rPr>
      <w:rFonts w:ascii="Calibri" w:hAnsi="Calibri" w:cs="Calibri"/>
      <w:color w:val="000000"/>
    </w:rPr>
  </w:style>
  <w:style w:type="paragraph" w:customStyle="1" w:styleId="xl88">
    <w:name w:val="xl88"/>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89">
    <w:name w:val="xl89"/>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90">
    <w:name w:val="xl90"/>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91">
    <w:name w:val="xl91"/>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92">
    <w:name w:val="xl92"/>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4">
    <w:name w:val="xl94"/>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5">
    <w:name w:val="xl95"/>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0"/>
      <w:szCs w:val="20"/>
    </w:rPr>
  </w:style>
  <w:style w:type="paragraph" w:customStyle="1" w:styleId="xl96">
    <w:name w:val="xl96"/>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97">
    <w:name w:val="xl97"/>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0"/>
      <w:szCs w:val="20"/>
    </w:rPr>
  </w:style>
  <w:style w:type="paragraph" w:customStyle="1" w:styleId="xl98">
    <w:name w:val="xl98"/>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9">
    <w:name w:val="xl99"/>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00">
    <w:name w:val="xl100"/>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rPr>
  </w:style>
  <w:style w:type="paragraph" w:customStyle="1" w:styleId="xl101">
    <w:name w:val="xl101"/>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4"/>
      <w:szCs w:val="24"/>
    </w:rPr>
  </w:style>
  <w:style w:type="paragraph" w:customStyle="1" w:styleId="xl102">
    <w:name w:val="xl102"/>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color w:val="000000"/>
      <w:sz w:val="24"/>
      <w:szCs w:val="24"/>
    </w:rPr>
  </w:style>
  <w:style w:type="paragraph" w:customStyle="1" w:styleId="xl103">
    <w:name w:val="xl103"/>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20"/>
      <w:szCs w:val="20"/>
    </w:rPr>
  </w:style>
  <w:style w:type="paragraph" w:customStyle="1" w:styleId="xl104">
    <w:name w:val="xl104"/>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Normal"/>
    <w:rsid w:val="00CD3E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10">
    <w:name w:val="Без размака1"/>
    <w:uiPriority w:val="1"/>
    <w:qFormat/>
    <w:rsid w:val="00BE16EE"/>
    <w:rPr>
      <w:rFonts w:ascii="Times New Roman" w:hAnsi="Times New Roman"/>
      <w:sz w:val="24"/>
      <w:szCs w:val="24"/>
      <w:lang w:eastAsia="en-US"/>
    </w:rPr>
  </w:style>
  <w:style w:type="table" w:styleId="GridTable4-Accent1">
    <w:name w:val="Grid Table 4 Accent 1"/>
    <w:basedOn w:val="TableNormal"/>
    <w:uiPriority w:val="49"/>
    <w:rsid w:val="00AE17C3"/>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84915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284188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4476796">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389723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1975276">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8270875">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9911128">
      <w:bodyDiv w:val="1"/>
      <w:marLeft w:val="0"/>
      <w:marRight w:val="0"/>
      <w:marTop w:val="0"/>
      <w:marBottom w:val="0"/>
      <w:divBdr>
        <w:top w:val="none" w:sz="0" w:space="0" w:color="auto"/>
        <w:left w:val="none" w:sz="0" w:space="0" w:color="auto"/>
        <w:bottom w:val="none" w:sz="0" w:space="0" w:color="auto"/>
        <w:right w:val="none" w:sz="0" w:space="0" w:color="auto"/>
      </w:divBdr>
    </w:div>
    <w:div w:id="21223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volic@te-ko.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vol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A679-1346-4258-97C4-2435F893B837}"/>
</file>

<file path=customXml/itemProps10.xml><?xml version="1.0" encoding="utf-8"?>
<ds:datastoreItem xmlns:ds="http://schemas.openxmlformats.org/officeDocument/2006/customXml" ds:itemID="{5F3BF2B8-6DBE-4087-BBB9-E088CD70AF59}"/>
</file>

<file path=customXml/itemProps100.xml><?xml version="1.0" encoding="utf-8"?>
<ds:datastoreItem xmlns:ds="http://schemas.openxmlformats.org/officeDocument/2006/customXml" ds:itemID="{2DF47B80-C95F-44F3-90A6-9A3AC7EE44F4}"/>
</file>

<file path=customXml/itemProps101.xml><?xml version="1.0" encoding="utf-8"?>
<ds:datastoreItem xmlns:ds="http://schemas.openxmlformats.org/officeDocument/2006/customXml" ds:itemID="{FE05FB3F-8036-4F04-B01F-5452308D2E97}"/>
</file>

<file path=customXml/itemProps102.xml><?xml version="1.0" encoding="utf-8"?>
<ds:datastoreItem xmlns:ds="http://schemas.openxmlformats.org/officeDocument/2006/customXml" ds:itemID="{831C3B88-1D12-438B-806B-CA807A6BE49C}"/>
</file>

<file path=customXml/itemProps103.xml><?xml version="1.0" encoding="utf-8"?>
<ds:datastoreItem xmlns:ds="http://schemas.openxmlformats.org/officeDocument/2006/customXml" ds:itemID="{39BE37F7-FB31-47A2-AA25-39B0D60549EE}"/>
</file>

<file path=customXml/itemProps104.xml><?xml version="1.0" encoding="utf-8"?>
<ds:datastoreItem xmlns:ds="http://schemas.openxmlformats.org/officeDocument/2006/customXml" ds:itemID="{9997A41A-C21B-4CC4-8654-5A69DE38B3AB}"/>
</file>

<file path=customXml/itemProps105.xml><?xml version="1.0" encoding="utf-8"?>
<ds:datastoreItem xmlns:ds="http://schemas.openxmlformats.org/officeDocument/2006/customXml" ds:itemID="{2FB5D76A-B0E6-4F52-9C43-4DC6CB4DAD0F}"/>
</file>

<file path=customXml/itemProps106.xml><?xml version="1.0" encoding="utf-8"?>
<ds:datastoreItem xmlns:ds="http://schemas.openxmlformats.org/officeDocument/2006/customXml" ds:itemID="{5C88337A-4151-4405-B62D-51ABA3BE414F}"/>
</file>

<file path=customXml/itemProps107.xml><?xml version="1.0" encoding="utf-8"?>
<ds:datastoreItem xmlns:ds="http://schemas.openxmlformats.org/officeDocument/2006/customXml" ds:itemID="{A7922F43-2C26-4EC5-A186-9570E8B0EF75}"/>
</file>

<file path=customXml/itemProps108.xml><?xml version="1.0" encoding="utf-8"?>
<ds:datastoreItem xmlns:ds="http://schemas.openxmlformats.org/officeDocument/2006/customXml" ds:itemID="{A9EFF31B-EFE5-40AD-8CDB-126750BF0F17}"/>
</file>

<file path=customXml/itemProps109.xml><?xml version="1.0" encoding="utf-8"?>
<ds:datastoreItem xmlns:ds="http://schemas.openxmlformats.org/officeDocument/2006/customXml" ds:itemID="{0EB4B612-E3BF-438F-BDA8-BE079F4747C8}"/>
</file>

<file path=customXml/itemProps11.xml><?xml version="1.0" encoding="utf-8"?>
<ds:datastoreItem xmlns:ds="http://schemas.openxmlformats.org/officeDocument/2006/customXml" ds:itemID="{308C7379-6203-4B1F-B3DC-B2AA79D7766D}"/>
</file>

<file path=customXml/itemProps110.xml><?xml version="1.0" encoding="utf-8"?>
<ds:datastoreItem xmlns:ds="http://schemas.openxmlformats.org/officeDocument/2006/customXml" ds:itemID="{C3187476-116B-4FE6-AFF6-FFF77BDCB6FC}"/>
</file>

<file path=customXml/itemProps111.xml><?xml version="1.0" encoding="utf-8"?>
<ds:datastoreItem xmlns:ds="http://schemas.openxmlformats.org/officeDocument/2006/customXml" ds:itemID="{407B70BF-B5A5-4342-919A-61EB6E684BE1}"/>
</file>

<file path=customXml/itemProps112.xml><?xml version="1.0" encoding="utf-8"?>
<ds:datastoreItem xmlns:ds="http://schemas.openxmlformats.org/officeDocument/2006/customXml" ds:itemID="{5BEA09D3-97A6-41E0-B37C-40F1B35059D9}"/>
</file>

<file path=customXml/itemProps113.xml><?xml version="1.0" encoding="utf-8"?>
<ds:datastoreItem xmlns:ds="http://schemas.openxmlformats.org/officeDocument/2006/customXml" ds:itemID="{2388B097-CEC8-4E81-BA26-D497ECEF2C4C}"/>
</file>

<file path=customXml/itemProps114.xml><?xml version="1.0" encoding="utf-8"?>
<ds:datastoreItem xmlns:ds="http://schemas.openxmlformats.org/officeDocument/2006/customXml" ds:itemID="{BCF414A8-BFAF-44F1-B23F-84EE41D54CF6}"/>
</file>

<file path=customXml/itemProps115.xml><?xml version="1.0" encoding="utf-8"?>
<ds:datastoreItem xmlns:ds="http://schemas.openxmlformats.org/officeDocument/2006/customXml" ds:itemID="{C289B5FA-BF9D-4405-A0E7-CB51A4A4AFC5}"/>
</file>

<file path=customXml/itemProps116.xml><?xml version="1.0" encoding="utf-8"?>
<ds:datastoreItem xmlns:ds="http://schemas.openxmlformats.org/officeDocument/2006/customXml" ds:itemID="{47CDFB9A-6188-4556-907F-1A6D1A960A31}"/>
</file>

<file path=customXml/itemProps117.xml><?xml version="1.0" encoding="utf-8"?>
<ds:datastoreItem xmlns:ds="http://schemas.openxmlformats.org/officeDocument/2006/customXml" ds:itemID="{B84C62F0-0A89-41FC-9FC2-C7C217286464}"/>
</file>

<file path=customXml/itemProps118.xml><?xml version="1.0" encoding="utf-8"?>
<ds:datastoreItem xmlns:ds="http://schemas.openxmlformats.org/officeDocument/2006/customXml" ds:itemID="{40014166-CF41-4751-A8AE-307BE323F68B}"/>
</file>

<file path=customXml/itemProps119.xml><?xml version="1.0" encoding="utf-8"?>
<ds:datastoreItem xmlns:ds="http://schemas.openxmlformats.org/officeDocument/2006/customXml" ds:itemID="{D283D4BD-24EF-4E28-BB62-C8198757A7F0}"/>
</file>

<file path=customXml/itemProps12.xml><?xml version="1.0" encoding="utf-8"?>
<ds:datastoreItem xmlns:ds="http://schemas.openxmlformats.org/officeDocument/2006/customXml" ds:itemID="{7E4D4ABC-F6DC-45C2-A091-132A407C8048}"/>
</file>

<file path=customXml/itemProps120.xml><?xml version="1.0" encoding="utf-8"?>
<ds:datastoreItem xmlns:ds="http://schemas.openxmlformats.org/officeDocument/2006/customXml" ds:itemID="{8100E7D3-4CEC-486B-9BB2-E2269A38EFF6}"/>
</file>

<file path=customXml/itemProps121.xml><?xml version="1.0" encoding="utf-8"?>
<ds:datastoreItem xmlns:ds="http://schemas.openxmlformats.org/officeDocument/2006/customXml" ds:itemID="{04E78E31-0ADF-4758-8CEB-447AC16AA6F7}"/>
</file>

<file path=customXml/itemProps122.xml><?xml version="1.0" encoding="utf-8"?>
<ds:datastoreItem xmlns:ds="http://schemas.openxmlformats.org/officeDocument/2006/customXml" ds:itemID="{D8196B5D-3A38-4247-8049-FA98B66F756D}"/>
</file>

<file path=customXml/itemProps123.xml><?xml version="1.0" encoding="utf-8"?>
<ds:datastoreItem xmlns:ds="http://schemas.openxmlformats.org/officeDocument/2006/customXml" ds:itemID="{7DE41ACC-4783-4EF5-9E02-34C14645E268}"/>
</file>

<file path=customXml/itemProps124.xml><?xml version="1.0" encoding="utf-8"?>
<ds:datastoreItem xmlns:ds="http://schemas.openxmlformats.org/officeDocument/2006/customXml" ds:itemID="{20971B03-4688-461B-ABFD-F9581F759FE1}"/>
</file>

<file path=customXml/itemProps125.xml><?xml version="1.0" encoding="utf-8"?>
<ds:datastoreItem xmlns:ds="http://schemas.openxmlformats.org/officeDocument/2006/customXml" ds:itemID="{7D8FF57A-40D3-4A4E-AB59-5A8ECA1C6673}"/>
</file>

<file path=customXml/itemProps126.xml><?xml version="1.0" encoding="utf-8"?>
<ds:datastoreItem xmlns:ds="http://schemas.openxmlformats.org/officeDocument/2006/customXml" ds:itemID="{392ECB21-5CDC-402C-A8CB-D3ACBBF16B51}"/>
</file>

<file path=customXml/itemProps127.xml><?xml version="1.0" encoding="utf-8"?>
<ds:datastoreItem xmlns:ds="http://schemas.openxmlformats.org/officeDocument/2006/customXml" ds:itemID="{58C26DFD-B648-4031-9FE2-1119DB507DCD}"/>
</file>

<file path=customXml/itemProps128.xml><?xml version="1.0" encoding="utf-8"?>
<ds:datastoreItem xmlns:ds="http://schemas.openxmlformats.org/officeDocument/2006/customXml" ds:itemID="{3838F6CC-5594-4EE7-AFDF-F267B53A85A3}"/>
</file>

<file path=customXml/itemProps129.xml><?xml version="1.0" encoding="utf-8"?>
<ds:datastoreItem xmlns:ds="http://schemas.openxmlformats.org/officeDocument/2006/customXml" ds:itemID="{4F78701B-3ABF-4202-99C4-532F95B2B8AF}"/>
</file>

<file path=customXml/itemProps13.xml><?xml version="1.0" encoding="utf-8"?>
<ds:datastoreItem xmlns:ds="http://schemas.openxmlformats.org/officeDocument/2006/customXml" ds:itemID="{0FEE5CDC-9402-41CD-BA99-7DDD591ED63C}"/>
</file>

<file path=customXml/itemProps130.xml><?xml version="1.0" encoding="utf-8"?>
<ds:datastoreItem xmlns:ds="http://schemas.openxmlformats.org/officeDocument/2006/customXml" ds:itemID="{D950BED2-DA11-42F3-8F7D-479179B753A2}"/>
</file>

<file path=customXml/itemProps131.xml><?xml version="1.0" encoding="utf-8"?>
<ds:datastoreItem xmlns:ds="http://schemas.openxmlformats.org/officeDocument/2006/customXml" ds:itemID="{F874BEB4-DAC3-4ED5-AFA9-F463A71C9381}"/>
</file>

<file path=customXml/itemProps132.xml><?xml version="1.0" encoding="utf-8"?>
<ds:datastoreItem xmlns:ds="http://schemas.openxmlformats.org/officeDocument/2006/customXml" ds:itemID="{7C43EC8A-132B-4F87-A706-30E7E79F07A5}"/>
</file>

<file path=customXml/itemProps133.xml><?xml version="1.0" encoding="utf-8"?>
<ds:datastoreItem xmlns:ds="http://schemas.openxmlformats.org/officeDocument/2006/customXml" ds:itemID="{764ED747-CDD4-48E3-A95E-EDCFEFC204B7}"/>
</file>

<file path=customXml/itemProps134.xml><?xml version="1.0" encoding="utf-8"?>
<ds:datastoreItem xmlns:ds="http://schemas.openxmlformats.org/officeDocument/2006/customXml" ds:itemID="{DA0528CE-145A-45F8-8855-750C8398E55A}"/>
</file>

<file path=customXml/itemProps135.xml><?xml version="1.0" encoding="utf-8"?>
<ds:datastoreItem xmlns:ds="http://schemas.openxmlformats.org/officeDocument/2006/customXml" ds:itemID="{2CD97D88-3F36-44FA-BB4C-63086A90B752}"/>
</file>

<file path=customXml/itemProps136.xml><?xml version="1.0" encoding="utf-8"?>
<ds:datastoreItem xmlns:ds="http://schemas.openxmlformats.org/officeDocument/2006/customXml" ds:itemID="{C3B477CB-3ED7-4A50-BE80-52A480886E4E}"/>
</file>

<file path=customXml/itemProps137.xml><?xml version="1.0" encoding="utf-8"?>
<ds:datastoreItem xmlns:ds="http://schemas.openxmlformats.org/officeDocument/2006/customXml" ds:itemID="{15A2171F-7C08-4155-BDE2-C9E9653BD6BF}"/>
</file>

<file path=customXml/itemProps138.xml><?xml version="1.0" encoding="utf-8"?>
<ds:datastoreItem xmlns:ds="http://schemas.openxmlformats.org/officeDocument/2006/customXml" ds:itemID="{2DCB234E-4379-4C9B-A236-B2D9385F591A}"/>
</file>

<file path=customXml/itemProps139.xml><?xml version="1.0" encoding="utf-8"?>
<ds:datastoreItem xmlns:ds="http://schemas.openxmlformats.org/officeDocument/2006/customXml" ds:itemID="{B62DEBA5-6B12-4D09-A498-7E9AA995C465}"/>
</file>

<file path=customXml/itemProps14.xml><?xml version="1.0" encoding="utf-8"?>
<ds:datastoreItem xmlns:ds="http://schemas.openxmlformats.org/officeDocument/2006/customXml" ds:itemID="{A2641575-5539-4055-A4C5-2444F1AEF05C}"/>
</file>

<file path=customXml/itemProps140.xml><?xml version="1.0" encoding="utf-8"?>
<ds:datastoreItem xmlns:ds="http://schemas.openxmlformats.org/officeDocument/2006/customXml" ds:itemID="{3C6C4D8C-A402-4EC8-B741-2B24868291A9}"/>
</file>

<file path=customXml/itemProps141.xml><?xml version="1.0" encoding="utf-8"?>
<ds:datastoreItem xmlns:ds="http://schemas.openxmlformats.org/officeDocument/2006/customXml" ds:itemID="{65272590-95DE-4A3F-BB8F-BA1D011DBD37}"/>
</file>

<file path=customXml/itemProps142.xml><?xml version="1.0" encoding="utf-8"?>
<ds:datastoreItem xmlns:ds="http://schemas.openxmlformats.org/officeDocument/2006/customXml" ds:itemID="{2C7449A8-1B3C-4CB6-A13A-93514C8A4BF3}"/>
</file>

<file path=customXml/itemProps143.xml><?xml version="1.0" encoding="utf-8"?>
<ds:datastoreItem xmlns:ds="http://schemas.openxmlformats.org/officeDocument/2006/customXml" ds:itemID="{31CAE90A-3403-4F7D-B56E-EB600BFAD6D9}"/>
</file>

<file path=customXml/itemProps144.xml><?xml version="1.0" encoding="utf-8"?>
<ds:datastoreItem xmlns:ds="http://schemas.openxmlformats.org/officeDocument/2006/customXml" ds:itemID="{3266A6B1-5E00-4916-AE7F-FC153D1AAA44}"/>
</file>

<file path=customXml/itemProps145.xml><?xml version="1.0" encoding="utf-8"?>
<ds:datastoreItem xmlns:ds="http://schemas.openxmlformats.org/officeDocument/2006/customXml" ds:itemID="{EC60FBDE-E484-4792-9680-DF5B4775CE2A}"/>
</file>

<file path=customXml/itemProps146.xml><?xml version="1.0" encoding="utf-8"?>
<ds:datastoreItem xmlns:ds="http://schemas.openxmlformats.org/officeDocument/2006/customXml" ds:itemID="{844DD584-2910-4D30-B8FE-3481AC877ADF}"/>
</file>

<file path=customXml/itemProps147.xml><?xml version="1.0" encoding="utf-8"?>
<ds:datastoreItem xmlns:ds="http://schemas.openxmlformats.org/officeDocument/2006/customXml" ds:itemID="{30E33208-3F1C-46F3-8093-17684575662C}"/>
</file>

<file path=customXml/itemProps148.xml><?xml version="1.0" encoding="utf-8"?>
<ds:datastoreItem xmlns:ds="http://schemas.openxmlformats.org/officeDocument/2006/customXml" ds:itemID="{6B1351B0-233F-4DC7-92E5-4216A980DB8A}"/>
</file>

<file path=customXml/itemProps149.xml><?xml version="1.0" encoding="utf-8"?>
<ds:datastoreItem xmlns:ds="http://schemas.openxmlformats.org/officeDocument/2006/customXml" ds:itemID="{3BF94E24-4047-4203-B121-407505809261}"/>
</file>

<file path=customXml/itemProps15.xml><?xml version="1.0" encoding="utf-8"?>
<ds:datastoreItem xmlns:ds="http://schemas.openxmlformats.org/officeDocument/2006/customXml" ds:itemID="{044A67CD-EB5A-4C5D-BD03-09E8FA62211E}"/>
</file>

<file path=customXml/itemProps150.xml><?xml version="1.0" encoding="utf-8"?>
<ds:datastoreItem xmlns:ds="http://schemas.openxmlformats.org/officeDocument/2006/customXml" ds:itemID="{F6957EB8-4D9C-4B48-8614-7383DC773735}"/>
</file>

<file path=customXml/itemProps151.xml><?xml version="1.0" encoding="utf-8"?>
<ds:datastoreItem xmlns:ds="http://schemas.openxmlformats.org/officeDocument/2006/customXml" ds:itemID="{7A6B3C04-A54B-4045-B2EF-0AF884C872FB}"/>
</file>

<file path=customXml/itemProps152.xml><?xml version="1.0" encoding="utf-8"?>
<ds:datastoreItem xmlns:ds="http://schemas.openxmlformats.org/officeDocument/2006/customXml" ds:itemID="{0A4DC76F-6A15-4B44-AB78-A5FAC5809DED}"/>
</file>

<file path=customXml/itemProps153.xml><?xml version="1.0" encoding="utf-8"?>
<ds:datastoreItem xmlns:ds="http://schemas.openxmlformats.org/officeDocument/2006/customXml" ds:itemID="{4737C88F-9A1C-4BA5-89A7-9FC4A94981DC}"/>
</file>

<file path=customXml/itemProps154.xml><?xml version="1.0" encoding="utf-8"?>
<ds:datastoreItem xmlns:ds="http://schemas.openxmlformats.org/officeDocument/2006/customXml" ds:itemID="{178B521E-853A-4121-825C-C2958C3F0895}"/>
</file>

<file path=customXml/itemProps155.xml><?xml version="1.0" encoding="utf-8"?>
<ds:datastoreItem xmlns:ds="http://schemas.openxmlformats.org/officeDocument/2006/customXml" ds:itemID="{1C405FF7-7EA4-4E14-8ED2-6EA0C4A3CFD6}"/>
</file>

<file path=customXml/itemProps156.xml><?xml version="1.0" encoding="utf-8"?>
<ds:datastoreItem xmlns:ds="http://schemas.openxmlformats.org/officeDocument/2006/customXml" ds:itemID="{6EB1FB56-72B8-452D-AFE7-998E2BD20979}"/>
</file>

<file path=customXml/itemProps157.xml><?xml version="1.0" encoding="utf-8"?>
<ds:datastoreItem xmlns:ds="http://schemas.openxmlformats.org/officeDocument/2006/customXml" ds:itemID="{35B96AD3-BFE5-4BC4-9BFE-DED18CDF9F95}"/>
</file>

<file path=customXml/itemProps158.xml><?xml version="1.0" encoding="utf-8"?>
<ds:datastoreItem xmlns:ds="http://schemas.openxmlformats.org/officeDocument/2006/customXml" ds:itemID="{ACE8ADF0-0CA0-4C31-A46E-24B482875620}"/>
</file>

<file path=customXml/itemProps159.xml><?xml version="1.0" encoding="utf-8"?>
<ds:datastoreItem xmlns:ds="http://schemas.openxmlformats.org/officeDocument/2006/customXml" ds:itemID="{AF97575A-3FBE-414F-B776-86648ED2EBC9}"/>
</file>

<file path=customXml/itemProps16.xml><?xml version="1.0" encoding="utf-8"?>
<ds:datastoreItem xmlns:ds="http://schemas.openxmlformats.org/officeDocument/2006/customXml" ds:itemID="{35514C2F-7B0D-43D4-A26C-D04A8A55FEAB}"/>
</file>

<file path=customXml/itemProps160.xml><?xml version="1.0" encoding="utf-8"?>
<ds:datastoreItem xmlns:ds="http://schemas.openxmlformats.org/officeDocument/2006/customXml" ds:itemID="{CB6DD0B4-9921-426E-B481-DB99761F605D}"/>
</file>

<file path=customXml/itemProps17.xml><?xml version="1.0" encoding="utf-8"?>
<ds:datastoreItem xmlns:ds="http://schemas.openxmlformats.org/officeDocument/2006/customXml" ds:itemID="{B0E7E1C2-E5A6-45BF-9E37-17552B4FCDFE}"/>
</file>

<file path=customXml/itemProps18.xml><?xml version="1.0" encoding="utf-8"?>
<ds:datastoreItem xmlns:ds="http://schemas.openxmlformats.org/officeDocument/2006/customXml" ds:itemID="{F46A5421-291B-4D47-A25D-15EE15AD6022}"/>
</file>

<file path=customXml/itemProps19.xml><?xml version="1.0" encoding="utf-8"?>
<ds:datastoreItem xmlns:ds="http://schemas.openxmlformats.org/officeDocument/2006/customXml" ds:itemID="{3D9D1215-DFC4-4310-8B33-1ED2CE3D50BD}"/>
</file>

<file path=customXml/itemProps2.xml><?xml version="1.0" encoding="utf-8"?>
<ds:datastoreItem xmlns:ds="http://schemas.openxmlformats.org/officeDocument/2006/customXml" ds:itemID="{31299BB4-6BB7-44F8-8A79-A0F07F9E6B23}"/>
</file>

<file path=customXml/itemProps20.xml><?xml version="1.0" encoding="utf-8"?>
<ds:datastoreItem xmlns:ds="http://schemas.openxmlformats.org/officeDocument/2006/customXml" ds:itemID="{6BD8B307-2A46-43B1-A103-5A4CEC60AF8B}"/>
</file>

<file path=customXml/itemProps21.xml><?xml version="1.0" encoding="utf-8"?>
<ds:datastoreItem xmlns:ds="http://schemas.openxmlformats.org/officeDocument/2006/customXml" ds:itemID="{3940868E-D217-4616-8196-F3406F942BC9}"/>
</file>

<file path=customXml/itemProps22.xml><?xml version="1.0" encoding="utf-8"?>
<ds:datastoreItem xmlns:ds="http://schemas.openxmlformats.org/officeDocument/2006/customXml" ds:itemID="{2455F1AA-3046-4907-AC8E-86E14835039C}"/>
</file>

<file path=customXml/itemProps23.xml><?xml version="1.0" encoding="utf-8"?>
<ds:datastoreItem xmlns:ds="http://schemas.openxmlformats.org/officeDocument/2006/customXml" ds:itemID="{ED41A0C2-BA7E-42DC-A6E4-19C3925CE529}"/>
</file>

<file path=customXml/itemProps24.xml><?xml version="1.0" encoding="utf-8"?>
<ds:datastoreItem xmlns:ds="http://schemas.openxmlformats.org/officeDocument/2006/customXml" ds:itemID="{9A30A81D-0817-49C0-8482-1B00203B04FF}"/>
</file>

<file path=customXml/itemProps25.xml><?xml version="1.0" encoding="utf-8"?>
<ds:datastoreItem xmlns:ds="http://schemas.openxmlformats.org/officeDocument/2006/customXml" ds:itemID="{2AA09C91-F7F6-40C1-B5FD-D7090D068B03}"/>
</file>

<file path=customXml/itemProps26.xml><?xml version="1.0" encoding="utf-8"?>
<ds:datastoreItem xmlns:ds="http://schemas.openxmlformats.org/officeDocument/2006/customXml" ds:itemID="{7549E99C-246E-43A3-A6FA-45239701EA15}"/>
</file>

<file path=customXml/itemProps27.xml><?xml version="1.0" encoding="utf-8"?>
<ds:datastoreItem xmlns:ds="http://schemas.openxmlformats.org/officeDocument/2006/customXml" ds:itemID="{4DEAABB6-56B2-45E0-967E-EF25679806A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DDB46AF5-3F76-42C9-ABE1-BFBCC288DDEF}"/>
</file>

<file path=customXml/itemProps3.xml><?xml version="1.0" encoding="utf-8"?>
<ds:datastoreItem xmlns:ds="http://schemas.openxmlformats.org/officeDocument/2006/customXml" ds:itemID="{4A8F2E97-3A9F-41E0-BC20-F1DE2FE856C6}"/>
</file>

<file path=customXml/itemProps30.xml><?xml version="1.0" encoding="utf-8"?>
<ds:datastoreItem xmlns:ds="http://schemas.openxmlformats.org/officeDocument/2006/customXml" ds:itemID="{2373DFBC-2280-430E-993D-0537E3B4B637}"/>
</file>

<file path=customXml/itemProps31.xml><?xml version="1.0" encoding="utf-8"?>
<ds:datastoreItem xmlns:ds="http://schemas.openxmlformats.org/officeDocument/2006/customXml" ds:itemID="{5542C7E1-BA13-46BB-90E1-2C63E8FB473F}"/>
</file>

<file path=customXml/itemProps32.xml><?xml version="1.0" encoding="utf-8"?>
<ds:datastoreItem xmlns:ds="http://schemas.openxmlformats.org/officeDocument/2006/customXml" ds:itemID="{343B104E-821D-495B-A1DC-0BCE6D27C5D6}"/>
</file>

<file path=customXml/itemProps33.xml><?xml version="1.0" encoding="utf-8"?>
<ds:datastoreItem xmlns:ds="http://schemas.openxmlformats.org/officeDocument/2006/customXml" ds:itemID="{BDFBEDF2-6D43-4125-8A81-45360CAAB613}"/>
</file>

<file path=customXml/itemProps34.xml><?xml version="1.0" encoding="utf-8"?>
<ds:datastoreItem xmlns:ds="http://schemas.openxmlformats.org/officeDocument/2006/customXml" ds:itemID="{02222371-7820-4B8F-9499-F1435C4E9CDA}"/>
</file>

<file path=customXml/itemProps35.xml><?xml version="1.0" encoding="utf-8"?>
<ds:datastoreItem xmlns:ds="http://schemas.openxmlformats.org/officeDocument/2006/customXml" ds:itemID="{E09D294A-455B-4344-9037-4F7EBBB8255E}"/>
</file>

<file path=customXml/itemProps36.xml><?xml version="1.0" encoding="utf-8"?>
<ds:datastoreItem xmlns:ds="http://schemas.openxmlformats.org/officeDocument/2006/customXml" ds:itemID="{232E622A-5FFE-4377-A558-7B24F2BF95EC}"/>
</file>

<file path=customXml/itemProps37.xml><?xml version="1.0" encoding="utf-8"?>
<ds:datastoreItem xmlns:ds="http://schemas.openxmlformats.org/officeDocument/2006/customXml" ds:itemID="{4B55CC1E-DD67-43C8-AD89-6D33D66FF51A}"/>
</file>

<file path=customXml/itemProps38.xml><?xml version="1.0" encoding="utf-8"?>
<ds:datastoreItem xmlns:ds="http://schemas.openxmlformats.org/officeDocument/2006/customXml" ds:itemID="{B7426649-C934-45AD-B43C-BA5608489183}"/>
</file>

<file path=customXml/itemProps39.xml><?xml version="1.0" encoding="utf-8"?>
<ds:datastoreItem xmlns:ds="http://schemas.openxmlformats.org/officeDocument/2006/customXml" ds:itemID="{D15542B2-32DD-46C4-AC3E-6470D763E874}"/>
</file>

<file path=customXml/itemProps4.xml><?xml version="1.0" encoding="utf-8"?>
<ds:datastoreItem xmlns:ds="http://schemas.openxmlformats.org/officeDocument/2006/customXml" ds:itemID="{30D7318F-47AC-4A1F-99B6-1E32C84F376D}"/>
</file>

<file path=customXml/itemProps40.xml><?xml version="1.0" encoding="utf-8"?>
<ds:datastoreItem xmlns:ds="http://schemas.openxmlformats.org/officeDocument/2006/customXml" ds:itemID="{B87A9BAE-8A50-434B-8C1E-9EF84EBF9061}"/>
</file>

<file path=customXml/itemProps41.xml><?xml version="1.0" encoding="utf-8"?>
<ds:datastoreItem xmlns:ds="http://schemas.openxmlformats.org/officeDocument/2006/customXml" ds:itemID="{022E7730-36E0-4BAC-A613-D4F2199DB6D7}"/>
</file>

<file path=customXml/itemProps42.xml><?xml version="1.0" encoding="utf-8"?>
<ds:datastoreItem xmlns:ds="http://schemas.openxmlformats.org/officeDocument/2006/customXml" ds:itemID="{A8BA988D-B4C9-482D-B787-A1E426D3999A}"/>
</file>

<file path=customXml/itemProps43.xml><?xml version="1.0" encoding="utf-8"?>
<ds:datastoreItem xmlns:ds="http://schemas.openxmlformats.org/officeDocument/2006/customXml" ds:itemID="{AB6CF487-3561-4D89-BABF-D05BE6C42D24}"/>
</file>

<file path=customXml/itemProps44.xml><?xml version="1.0" encoding="utf-8"?>
<ds:datastoreItem xmlns:ds="http://schemas.openxmlformats.org/officeDocument/2006/customXml" ds:itemID="{C698C3CB-C2BC-43EF-ABDF-4102CF281A6A}"/>
</file>

<file path=customXml/itemProps45.xml><?xml version="1.0" encoding="utf-8"?>
<ds:datastoreItem xmlns:ds="http://schemas.openxmlformats.org/officeDocument/2006/customXml" ds:itemID="{0C71E813-D45A-450C-935F-E6815CDEF370}"/>
</file>

<file path=customXml/itemProps46.xml><?xml version="1.0" encoding="utf-8"?>
<ds:datastoreItem xmlns:ds="http://schemas.openxmlformats.org/officeDocument/2006/customXml" ds:itemID="{CC936960-5696-44C3-B891-924DD6F66DC3}"/>
</file>

<file path=customXml/itemProps47.xml><?xml version="1.0" encoding="utf-8"?>
<ds:datastoreItem xmlns:ds="http://schemas.openxmlformats.org/officeDocument/2006/customXml" ds:itemID="{E425396A-FBD2-43F0-B97A-D8E70A6CF76B}"/>
</file>

<file path=customXml/itemProps48.xml><?xml version="1.0" encoding="utf-8"?>
<ds:datastoreItem xmlns:ds="http://schemas.openxmlformats.org/officeDocument/2006/customXml" ds:itemID="{21A6468E-DB4D-4286-8A34-BFC5F4753985}"/>
</file>

<file path=customXml/itemProps49.xml><?xml version="1.0" encoding="utf-8"?>
<ds:datastoreItem xmlns:ds="http://schemas.openxmlformats.org/officeDocument/2006/customXml" ds:itemID="{617B8A3C-7629-422F-957B-002B9C457F63}"/>
</file>

<file path=customXml/itemProps5.xml><?xml version="1.0" encoding="utf-8"?>
<ds:datastoreItem xmlns:ds="http://schemas.openxmlformats.org/officeDocument/2006/customXml" ds:itemID="{D9C9CE05-968E-42E9-A6A5-1C0B317339C5}"/>
</file>

<file path=customXml/itemProps50.xml><?xml version="1.0" encoding="utf-8"?>
<ds:datastoreItem xmlns:ds="http://schemas.openxmlformats.org/officeDocument/2006/customXml" ds:itemID="{347FB94A-B4CB-492A-9FAF-C0E6CE9105EE}"/>
</file>

<file path=customXml/itemProps51.xml><?xml version="1.0" encoding="utf-8"?>
<ds:datastoreItem xmlns:ds="http://schemas.openxmlformats.org/officeDocument/2006/customXml" ds:itemID="{EE04102A-7532-4242-9BE2-FFB465F0CF96}"/>
</file>

<file path=customXml/itemProps52.xml><?xml version="1.0" encoding="utf-8"?>
<ds:datastoreItem xmlns:ds="http://schemas.openxmlformats.org/officeDocument/2006/customXml" ds:itemID="{2DE370A7-0200-4656-B0FF-BD4CBAB88019}"/>
</file>

<file path=customXml/itemProps53.xml><?xml version="1.0" encoding="utf-8"?>
<ds:datastoreItem xmlns:ds="http://schemas.openxmlformats.org/officeDocument/2006/customXml" ds:itemID="{41E679DD-32CE-48BE-AC52-6AC9936667E4}"/>
</file>

<file path=customXml/itemProps54.xml><?xml version="1.0" encoding="utf-8"?>
<ds:datastoreItem xmlns:ds="http://schemas.openxmlformats.org/officeDocument/2006/customXml" ds:itemID="{4F37FA33-7413-4EEE-8633-4384C95BB5EA}"/>
</file>

<file path=customXml/itemProps55.xml><?xml version="1.0" encoding="utf-8"?>
<ds:datastoreItem xmlns:ds="http://schemas.openxmlformats.org/officeDocument/2006/customXml" ds:itemID="{B5C7E3D0-0E57-4FFA-A58A-AB581A2AA8BB}"/>
</file>

<file path=customXml/itemProps56.xml><?xml version="1.0" encoding="utf-8"?>
<ds:datastoreItem xmlns:ds="http://schemas.openxmlformats.org/officeDocument/2006/customXml" ds:itemID="{E8D23E00-7536-4875-B59E-E373BF4D1E00}"/>
</file>

<file path=customXml/itemProps57.xml><?xml version="1.0" encoding="utf-8"?>
<ds:datastoreItem xmlns:ds="http://schemas.openxmlformats.org/officeDocument/2006/customXml" ds:itemID="{3F529A7C-CEC9-4F84-A618-BCF06C53A4B8}"/>
</file>

<file path=customXml/itemProps58.xml><?xml version="1.0" encoding="utf-8"?>
<ds:datastoreItem xmlns:ds="http://schemas.openxmlformats.org/officeDocument/2006/customXml" ds:itemID="{5FE7B755-5951-4946-81FE-6A65783D0BE9}"/>
</file>

<file path=customXml/itemProps59.xml><?xml version="1.0" encoding="utf-8"?>
<ds:datastoreItem xmlns:ds="http://schemas.openxmlformats.org/officeDocument/2006/customXml" ds:itemID="{C59D7CA8-4DE8-4EC6-A2AC-74418A5976F8}"/>
</file>

<file path=customXml/itemProps6.xml><?xml version="1.0" encoding="utf-8"?>
<ds:datastoreItem xmlns:ds="http://schemas.openxmlformats.org/officeDocument/2006/customXml" ds:itemID="{D10AAB2A-FB95-43BF-A6D2-513D60B31B2D}"/>
</file>

<file path=customXml/itemProps60.xml><?xml version="1.0" encoding="utf-8"?>
<ds:datastoreItem xmlns:ds="http://schemas.openxmlformats.org/officeDocument/2006/customXml" ds:itemID="{B4F13042-DA7C-4F7A-B52C-04438E635AB4}"/>
</file>

<file path=customXml/itemProps61.xml><?xml version="1.0" encoding="utf-8"?>
<ds:datastoreItem xmlns:ds="http://schemas.openxmlformats.org/officeDocument/2006/customXml" ds:itemID="{722D64A8-0F6F-4CA3-8681-93A9A06EEC85}"/>
</file>

<file path=customXml/itemProps62.xml><?xml version="1.0" encoding="utf-8"?>
<ds:datastoreItem xmlns:ds="http://schemas.openxmlformats.org/officeDocument/2006/customXml" ds:itemID="{02E50FE0-3209-4933-A391-296EAE3D9B6D}"/>
</file>

<file path=customXml/itemProps63.xml><?xml version="1.0" encoding="utf-8"?>
<ds:datastoreItem xmlns:ds="http://schemas.openxmlformats.org/officeDocument/2006/customXml" ds:itemID="{07FC3E42-E82D-467F-BFC8-7F136D2CEBF7}"/>
</file>

<file path=customXml/itemProps64.xml><?xml version="1.0" encoding="utf-8"?>
<ds:datastoreItem xmlns:ds="http://schemas.openxmlformats.org/officeDocument/2006/customXml" ds:itemID="{F1B30D2B-22DC-4F11-8A3D-7201EEE7F3C1}"/>
</file>

<file path=customXml/itemProps65.xml><?xml version="1.0" encoding="utf-8"?>
<ds:datastoreItem xmlns:ds="http://schemas.openxmlformats.org/officeDocument/2006/customXml" ds:itemID="{1B1FF0D1-22A7-4423-B0DD-3BDD28101FF7}"/>
</file>

<file path=customXml/itemProps66.xml><?xml version="1.0" encoding="utf-8"?>
<ds:datastoreItem xmlns:ds="http://schemas.openxmlformats.org/officeDocument/2006/customXml" ds:itemID="{53B49B06-63F8-4C8E-A245-B85438F5DAC0}"/>
</file>

<file path=customXml/itemProps67.xml><?xml version="1.0" encoding="utf-8"?>
<ds:datastoreItem xmlns:ds="http://schemas.openxmlformats.org/officeDocument/2006/customXml" ds:itemID="{AAA7F29F-8FFF-44AA-A2FB-9E0A4D97429B}"/>
</file>

<file path=customXml/itemProps68.xml><?xml version="1.0" encoding="utf-8"?>
<ds:datastoreItem xmlns:ds="http://schemas.openxmlformats.org/officeDocument/2006/customXml" ds:itemID="{9BE7258D-8811-49F0-AC24-A69EEB411259}"/>
</file>

<file path=customXml/itemProps69.xml><?xml version="1.0" encoding="utf-8"?>
<ds:datastoreItem xmlns:ds="http://schemas.openxmlformats.org/officeDocument/2006/customXml" ds:itemID="{C5E4D698-6FF4-489C-9A37-321AAEE1748D}"/>
</file>

<file path=customXml/itemProps7.xml><?xml version="1.0" encoding="utf-8"?>
<ds:datastoreItem xmlns:ds="http://schemas.openxmlformats.org/officeDocument/2006/customXml" ds:itemID="{34C64F11-F69D-4F8B-9A8D-13E13B49E668}"/>
</file>

<file path=customXml/itemProps70.xml><?xml version="1.0" encoding="utf-8"?>
<ds:datastoreItem xmlns:ds="http://schemas.openxmlformats.org/officeDocument/2006/customXml" ds:itemID="{F73BFD54-915E-4E60-AF9B-C5272520C7E3}"/>
</file>

<file path=customXml/itemProps71.xml><?xml version="1.0" encoding="utf-8"?>
<ds:datastoreItem xmlns:ds="http://schemas.openxmlformats.org/officeDocument/2006/customXml" ds:itemID="{B00DE767-1C1A-42A4-B408-E15885BC748D}"/>
</file>

<file path=customXml/itemProps72.xml><?xml version="1.0" encoding="utf-8"?>
<ds:datastoreItem xmlns:ds="http://schemas.openxmlformats.org/officeDocument/2006/customXml" ds:itemID="{1FF6893F-C5EE-4CC3-9D06-29104B3F1A2C}"/>
</file>

<file path=customXml/itemProps73.xml><?xml version="1.0" encoding="utf-8"?>
<ds:datastoreItem xmlns:ds="http://schemas.openxmlformats.org/officeDocument/2006/customXml" ds:itemID="{78413EF2-B18F-4928-9FB3-CF03F85D510B}"/>
</file>

<file path=customXml/itemProps74.xml><?xml version="1.0" encoding="utf-8"?>
<ds:datastoreItem xmlns:ds="http://schemas.openxmlformats.org/officeDocument/2006/customXml" ds:itemID="{A7E7C1A1-4E71-4880-BD27-9AFD319C42E7}"/>
</file>

<file path=customXml/itemProps75.xml><?xml version="1.0" encoding="utf-8"?>
<ds:datastoreItem xmlns:ds="http://schemas.openxmlformats.org/officeDocument/2006/customXml" ds:itemID="{23B9BC6B-FAEC-439A-AFC4-F1A97EEDF503}"/>
</file>

<file path=customXml/itemProps76.xml><?xml version="1.0" encoding="utf-8"?>
<ds:datastoreItem xmlns:ds="http://schemas.openxmlformats.org/officeDocument/2006/customXml" ds:itemID="{E4F8967D-2909-43CB-9D95-AC97ED329309}"/>
</file>

<file path=customXml/itemProps77.xml><?xml version="1.0" encoding="utf-8"?>
<ds:datastoreItem xmlns:ds="http://schemas.openxmlformats.org/officeDocument/2006/customXml" ds:itemID="{1BC62574-B75F-43D6-ABEF-60E8A5A83D0F}"/>
</file>

<file path=customXml/itemProps78.xml><?xml version="1.0" encoding="utf-8"?>
<ds:datastoreItem xmlns:ds="http://schemas.openxmlformats.org/officeDocument/2006/customXml" ds:itemID="{02C12E08-3772-4022-BC15-BC105806AF29}"/>
</file>

<file path=customXml/itemProps79.xml><?xml version="1.0" encoding="utf-8"?>
<ds:datastoreItem xmlns:ds="http://schemas.openxmlformats.org/officeDocument/2006/customXml" ds:itemID="{F158BF98-23A5-4473-B471-831E396B63AA}"/>
</file>

<file path=customXml/itemProps8.xml><?xml version="1.0" encoding="utf-8"?>
<ds:datastoreItem xmlns:ds="http://schemas.openxmlformats.org/officeDocument/2006/customXml" ds:itemID="{9D4FA1E9-B81B-4B40-8C0C-99371F8F7968}"/>
</file>

<file path=customXml/itemProps80.xml><?xml version="1.0" encoding="utf-8"?>
<ds:datastoreItem xmlns:ds="http://schemas.openxmlformats.org/officeDocument/2006/customXml" ds:itemID="{552C0ADC-1941-4A44-AFDD-46BF62F6CE15}"/>
</file>

<file path=customXml/itemProps81.xml><?xml version="1.0" encoding="utf-8"?>
<ds:datastoreItem xmlns:ds="http://schemas.openxmlformats.org/officeDocument/2006/customXml" ds:itemID="{2F06052D-0400-431D-940A-391AA2AC87A7}"/>
</file>

<file path=customXml/itemProps82.xml><?xml version="1.0" encoding="utf-8"?>
<ds:datastoreItem xmlns:ds="http://schemas.openxmlformats.org/officeDocument/2006/customXml" ds:itemID="{09DE3EFD-8C2B-407A-8BE1-E9A873CC6F6C}"/>
</file>

<file path=customXml/itemProps83.xml><?xml version="1.0" encoding="utf-8"?>
<ds:datastoreItem xmlns:ds="http://schemas.openxmlformats.org/officeDocument/2006/customXml" ds:itemID="{611D34DC-C7FB-4CC8-B52B-7DE6A6B9F559}"/>
</file>

<file path=customXml/itemProps84.xml><?xml version="1.0" encoding="utf-8"?>
<ds:datastoreItem xmlns:ds="http://schemas.openxmlformats.org/officeDocument/2006/customXml" ds:itemID="{ACB1F83E-5A99-4624-9B9D-E78674A7D203}"/>
</file>

<file path=customXml/itemProps85.xml><?xml version="1.0" encoding="utf-8"?>
<ds:datastoreItem xmlns:ds="http://schemas.openxmlformats.org/officeDocument/2006/customXml" ds:itemID="{6C2F0214-FCC1-495C-B8B2-EA39F3D80182}"/>
</file>

<file path=customXml/itemProps86.xml><?xml version="1.0" encoding="utf-8"?>
<ds:datastoreItem xmlns:ds="http://schemas.openxmlformats.org/officeDocument/2006/customXml" ds:itemID="{F1337CE6-8276-47EF-A2D7-7AC7D70411C7}"/>
</file>

<file path=customXml/itemProps87.xml><?xml version="1.0" encoding="utf-8"?>
<ds:datastoreItem xmlns:ds="http://schemas.openxmlformats.org/officeDocument/2006/customXml" ds:itemID="{0C92CCD6-0DD9-4678-984D-B7EBF2FB13E2}"/>
</file>

<file path=customXml/itemProps88.xml><?xml version="1.0" encoding="utf-8"?>
<ds:datastoreItem xmlns:ds="http://schemas.openxmlformats.org/officeDocument/2006/customXml" ds:itemID="{945C1D4A-3180-47E0-963E-43D6766BB1D6}"/>
</file>

<file path=customXml/itemProps89.xml><?xml version="1.0" encoding="utf-8"?>
<ds:datastoreItem xmlns:ds="http://schemas.openxmlformats.org/officeDocument/2006/customXml" ds:itemID="{8B94A45F-890D-40BF-B675-D5DD2A4AA5B0}"/>
</file>

<file path=customXml/itemProps9.xml><?xml version="1.0" encoding="utf-8"?>
<ds:datastoreItem xmlns:ds="http://schemas.openxmlformats.org/officeDocument/2006/customXml" ds:itemID="{A8EA3F3B-384E-4FCA-B5FC-208A93B6C272}"/>
</file>

<file path=customXml/itemProps90.xml><?xml version="1.0" encoding="utf-8"?>
<ds:datastoreItem xmlns:ds="http://schemas.openxmlformats.org/officeDocument/2006/customXml" ds:itemID="{9EFFD332-6F8F-4492-852E-44990C811D32}"/>
</file>

<file path=customXml/itemProps91.xml><?xml version="1.0" encoding="utf-8"?>
<ds:datastoreItem xmlns:ds="http://schemas.openxmlformats.org/officeDocument/2006/customXml" ds:itemID="{7B03A9FD-34B0-4EA7-9029-BC385B8A4875}"/>
</file>

<file path=customXml/itemProps92.xml><?xml version="1.0" encoding="utf-8"?>
<ds:datastoreItem xmlns:ds="http://schemas.openxmlformats.org/officeDocument/2006/customXml" ds:itemID="{152932F4-135B-4BEA-A025-D227F4CD8F21}"/>
</file>

<file path=customXml/itemProps93.xml><?xml version="1.0" encoding="utf-8"?>
<ds:datastoreItem xmlns:ds="http://schemas.openxmlformats.org/officeDocument/2006/customXml" ds:itemID="{3549E122-A054-4C62-ACBD-415DDB4D4000}"/>
</file>

<file path=customXml/itemProps94.xml><?xml version="1.0" encoding="utf-8"?>
<ds:datastoreItem xmlns:ds="http://schemas.openxmlformats.org/officeDocument/2006/customXml" ds:itemID="{E0194DF0-7E2A-4A83-9E1A-2D1D444A03F3}"/>
</file>

<file path=customXml/itemProps95.xml><?xml version="1.0" encoding="utf-8"?>
<ds:datastoreItem xmlns:ds="http://schemas.openxmlformats.org/officeDocument/2006/customXml" ds:itemID="{D338771F-B16E-46DD-952A-EF1D32530627}"/>
</file>

<file path=customXml/itemProps96.xml><?xml version="1.0" encoding="utf-8"?>
<ds:datastoreItem xmlns:ds="http://schemas.openxmlformats.org/officeDocument/2006/customXml" ds:itemID="{F1798E42-79C8-4078-AF88-4A54B4EE4C8F}"/>
</file>

<file path=customXml/itemProps97.xml><?xml version="1.0" encoding="utf-8"?>
<ds:datastoreItem xmlns:ds="http://schemas.openxmlformats.org/officeDocument/2006/customXml" ds:itemID="{D95158AC-037E-47AA-80AF-D6C48AACAB12}"/>
</file>

<file path=customXml/itemProps98.xml><?xml version="1.0" encoding="utf-8"?>
<ds:datastoreItem xmlns:ds="http://schemas.openxmlformats.org/officeDocument/2006/customXml" ds:itemID="{8B512686-0A24-40D1-BEE6-17D4B20D9A3D}"/>
</file>

<file path=customXml/itemProps99.xml><?xml version="1.0" encoding="utf-8"?>
<ds:datastoreItem xmlns:ds="http://schemas.openxmlformats.org/officeDocument/2006/customXml" ds:itemID="{A878D626-38FA-4CB2-A9B8-B670D6C845CD}"/>
</file>

<file path=docProps/app.xml><?xml version="1.0" encoding="utf-8"?>
<Properties xmlns="http://schemas.openxmlformats.org/officeDocument/2006/extended-properties" xmlns:vt="http://schemas.openxmlformats.org/officeDocument/2006/docPropsVTypes">
  <Template>Normal</Template>
  <TotalTime>360</TotalTime>
  <Pages>70</Pages>
  <Words>20694</Words>
  <Characters>117956</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138374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84</cp:revision>
  <cp:lastPrinted>2019-08-09T08:12:00Z</cp:lastPrinted>
  <dcterms:created xsi:type="dcterms:W3CDTF">2018-01-30T09:47:00Z</dcterms:created>
  <dcterms:modified xsi:type="dcterms:W3CDTF">2019-08-09T08:13:00Z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